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104FA9D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7A2039">
        <w:rPr>
          <w:rFonts w:ascii="Arial" w:eastAsia="Times New Roman" w:hAnsi="Arial" w:cs="Arial"/>
          <w:color w:val="000000"/>
          <w:sz w:val="22"/>
          <w:szCs w:val="22"/>
          <w:lang w:eastAsia="en-GB"/>
        </w:rPr>
        <w:t xml:space="preserve">Broughton Village Hall </w:t>
      </w:r>
      <w:r w:rsidRPr="004D3F9C">
        <w:rPr>
          <w:rFonts w:ascii="Arial" w:eastAsia="Times New Roman" w:hAnsi="Arial" w:cs="Arial"/>
          <w:color w:val="000000"/>
          <w:sz w:val="22"/>
          <w:szCs w:val="22"/>
          <w:lang w:eastAsia="en-GB"/>
        </w:rPr>
        <w:t xml:space="preserve">on Tuesday </w:t>
      </w:r>
      <w:r w:rsidR="00484105">
        <w:rPr>
          <w:rFonts w:ascii="Arial" w:eastAsia="Times New Roman" w:hAnsi="Arial" w:cs="Arial"/>
          <w:color w:val="000000"/>
          <w:sz w:val="22"/>
          <w:szCs w:val="22"/>
          <w:lang w:eastAsia="en-GB"/>
        </w:rPr>
        <w:t>30</w:t>
      </w:r>
      <w:r w:rsidR="00484105" w:rsidRPr="00484105">
        <w:rPr>
          <w:rFonts w:ascii="Arial" w:eastAsia="Times New Roman" w:hAnsi="Arial" w:cs="Arial"/>
          <w:color w:val="000000"/>
          <w:sz w:val="22"/>
          <w:szCs w:val="22"/>
          <w:vertAlign w:val="superscript"/>
          <w:lang w:eastAsia="en-GB"/>
        </w:rPr>
        <w:t>th</w:t>
      </w:r>
      <w:r w:rsidR="00484105">
        <w:rPr>
          <w:rFonts w:ascii="Arial" w:eastAsia="Times New Roman" w:hAnsi="Arial" w:cs="Arial"/>
          <w:color w:val="000000"/>
          <w:sz w:val="22"/>
          <w:szCs w:val="22"/>
          <w:lang w:eastAsia="en-GB"/>
        </w:rPr>
        <w:t xml:space="preserve"> November</w:t>
      </w:r>
      <w:r w:rsidR="004C127E">
        <w:rPr>
          <w:rFonts w:ascii="Arial" w:eastAsia="Times New Roman" w:hAnsi="Arial" w:cs="Arial"/>
          <w:color w:val="000000"/>
          <w:sz w:val="22"/>
          <w:szCs w:val="22"/>
          <w:lang w:eastAsia="en-GB"/>
        </w:rPr>
        <w:t xml:space="preserve"> 2021 </w:t>
      </w:r>
      <w:r w:rsidRPr="004D3F9C">
        <w:rPr>
          <w:rFonts w:ascii="Arial" w:eastAsia="Times New Roman" w:hAnsi="Arial" w:cs="Arial"/>
          <w:color w:val="000000"/>
          <w:sz w:val="22"/>
          <w:szCs w:val="22"/>
          <w:lang w:eastAsia="en-GB"/>
        </w:rPr>
        <w:t>at 19:</w:t>
      </w:r>
      <w:r w:rsidR="007A2039">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53A90CA7" w:rsidR="004D3F9C" w:rsidRPr="00D25C69" w:rsidRDefault="004D3F9C" w:rsidP="004D3F9C">
      <w:pPr>
        <w:spacing w:after="200"/>
        <w:rPr>
          <w:rFonts w:ascii="Times New Roman" w:eastAsia="Times New Roman" w:hAnsi="Times New Roman" w:cs="Times New Roman"/>
          <w:strike/>
          <w:color w:val="000000"/>
          <w:lang w:eastAsia="en-GB"/>
        </w:rPr>
      </w:pPr>
      <w:r w:rsidRPr="00D25C69">
        <w:rPr>
          <w:rFonts w:ascii="Arial" w:eastAsia="Times New Roman" w:hAnsi="Arial" w:cs="Arial"/>
          <w:b/>
          <w:bCs/>
          <w:color w:val="000000"/>
          <w:sz w:val="22"/>
          <w:szCs w:val="22"/>
          <w:lang w:eastAsia="en-GB"/>
        </w:rPr>
        <w:t xml:space="preserve">Present: </w:t>
      </w:r>
      <w:r w:rsidRPr="00D25C69">
        <w:rPr>
          <w:rFonts w:ascii="Arial" w:eastAsia="Times New Roman" w:hAnsi="Arial" w:cs="Arial"/>
          <w:color w:val="000000"/>
          <w:sz w:val="22"/>
          <w:szCs w:val="22"/>
          <w:lang w:eastAsia="en-GB"/>
        </w:rPr>
        <w:t>Mary Bradley (in the Chair)</w:t>
      </w:r>
      <w:r w:rsidR="00172B47" w:rsidRPr="00D25C69">
        <w:rPr>
          <w:rFonts w:ascii="Arial" w:eastAsia="Times New Roman" w:hAnsi="Arial" w:cs="Arial"/>
          <w:color w:val="000000"/>
          <w:sz w:val="22"/>
          <w:szCs w:val="22"/>
          <w:lang w:eastAsia="en-GB"/>
        </w:rPr>
        <w:t xml:space="preserve">, </w:t>
      </w:r>
      <w:r w:rsidR="00D67B38" w:rsidRPr="00D25C69">
        <w:rPr>
          <w:rFonts w:ascii="Arial" w:eastAsia="Times New Roman" w:hAnsi="Arial" w:cs="Arial"/>
          <w:color w:val="000000"/>
          <w:sz w:val="22"/>
          <w:szCs w:val="22"/>
          <w:lang w:eastAsia="en-GB"/>
        </w:rPr>
        <w:t xml:space="preserve">Sue Hannah, Bill Smith, </w:t>
      </w:r>
      <w:r w:rsidR="004C127E" w:rsidRPr="00D25C69">
        <w:rPr>
          <w:rFonts w:ascii="Arial" w:eastAsia="Times New Roman" w:hAnsi="Arial" w:cs="Arial"/>
          <w:color w:val="000000"/>
          <w:sz w:val="22"/>
          <w:szCs w:val="22"/>
          <w:lang w:eastAsia="en-GB"/>
        </w:rPr>
        <w:t>Steve Hannah</w:t>
      </w:r>
      <w:r w:rsidR="00A31E58" w:rsidRPr="00D25C69">
        <w:rPr>
          <w:rFonts w:ascii="Arial" w:eastAsia="Times New Roman" w:hAnsi="Arial" w:cs="Arial"/>
          <w:color w:val="000000"/>
          <w:sz w:val="22"/>
          <w:szCs w:val="22"/>
          <w:lang w:eastAsia="en-GB"/>
        </w:rPr>
        <w:t>, Nicky Cockburn</w:t>
      </w:r>
      <w:r w:rsidR="00C845C7" w:rsidRPr="00D25C69">
        <w:rPr>
          <w:rFonts w:ascii="Arial" w:eastAsia="Times New Roman" w:hAnsi="Arial" w:cs="Arial"/>
          <w:color w:val="000000"/>
          <w:sz w:val="22"/>
          <w:szCs w:val="22"/>
          <w:lang w:eastAsia="en-GB"/>
        </w:rPr>
        <w:t>,</w:t>
      </w:r>
      <w:r w:rsidR="00D25C69">
        <w:rPr>
          <w:rFonts w:ascii="Arial" w:eastAsia="Times New Roman" w:hAnsi="Arial" w:cs="Arial"/>
          <w:color w:val="000000"/>
          <w:sz w:val="22"/>
          <w:szCs w:val="22"/>
          <w:lang w:eastAsia="en-GB"/>
        </w:rPr>
        <w:t xml:space="preserve"> </w:t>
      </w:r>
      <w:r w:rsidR="007A1908">
        <w:rPr>
          <w:rFonts w:ascii="Arial" w:eastAsia="Times New Roman" w:hAnsi="Arial" w:cs="Arial"/>
          <w:color w:val="000000"/>
          <w:sz w:val="22"/>
          <w:szCs w:val="22"/>
          <w:lang w:eastAsia="en-GB"/>
        </w:rPr>
        <w:t>Claire Winter</w:t>
      </w:r>
    </w:p>
    <w:p w14:paraId="5DF27494" w14:textId="749CC804" w:rsidR="007A2039" w:rsidRDefault="004D3F9C" w:rsidP="004D3F9C">
      <w:pPr>
        <w:spacing w:after="200"/>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r w:rsidR="000D6998">
        <w:rPr>
          <w:rFonts w:ascii="Arial" w:eastAsia="Times New Roman" w:hAnsi="Arial" w:cs="Arial"/>
          <w:color w:val="000000"/>
          <w:sz w:val="22"/>
          <w:szCs w:val="22"/>
          <w:lang w:eastAsia="en-GB"/>
        </w:rPr>
        <w:t xml:space="preserve"> </w:t>
      </w:r>
      <w:r w:rsidR="003940A1" w:rsidRPr="00FB01C1">
        <w:rPr>
          <w:rFonts w:ascii="Arial" w:eastAsia="Times New Roman" w:hAnsi="Arial" w:cs="Arial"/>
          <w:color w:val="000000"/>
          <w:sz w:val="22"/>
          <w:szCs w:val="22"/>
          <w:lang w:eastAsia="en-GB"/>
        </w:rPr>
        <w:t>C</w:t>
      </w:r>
      <w:r w:rsidR="00FB01C1" w:rsidRPr="00FB01C1">
        <w:rPr>
          <w:rFonts w:ascii="Arial" w:eastAsia="Times New Roman" w:hAnsi="Arial" w:cs="Arial"/>
          <w:color w:val="000000"/>
          <w:sz w:val="22"/>
          <w:szCs w:val="22"/>
          <w:lang w:eastAsia="en-GB"/>
        </w:rPr>
        <w:t>umbria County Councillor</w:t>
      </w:r>
      <w:r w:rsidR="003940A1" w:rsidRPr="00FB01C1">
        <w:rPr>
          <w:rFonts w:ascii="Arial" w:eastAsia="Times New Roman" w:hAnsi="Arial" w:cs="Arial"/>
          <w:color w:val="000000"/>
          <w:sz w:val="22"/>
          <w:szCs w:val="22"/>
          <w:lang w:eastAsia="en-GB"/>
        </w:rPr>
        <w:t xml:space="preserve"> Jim Lister</w:t>
      </w:r>
    </w:p>
    <w:p w14:paraId="52EF358F" w14:textId="278656DE" w:rsidR="007A2039" w:rsidRPr="00693672" w:rsidRDefault="007A2039"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693672">
        <w:rPr>
          <w:rFonts w:ascii="Arial" w:eastAsia="Times New Roman" w:hAnsi="Arial" w:cs="Arial"/>
          <w:color w:val="000000"/>
          <w:sz w:val="22"/>
          <w:szCs w:val="22"/>
          <w:lang w:eastAsia="en-GB"/>
        </w:rPr>
        <w:t>Georgina Murray (Family Commitments)</w:t>
      </w:r>
      <w:r w:rsidR="00774584">
        <w:rPr>
          <w:rFonts w:ascii="Arial" w:eastAsia="Times New Roman" w:hAnsi="Arial" w:cs="Arial"/>
          <w:color w:val="000000"/>
          <w:sz w:val="22"/>
          <w:szCs w:val="22"/>
          <w:lang w:eastAsia="en-GB"/>
        </w:rPr>
        <w:t>, Adrian Davis-Johnston (Work commitments)</w:t>
      </w:r>
      <w:r w:rsidR="00C845C7">
        <w:rPr>
          <w:rFonts w:ascii="Arial" w:eastAsia="Times New Roman" w:hAnsi="Arial" w:cs="Arial"/>
          <w:color w:val="000000"/>
          <w:sz w:val="22"/>
          <w:szCs w:val="22"/>
          <w:lang w:eastAsia="en-GB"/>
        </w:rPr>
        <w:t xml:space="preserve">, A/BC Cllr J </w:t>
      </w:r>
      <w:proofErr w:type="spellStart"/>
      <w:r w:rsidR="00C845C7">
        <w:rPr>
          <w:rFonts w:ascii="Arial" w:eastAsia="Times New Roman" w:hAnsi="Arial" w:cs="Arial"/>
          <w:color w:val="000000"/>
          <w:sz w:val="22"/>
          <w:szCs w:val="22"/>
          <w:lang w:eastAsia="en-GB"/>
        </w:rPr>
        <w:t>Farebrother</w:t>
      </w:r>
      <w:proofErr w:type="spellEnd"/>
    </w:p>
    <w:p w14:paraId="769A26FE" w14:textId="6B2AE286"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7A2039">
        <w:rPr>
          <w:rFonts w:ascii="Arial" w:eastAsia="Times New Roman" w:hAnsi="Arial" w:cs="Arial"/>
          <w:color w:val="000000"/>
          <w:sz w:val="22"/>
          <w:szCs w:val="22"/>
          <w:lang w:eastAsia="en-GB"/>
        </w:rPr>
        <w:t xml:space="preserve"> </w:t>
      </w:r>
      <w:r w:rsidR="007A1908">
        <w:rPr>
          <w:rFonts w:ascii="Arial" w:eastAsia="Times New Roman" w:hAnsi="Arial" w:cs="Arial"/>
          <w:color w:val="000000"/>
          <w:sz w:val="22"/>
          <w:szCs w:val="22"/>
          <w:lang w:eastAsia="en-GB"/>
        </w:rPr>
        <w:t>6</w:t>
      </w:r>
      <w:r w:rsidR="004C127E">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4785CA51" w14:textId="72AF7105" w:rsidR="007A1908" w:rsidRPr="007A2039" w:rsidRDefault="00484105" w:rsidP="007A2039">
      <w:pPr>
        <w:pStyle w:val="Heading1"/>
      </w:pPr>
      <w:r>
        <w:t>127</w:t>
      </w:r>
      <w:r w:rsidR="0093695A" w:rsidRPr="007A2039">
        <w:t>/</w:t>
      </w:r>
      <w:r w:rsidR="004D3F9C" w:rsidRPr="007A2039">
        <w:t>21 Apologies for absence</w:t>
      </w:r>
    </w:p>
    <w:p w14:paraId="5616979A" w14:textId="13875B3C" w:rsidR="004D3F9C" w:rsidRDefault="007A2039" w:rsidP="00172B47">
      <w:pPr>
        <w:pStyle w:val="NoSpacing"/>
      </w:pPr>
      <w:r w:rsidRPr="007A1908">
        <w:t>Apologies and the reasons for them were received and accepted from the above persons.</w:t>
      </w:r>
    </w:p>
    <w:p w14:paraId="4AC3BF4C" w14:textId="528EB0C8" w:rsidR="00484105" w:rsidRDefault="00484105" w:rsidP="00172B47">
      <w:pPr>
        <w:pStyle w:val="NoSpacing"/>
      </w:pPr>
    </w:p>
    <w:p w14:paraId="4720D142" w14:textId="49CABBAC" w:rsidR="00484105" w:rsidRDefault="00484105" w:rsidP="00172B47">
      <w:pPr>
        <w:pStyle w:val="NoSpacing"/>
      </w:pPr>
      <w:r>
        <w:t>The Clerk informed all present that Mrs Joanne Sewell had tendered her resignation to Broughton Parish Council.</w:t>
      </w:r>
    </w:p>
    <w:p w14:paraId="018E84FD" w14:textId="539086AC" w:rsidR="00484105" w:rsidRDefault="00484105" w:rsidP="00172B47">
      <w:pPr>
        <w:pStyle w:val="NoSpacing"/>
      </w:pPr>
    </w:p>
    <w:p w14:paraId="6A8B4721" w14:textId="17439C26" w:rsidR="00484105" w:rsidRDefault="00484105" w:rsidP="00172B47">
      <w:pPr>
        <w:pStyle w:val="NoSpacing"/>
      </w:pPr>
      <w:r>
        <w:rPr>
          <w:b/>
          <w:bCs/>
        </w:rPr>
        <w:t xml:space="preserve">Resolved </w:t>
      </w:r>
      <w:r>
        <w:t>by all present that thanks be noted to Mrs J Sewell for all her work, time and dedication during her period as a Parish Councillor.</w:t>
      </w:r>
    </w:p>
    <w:p w14:paraId="17CA2417" w14:textId="40D7485E" w:rsidR="00484105" w:rsidRDefault="00484105" w:rsidP="00172B47">
      <w:pPr>
        <w:pStyle w:val="NoSpacing"/>
      </w:pPr>
    </w:p>
    <w:p w14:paraId="77B1352E" w14:textId="4F8FC6B9" w:rsidR="007A1908" w:rsidRDefault="00484105" w:rsidP="00172B47">
      <w:pPr>
        <w:pStyle w:val="NoSpacing"/>
        <w:rPr>
          <w:b/>
          <w:bCs/>
        </w:rPr>
      </w:pPr>
      <w:r>
        <w:rPr>
          <w:b/>
          <w:bCs/>
        </w:rPr>
        <w:t xml:space="preserve">Action: Clerk to prepare the relevant paperwork and notices regarding this vacancy. </w:t>
      </w:r>
    </w:p>
    <w:p w14:paraId="3E0C9930" w14:textId="7BAD0ED8" w:rsidR="007A1908" w:rsidRPr="00484105" w:rsidRDefault="007A1908" w:rsidP="00172B47">
      <w:pPr>
        <w:pStyle w:val="NoSpacing"/>
        <w:rPr>
          <w:b/>
          <w:bCs/>
        </w:rPr>
      </w:pPr>
      <w:r>
        <w:rPr>
          <w:b/>
          <w:bCs/>
        </w:rPr>
        <w:t xml:space="preserve">Action: Cllr M Bradley to organise a thank you gift and card. </w:t>
      </w:r>
    </w:p>
    <w:p w14:paraId="3BC2E46F" w14:textId="2C54AE32" w:rsidR="004D3F9C" w:rsidRDefault="00484105"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128</w:t>
      </w:r>
      <w:r w:rsidR="007A2039">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Requests for dispensations and declarations of interest</w:t>
      </w:r>
    </w:p>
    <w:p w14:paraId="534B26CB" w14:textId="0F79DCE3" w:rsidR="007A2039" w:rsidRDefault="007A2039" w:rsidP="007A2039">
      <w:pPr>
        <w:pStyle w:val="NoSpacing"/>
      </w:pPr>
      <w:r>
        <w:t>None were received</w:t>
      </w:r>
    </w:p>
    <w:p w14:paraId="511B97F4" w14:textId="2AA13AEB" w:rsidR="007A1908" w:rsidRDefault="007A1908" w:rsidP="007A2039">
      <w:pPr>
        <w:pStyle w:val="NoSpacing"/>
      </w:pPr>
    </w:p>
    <w:p w14:paraId="065E0398" w14:textId="358343DD" w:rsidR="007A1908" w:rsidRDefault="007A1908" w:rsidP="007A2039">
      <w:pPr>
        <w:pStyle w:val="NoSpacing"/>
      </w:pPr>
      <w:r>
        <w:t xml:space="preserve">Cllr B Smith has become a trustee for a charity, </w:t>
      </w:r>
      <w:r w:rsidR="00FB01C1">
        <w:t xml:space="preserve">it was noted </w:t>
      </w:r>
      <w:r>
        <w:t>his DPI will need to</w:t>
      </w:r>
      <w:r w:rsidR="00FB01C1">
        <w:t xml:space="preserve"> be</w:t>
      </w:r>
      <w:r>
        <w:t xml:space="preserve"> updated.</w:t>
      </w:r>
    </w:p>
    <w:p w14:paraId="64A60F2F" w14:textId="51A172BD" w:rsidR="007A1908" w:rsidRDefault="007A1908" w:rsidP="007A2039">
      <w:pPr>
        <w:pStyle w:val="NoSpacing"/>
      </w:pPr>
    </w:p>
    <w:p w14:paraId="39BB8F62" w14:textId="056047EA" w:rsidR="007A1908" w:rsidRPr="007A1908" w:rsidRDefault="007A1908" w:rsidP="007A2039">
      <w:pPr>
        <w:pStyle w:val="NoSpacing"/>
        <w:rPr>
          <w:b/>
          <w:bCs/>
        </w:rPr>
      </w:pPr>
      <w:r>
        <w:rPr>
          <w:b/>
          <w:bCs/>
        </w:rPr>
        <w:t>Action: Clerk to send a DPI</w:t>
      </w:r>
      <w:r w:rsidR="00FB01C1">
        <w:rPr>
          <w:b/>
          <w:bCs/>
        </w:rPr>
        <w:t xml:space="preserve"> for</w:t>
      </w:r>
      <w:r>
        <w:rPr>
          <w:b/>
          <w:bCs/>
        </w:rPr>
        <w:t xml:space="preserve"> to Cllr B Smith</w:t>
      </w:r>
      <w:r w:rsidR="00FB01C1">
        <w:rPr>
          <w:b/>
          <w:bCs/>
        </w:rPr>
        <w:t xml:space="preserve"> for updating. </w:t>
      </w:r>
      <w:r>
        <w:rPr>
          <w:b/>
          <w:bCs/>
        </w:rPr>
        <w:t xml:space="preserve"> </w:t>
      </w:r>
    </w:p>
    <w:p w14:paraId="24920BDA" w14:textId="638F8251" w:rsidR="007A2039" w:rsidRDefault="00484105" w:rsidP="007A2039">
      <w:pPr>
        <w:pStyle w:val="Heading1"/>
      </w:pPr>
      <w:r>
        <w:t>129</w:t>
      </w:r>
      <w:r w:rsidR="007A2039">
        <w:t>/21 Exclusion of Press &amp; Public (Public Bodies Admission to Meetings Act 1960)</w:t>
      </w:r>
    </w:p>
    <w:p w14:paraId="0F906DAA" w14:textId="7C388895" w:rsidR="007A2039" w:rsidRPr="00484105" w:rsidRDefault="00484105" w:rsidP="007A2039">
      <w:pPr>
        <w:pStyle w:val="NoSpacing"/>
      </w:pPr>
      <w:r>
        <w:rPr>
          <w:b/>
          <w:bCs/>
        </w:rPr>
        <w:t xml:space="preserve">Resolved </w:t>
      </w:r>
      <w:r>
        <w:t xml:space="preserve">by all present that item </w:t>
      </w:r>
      <w:r w:rsidRPr="007A1908">
        <w:rPr>
          <w:i/>
          <w:iCs/>
        </w:rPr>
        <w:t>135/202</w:t>
      </w:r>
      <w:r w:rsidR="007A1908" w:rsidRPr="007A1908">
        <w:rPr>
          <w:i/>
          <w:iCs/>
        </w:rPr>
        <w:t>.</w:t>
      </w:r>
      <w:r w:rsidRPr="007A1908">
        <w:rPr>
          <w:i/>
          <w:iCs/>
        </w:rPr>
        <w:t>ii</w:t>
      </w:r>
      <w:r>
        <w:t xml:space="preserve"> be subject to the Public Bodies Admission to Meetings Act 1960 on the grounds of it being subject of a current legal action and therefore being confidential. All present agreed that this item to be considered at the end of the meeting once all press &amp; public have been excluded</w:t>
      </w:r>
    </w:p>
    <w:p w14:paraId="3E763958" w14:textId="1616D3E2" w:rsidR="004D3F9C" w:rsidRPr="004D3F9C" w:rsidRDefault="004C127E"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484105">
        <w:rPr>
          <w:rFonts w:ascii="Arial" w:eastAsia="Times New Roman" w:hAnsi="Arial" w:cs="Arial"/>
          <w:b/>
          <w:bCs/>
          <w:color w:val="000000"/>
          <w:kern w:val="36"/>
          <w:sz w:val="22"/>
          <w:szCs w:val="22"/>
          <w:u w:val="single"/>
          <w:lang w:eastAsia="en-GB"/>
        </w:rPr>
        <w:t>30</w:t>
      </w:r>
      <w:r w:rsidR="00F27F37">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 xml:space="preserve">21 Minutes of the meetings held on the </w:t>
      </w:r>
      <w:r w:rsidR="00484105">
        <w:rPr>
          <w:rFonts w:ascii="Arial" w:eastAsia="Times New Roman" w:hAnsi="Arial" w:cs="Arial"/>
          <w:b/>
          <w:bCs/>
          <w:color w:val="000000"/>
          <w:kern w:val="36"/>
          <w:sz w:val="22"/>
          <w:szCs w:val="22"/>
          <w:u w:val="single"/>
          <w:lang w:eastAsia="en-GB"/>
        </w:rPr>
        <w:t>19</w:t>
      </w:r>
      <w:r w:rsidR="00484105" w:rsidRPr="00484105">
        <w:rPr>
          <w:rFonts w:ascii="Arial" w:eastAsia="Times New Roman" w:hAnsi="Arial" w:cs="Arial"/>
          <w:b/>
          <w:bCs/>
          <w:color w:val="000000"/>
          <w:kern w:val="36"/>
          <w:sz w:val="22"/>
          <w:szCs w:val="22"/>
          <w:u w:val="single"/>
          <w:vertAlign w:val="superscript"/>
          <w:lang w:eastAsia="en-GB"/>
        </w:rPr>
        <w:t>th</w:t>
      </w:r>
      <w:r w:rsidR="00484105">
        <w:rPr>
          <w:rFonts w:ascii="Arial" w:eastAsia="Times New Roman" w:hAnsi="Arial" w:cs="Arial"/>
          <w:b/>
          <w:bCs/>
          <w:color w:val="000000"/>
          <w:kern w:val="36"/>
          <w:sz w:val="22"/>
          <w:szCs w:val="22"/>
          <w:u w:val="single"/>
          <w:lang w:eastAsia="en-GB"/>
        </w:rPr>
        <w:t xml:space="preserve"> October 2021</w:t>
      </w:r>
    </w:p>
    <w:p w14:paraId="5882CA58" w14:textId="302075AC" w:rsidR="004D3F9C" w:rsidRPr="004D3F9C" w:rsidRDefault="004D3F9C" w:rsidP="00172B47">
      <w:pPr>
        <w:pStyle w:val="NoSpacing"/>
        <w:rPr>
          <w:rFonts w:ascii="Times New Roman" w:hAnsi="Times New Roman" w:cs="Times New Roman"/>
        </w:rPr>
      </w:pPr>
      <w:r w:rsidRPr="004D3F9C">
        <w:t>All members of the council had received a copy of the minutes</w:t>
      </w:r>
      <w:r w:rsidR="00AF5458">
        <w:t xml:space="preserve"> in advance of the meeting</w:t>
      </w:r>
      <w:r w:rsidRPr="004D3F9C">
        <w:t>.</w:t>
      </w:r>
    </w:p>
    <w:p w14:paraId="2C9988F5" w14:textId="77777777" w:rsidR="004D3F9C" w:rsidRPr="004D3F9C" w:rsidRDefault="004D3F9C" w:rsidP="00172B47">
      <w:pPr>
        <w:pStyle w:val="NoSpacing"/>
        <w:rPr>
          <w:rFonts w:ascii="Times New Roman" w:hAnsi="Times New Roman" w:cs="Times New Roman"/>
        </w:rPr>
      </w:pPr>
    </w:p>
    <w:p w14:paraId="1927E391" w14:textId="25D4D749"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all present that the minutes of the </w:t>
      </w:r>
      <w:r w:rsidR="00484105">
        <w:t>19</w:t>
      </w:r>
      <w:r w:rsidR="00484105" w:rsidRPr="00484105">
        <w:rPr>
          <w:vertAlign w:val="superscript"/>
        </w:rPr>
        <w:t>th</w:t>
      </w:r>
      <w:r w:rsidR="00484105">
        <w:t xml:space="preserve"> October 2021</w:t>
      </w:r>
      <w:r w:rsidR="00F27F37">
        <w:t xml:space="preserve"> meeting be signed as a true and accurate record</w:t>
      </w:r>
      <w:r w:rsidR="00AF5458">
        <w:t xml:space="preserve"> by the Chair.</w:t>
      </w:r>
    </w:p>
    <w:p w14:paraId="2A51ECDF" w14:textId="77777777" w:rsidR="004D3F9C" w:rsidRPr="004D3F9C" w:rsidRDefault="004D3F9C" w:rsidP="00172B47">
      <w:pPr>
        <w:pStyle w:val="NoSpacing"/>
        <w:rPr>
          <w:rFonts w:ascii="Times New Roman" w:hAnsi="Times New Roman" w:cs="Times New Roman"/>
        </w:rPr>
      </w:pPr>
    </w:p>
    <w:p w14:paraId="13E1ABF5" w14:textId="74D42063" w:rsidR="00B63DC2" w:rsidRDefault="004D3F9C" w:rsidP="00172B47">
      <w:pPr>
        <w:pStyle w:val="NoSpacing"/>
        <w:rPr>
          <w:b/>
          <w:bCs/>
        </w:rPr>
      </w:pPr>
      <w:r w:rsidRPr="004D3F9C">
        <w:rPr>
          <w:b/>
          <w:bCs/>
        </w:rPr>
        <w:t>Action: Clerk to upload the completed minutes to the website. </w:t>
      </w:r>
    </w:p>
    <w:p w14:paraId="1FBCDE3C" w14:textId="0B6FAAE5" w:rsidR="004D3F9C" w:rsidRDefault="004C127E"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484105">
        <w:rPr>
          <w:rFonts w:ascii="Arial" w:eastAsia="Times New Roman" w:hAnsi="Arial" w:cs="Arial"/>
          <w:b/>
          <w:bCs/>
          <w:color w:val="000000"/>
          <w:kern w:val="36"/>
          <w:sz w:val="22"/>
          <w:szCs w:val="22"/>
          <w:u w:val="single"/>
          <w:lang w:eastAsia="en-GB"/>
        </w:rPr>
        <w:t>31</w:t>
      </w:r>
      <w:r w:rsidR="004D3F9C" w:rsidRPr="004D3F9C">
        <w:rPr>
          <w:rFonts w:ascii="Arial" w:eastAsia="Times New Roman" w:hAnsi="Arial" w:cs="Arial"/>
          <w:b/>
          <w:bCs/>
          <w:color w:val="000000"/>
          <w:kern w:val="36"/>
          <w:sz w:val="22"/>
          <w:szCs w:val="22"/>
          <w:u w:val="single"/>
          <w:lang w:eastAsia="en-GB"/>
        </w:rPr>
        <w:t>/21 Chairman’s Announcements</w:t>
      </w:r>
    </w:p>
    <w:p w14:paraId="4AC4C823" w14:textId="368A148A" w:rsidR="00484105" w:rsidRDefault="007A1908" w:rsidP="007A1908">
      <w:pPr>
        <w:pStyle w:val="NoSpacing"/>
      </w:pPr>
      <w:r>
        <w:t>Allotments- A significant amount of work has been done to clear the allotment waiting list</w:t>
      </w:r>
      <w:r w:rsidR="00811BC8">
        <w:t xml:space="preserve"> and there is no</w:t>
      </w:r>
      <w:r w:rsidR="00FB01C1">
        <w:t xml:space="preserve">w </w:t>
      </w:r>
      <w:r w:rsidR="00811BC8">
        <w:t xml:space="preserve">no-one on the active waiting list, and there are 3 clear plots. </w:t>
      </w:r>
    </w:p>
    <w:p w14:paraId="1CA059B0" w14:textId="4E9D6411" w:rsidR="00811BC8" w:rsidRDefault="00811BC8" w:rsidP="007A1908">
      <w:pPr>
        <w:pStyle w:val="NoSpacing"/>
      </w:pPr>
    </w:p>
    <w:p w14:paraId="0714C3AF" w14:textId="39F4B1D2" w:rsidR="00811BC8" w:rsidRDefault="00811BC8" w:rsidP="007A1908">
      <w:pPr>
        <w:pStyle w:val="NoSpacing"/>
      </w:pPr>
      <w:r>
        <w:t>Derwent Forest-The next meeting relating to this is on Thursday 2</w:t>
      </w:r>
      <w:r w:rsidRPr="00811BC8">
        <w:rPr>
          <w:vertAlign w:val="superscript"/>
        </w:rPr>
        <w:t>nd</w:t>
      </w:r>
      <w:r>
        <w:t xml:space="preserve"> December 2021 which Cllr M Bradley will attend. </w:t>
      </w:r>
    </w:p>
    <w:p w14:paraId="7B56954F" w14:textId="43AAF79A" w:rsidR="00811BC8" w:rsidRDefault="00811BC8" w:rsidP="007A1908">
      <w:pPr>
        <w:pStyle w:val="NoSpacing"/>
      </w:pPr>
    </w:p>
    <w:p w14:paraId="10E9AB2F" w14:textId="5ACAFA22" w:rsidR="00811BC8" w:rsidRDefault="00811BC8" w:rsidP="007A1908">
      <w:pPr>
        <w:pStyle w:val="NoSpacing"/>
      </w:pPr>
      <w:r>
        <w:t>Broughton walks booklet- The launch of this has been delayed until a large event early in the New Year</w:t>
      </w:r>
      <w:r w:rsidR="00FB01C1">
        <w:t xml:space="preserve"> linked with the launch of an active health programme</w:t>
      </w:r>
      <w:r>
        <w:t>.</w:t>
      </w:r>
    </w:p>
    <w:p w14:paraId="56426239" w14:textId="4BBF0708" w:rsidR="00811BC8" w:rsidRDefault="00811BC8" w:rsidP="007A1908">
      <w:pPr>
        <w:pStyle w:val="NoSpacing"/>
      </w:pPr>
    </w:p>
    <w:p w14:paraId="590BD3A1" w14:textId="208181CD" w:rsidR="00811BC8" w:rsidRDefault="00811BC8" w:rsidP="007A1908">
      <w:pPr>
        <w:pStyle w:val="NoSpacing"/>
      </w:pPr>
      <w:r>
        <w:t xml:space="preserve">Christmas Lights- Thanks were noted to Cllr </w:t>
      </w:r>
      <w:proofErr w:type="gramStart"/>
      <w:r>
        <w:t>A</w:t>
      </w:r>
      <w:proofErr w:type="gramEnd"/>
      <w:r>
        <w:t xml:space="preserve"> Davis-Johnston and others for encouraging the Christmas Lights around the Parish, the Parish looks lovely and this event has </w:t>
      </w:r>
      <w:r w:rsidR="00FB01C1">
        <w:t xml:space="preserve">fostered a </w:t>
      </w:r>
      <w:r>
        <w:t>strong community spirit.</w:t>
      </w:r>
    </w:p>
    <w:p w14:paraId="45FF2BC1" w14:textId="77777777" w:rsidR="00FB01C1" w:rsidRDefault="00FB01C1" w:rsidP="007A1908">
      <w:pPr>
        <w:pStyle w:val="NoSpacing"/>
      </w:pPr>
    </w:p>
    <w:p w14:paraId="275432AD" w14:textId="316C4421" w:rsidR="00811BC8" w:rsidRPr="00811BC8" w:rsidRDefault="00811BC8" w:rsidP="007A1908">
      <w:pPr>
        <w:pStyle w:val="NoSpacing"/>
      </w:pPr>
      <w:proofErr w:type="spellStart"/>
      <w:r>
        <w:t>Allerdale</w:t>
      </w:r>
      <w:proofErr w:type="spellEnd"/>
      <w:r>
        <w:t xml:space="preserve"> GDF- ABC have agreed to be part of Community Partnership and Cllr M Bradley is currently on the ‘interim’ board on behalf of the community whilst the formal Partnership is formed. </w:t>
      </w:r>
    </w:p>
    <w:p w14:paraId="0405AE52" w14:textId="3AC24E2C" w:rsidR="007A2039" w:rsidRDefault="00484105"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132</w:t>
      </w:r>
      <w:r w:rsidR="002C3148">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Public Participation </w:t>
      </w:r>
    </w:p>
    <w:p w14:paraId="0AEAFDEA" w14:textId="10AEF52B" w:rsidR="007A2039" w:rsidRPr="009F38F4" w:rsidRDefault="00484105" w:rsidP="009F38F4">
      <w:pPr>
        <w:pStyle w:val="NoSpacing"/>
      </w:pPr>
      <w:r w:rsidRPr="00811BC8">
        <w:t>None</w:t>
      </w:r>
    </w:p>
    <w:p w14:paraId="0555FB8F" w14:textId="2624283B" w:rsidR="00172B47" w:rsidRDefault="00484105"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133</w:t>
      </w:r>
      <w:r w:rsidR="004D3F9C" w:rsidRPr="004D3F9C">
        <w:rPr>
          <w:rFonts w:ascii="Arial" w:eastAsia="Times New Roman" w:hAnsi="Arial" w:cs="Arial"/>
          <w:b/>
          <w:bCs/>
          <w:color w:val="000000"/>
          <w:kern w:val="36"/>
          <w:sz w:val="22"/>
          <w:szCs w:val="22"/>
          <w:u w:val="single"/>
          <w:lang w:eastAsia="en-GB"/>
        </w:rPr>
        <w:t xml:space="preserve">/21 </w:t>
      </w:r>
      <w:r w:rsidR="007A2039">
        <w:rPr>
          <w:rFonts w:ascii="Arial" w:eastAsia="Times New Roman" w:hAnsi="Arial" w:cs="Arial"/>
          <w:b/>
          <w:bCs/>
          <w:color w:val="000000"/>
          <w:kern w:val="36"/>
          <w:sz w:val="22"/>
          <w:szCs w:val="22"/>
          <w:u w:val="single"/>
          <w:lang w:eastAsia="en-GB"/>
        </w:rPr>
        <w:t>Reports from visiting councillors &amp; Police</w:t>
      </w:r>
    </w:p>
    <w:p w14:paraId="6F8B7925" w14:textId="5F300685" w:rsidR="007A1908" w:rsidRDefault="007A1908" w:rsidP="00C845C7">
      <w:pPr>
        <w:pStyle w:val="NoSpacing"/>
        <w:numPr>
          <w:ilvl w:val="0"/>
          <w:numId w:val="42"/>
        </w:numPr>
        <w:rPr>
          <w:i/>
        </w:rPr>
      </w:pPr>
      <w:r>
        <w:rPr>
          <w:i/>
        </w:rPr>
        <w:t xml:space="preserve">Cumbria County Council </w:t>
      </w:r>
      <w:r w:rsidR="00FB01C1">
        <w:rPr>
          <w:i/>
        </w:rPr>
        <w:t xml:space="preserve">-Cllr J Lister </w:t>
      </w:r>
    </w:p>
    <w:p w14:paraId="5EC974E0" w14:textId="77777777" w:rsidR="00811BC8" w:rsidRDefault="00811BC8" w:rsidP="00811BC8">
      <w:pPr>
        <w:pStyle w:val="NoSpacing"/>
      </w:pPr>
    </w:p>
    <w:p w14:paraId="08B0AB18" w14:textId="25AFA7EA" w:rsidR="00811BC8" w:rsidRDefault="00811BC8" w:rsidP="008426FA">
      <w:pPr>
        <w:pStyle w:val="NoSpacing"/>
        <w:numPr>
          <w:ilvl w:val="0"/>
          <w:numId w:val="45"/>
        </w:numPr>
      </w:pPr>
      <w:r>
        <w:t>Local Government Reorganisation-This is progressing with a significant amount of work involved, it seems to be coming together, and the end result will be an improvement.</w:t>
      </w:r>
    </w:p>
    <w:p w14:paraId="50459D33" w14:textId="19AC8319" w:rsidR="00811BC8" w:rsidRDefault="00811BC8" w:rsidP="00811BC8">
      <w:pPr>
        <w:pStyle w:val="NoSpacing"/>
      </w:pPr>
    </w:p>
    <w:p w14:paraId="7BBAA162" w14:textId="345191AE" w:rsidR="00D27E39" w:rsidRDefault="00811BC8" w:rsidP="008426FA">
      <w:pPr>
        <w:pStyle w:val="NoSpacing"/>
        <w:numPr>
          <w:ilvl w:val="0"/>
          <w:numId w:val="45"/>
        </w:numPr>
      </w:pPr>
      <w:r>
        <w:t xml:space="preserve">Storm Arwen- Circa 100 roads were blocked across the county (South &amp; East), which has required a significant work to clear/resolve. </w:t>
      </w:r>
      <w:r w:rsidR="0010245A">
        <w:t xml:space="preserve"> It was noted that many properties were without power, and that this problem is persisting in a number of areas</w:t>
      </w:r>
      <w:r w:rsidR="00D27E39">
        <w:t xml:space="preserve">, pressure is continuing to be put on ENW to resolve these issues. The Priority Services register was mentioned which makes provision for those that are very </w:t>
      </w:r>
      <w:r w:rsidR="008426FA">
        <w:t>vulnerable or</w:t>
      </w:r>
      <w:r w:rsidR="00D27E39">
        <w:t xml:space="preserve"> rely on electrically powered medical equipment.</w:t>
      </w:r>
    </w:p>
    <w:p w14:paraId="74D079C2" w14:textId="77777777" w:rsidR="0010245A" w:rsidRPr="00811BC8" w:rsidRDefault="0010245A" w:rsidP="00811BC8">
      <w:pPr>
        <w:pStyle w:val="NoSpacing"/>
      </w:pPr>
    </w:p>
    <w:p w14:paraId="63D11ED3" w14:textId="1FDCAAA7" w:rsidR="002E18A2" w:rsidRDefault="00C845C7" w:rsidP="00C845C7">
      <w:pPr>
        <w:pStyle w:val="NoSpacing"/>
        <w:numPr>
          <w:ilvl w:val="0"/>
          <w:numId w:val="42"/>
        </w:numPr>
        <w:rPr>
          <w:i/>
        </w:rPr>
      </w:pPr>
      <w:proofErr w:type="spellStart"/>
      <w:r>
        <w:rPr>
          <w:i/>
        </w:rPr>
        <w:t>Allerdale</w:t>
      </w:r>
      <w:proofErr w:type="spellEnd"/>
      <w:r>
        <w:rPr>
          <w:i/>
        </w:rPr>
        <w:t xml:space="preserve"> Borough Council</w:t>
      </w:r>
    </w:p>
    <w:p w14:paraId="77F144A1" w14:textId="7DE2D549" w:rsidR="00C845C7" w:rsidRDefault="00C845C7" w:rsidP="00C845C7">
      <w:pPr>
        <w:pStyle w:val="NoSpacing"/>
        <w:rPr>
          <w:iCs/>
        </w:rPr>
      </w:pPr>
    </w:p>
    <w:p w14:paraId="021D5B04" w14:textId="6A31B5B7" w:rsidR="00C845C7" w:rsidRDefault="00C845C7" w:rsidP="00C845C7">
      <w:pPr>
        <w:pStyle w:val="NoSpacing"/>
        <w:rPr>
          <w:iCs/>
        </w:rPr>
      </w:pPr>
      <w:r>
        <w:rPr>
          <w:iCs/>
        </w:rPr>
        <w:t xml:space="preserve">Cllr J </w:t>
      </w:r>
      <w:proofErr w:type="spellStart"/>
      <w:r>
        <w:rPr>
          <w:iCs/>
        </w:rPr>
        <w:t>Farebrother</w:t>
      </w:r>
      <w:proofErr w:type="spellEnd"/>
      <w:r>
        <w:rPr>
          <w:iCs/>
        </w:rPr>
        <w:t xml:space="preserve"> had provided a number of written updates to the Clerk prior to the meeting:</w:t>
      </w:r>
    </w:p>
    <w:p w14:paraId="316D1ACB" w14:textId="476B19B4" w:rsidR="00C845C7" w:rsidRDefault="00C845C7" w:rsidP="00C845C7">
      <w:pPr>
        <w:pStyle w:val="NoSpacing"/>
        <w:rPr>
          <w:iCs/>
        </w:rPr>
      </w:pPr>
    </w:p>
    <w:p w14:paraId="72C5DA5D" w14:textId="03C7179F" w:rsidR="00C845C7" w:rsidRDefault="00C845C7" w:rsidP="00C845C7">
      <w:pPr>
        <w:pStyle w:val="NoSpacing"/>
        <w:numPr>
          <w:ilvl w:val="0"/>
          <w:numId w:val="44"/>
        </w:numPr>
        <w:rPr>
          <w:iCs/>
        </w:rPr>
      </w:pPr>
      <w:r>
        <w:rPr>
          <w:iCs/>
        </w:rPr>
        <w:t xml:space="preserve">Local Government Reorganisation, this is </w:t>
      </w:r>
      <w:proofErr w:type="gramStart"/>
      <w:r>
        <w:rPr>
          <w:iCs/>
        </w:rPr>
        <w:t>progressing</w:t>
      </w:r>
      <w:proofErr w:type="gramEnd"/>
      <w:r>
        <w:rPr>
          <w:iCs/>
        </w:rPr>
        <w:t xml:space="preserve"> and new appointments have been advertised. The role of SRO is to be split three ways between </w:t>
      </w:r>
      <w:proofErr w:type="spellStart"/>
      <w:r>
        <w:rPr>
          <w:iCs/>
        </w:rPr>
        <w:t>Allerdale</w:t>
      </w:r>
      <w:proofErr w:type="spellEnd"/>
      <w:r>
        <w:rPr>
          <w:iCs/>
        </w:rPr>
        <w:t xml:space="preserve"> &amp; Barrow’s Chief Executive and the Acting Chief Executive of the CCC. </w:t>
      </w:r>
    </w:p>
    <w:p w14:paraId="07E1E563" w14:textId="6144DCBD" w:rsidR="00C845C7" w:rsidRDefault="00C845C7" w:rsidP="00C845C7">
      <w:pPr>
        <w:pStyle w:val="NoSpacing"/>
        <w:numPr>
          <w:ilvl w:val="0"/>
          <w:numId w:val="44"/>
        </w:numPr>
        <w:rPr>
          <w:iCs/>
        </w:rPr>
      </w:pPr>
      <w:r>
        <w:rPr>
          <w:iCs/>
        </w:rPr>
        <w:t>Community Climate Fund- This has now been launched and is for communities wishing to address climate change issues in their area. The amounts that can be applied for range from £200 to £10,000.</w:t>
      </w:r>
    </w:p>
    <w:p w14:paraId="29D529BC" w14:textId="16D15CE3" w:rsidR="00C845C7" w:rsidRPr="00C845C7" w:rsidRDefault="00C845C7" w:rsidP="00C845C7">
      <w:pPr>
        <w:pStyle w:val="NoSpacing"/>
        <w:numPr>
          <w:ilvl w:val="0"/>
          <w:numId w:val="44"/>
        </w:numPr>
        <w:rPr>
          <w:iCs/>
        </w:rPr>
      </w:pPr>
      <w:r>
        <w:rPr>
          <w:iCs/>
        </w:rPr>
        <w:t xml:space="preserve">GDF- </w:t>
      </w:r>
      <w:proofErr w:type="spellStart"/>
      <w:r>
        <w:rPr>
          <w:iCs/>
        </w:rPr>
        <w:t>Allerdale</w:t>
      </w:r>
      <w:proofErr w:type="spellEnd"/>
      <w:r>
        <w:rPr>
          <w:iCs/>
        </w:rPr>
        <w:t xml:space="preserve"> have now agreed to be part of a Community Partnership as part of the search for a GDF suitable location. Parish Councils in the search area will be asked to send representatives to the Partnership in due course. </w:t>
      </w:r>
    </w:p>
    <w:p w14:paraId="0529D7BC" w14:textId="115BE568" w:rsidR="007A2039" w:rsidRDefault="00484105" w:rsidP="007A2039">
      <w:pPr>
        <w:pStyle w:val="Heading1"/>
      </w:pPr>
      <w:r>
        <w:t>134</w:t>
      </w:r>
      <w:r w:rsidR="007A2039">
        <w:t>/21 Clerks Report</w:t>
      </w:r>
    </w:p>
    <w:p w14:paraId="2C7DD2F9" w14:textId="3B884788" w:rsidR="007A2039" w:rsidRDefault="007A2039" w:rsidP="007A2039">
      <w:pPr>
        <w:pStyle w:val="NoSpacing"/>
      </w:pPr>
      <w:r>
        <w:t>The Clerk Report had been circulated to all prior to the meeting. The receipt of this report was noted by all.</w:t>
      </w:r>
    </w:p>
    <w:p w14:paraId="762D098A" w14:textId="77777777" w:rsidR="00570593" w:rsidRDefault="00570593" w:rsidP="007A2039">
      <w:pPr>
        <w:pStyle w:val="NoSpacing"/>
      </w:pPr>
    </w:p>
    <w:p w14:paraId="6CE615DC" w14:textId="2F28F142" w:rsidR="007A2039" w:rsidRDefault="00484105" w:rsidP="007A2039">
      <w:pPr>
        <w:pStyle w:val="Heading4"/>
        <w:numPr>
          <w:ilvl w:val="0"/>
          <w:numId w:val="35"/>
        </w:numPr>
      </w:pPr>
      <w:r>
        <w:t xml:space="preserve">Youth Provision in the Parish </w:t>
      </w:r>
    </w:p>
    <w:p w14:paraId="1E68DF23" w14:textId="6ED393CC" w:rsidR="00570593" w:rsidRDefault="00570593" w:rsidP="00570593">
      <w:pPr>
        <w:rPr>
          <w:lang w:eastAsia="en-GB"/>
        </w:rPr>
      </w:pPr>
    </w:p>
    <w:p w14:paraId="0771F51A" w14:textId="25227731" w:rsidR="009B63FF" w:rsidRDefault="009B63FF" w:rsidP="009B63FF">
      <w:pPr>
        <w:pStyle w:val="NoSpacing"/>
      </w:pPr>
      <w:r>
        <w:t xml:space="preserve">Cllr C Winter noted that the issue around young people being dropped into the village for gatherings, the issue is now more around an internal venue for younger children to undertake activities. The issue with holding something in the Village Hall is a lack of storage facilities. Consideration was given to alternative venues within the Parish including the old Church on Meeting House Lane. </w:t>
      </w:r>
    </w:p>
    <w:p w14:paraId="36435E41" w14:textId="5183BA14" w:rsidR="009B63FF" w:rsidRDefault="009B63FF" w:rsidP="009B63FF">
      <w:pPr>
        <w:pStyle w:val="NoSpacing"/>
      </w:pPr>
    </w:p>
    <w:p w14:paraId="458682A2" w14:textId="02454CCC" w:rsidR="009B63FF" w:rsidRDefault="009B63FF" w:rsidP="009B63FF">
      <w:pPr>
        <w:pStyle w:val="NoSpacing"/>
      </w:pPr>
      <w:r>
        <w:t xml:space="preserve">Cllr G Murray is happy to look for funding for equipment/facilities etc, and consideration would need to be given to the legal structure of any organisation that was running. It was noted that it maybe better for this group to be a standalone group separate from the Parish Council. </w:t>
      </w:r>
    </w:p>
    <w:p w14:paraId="3BF8FA94" w14:textId="77777777" w:rsidR="009B63FF" w:rsidRPr="009B63FF" w:rsidRDefault="009B63FF" w:rsidP="009B63FF">
      <w:pPr>
        <w:pStyle w:val="NoSpacing"/>
      </w:pPr>
    </w:p>
    <w:p w14:paraId="556D8E47" w14:textId="3A0F1B9C" w:rsidR="00D9147A" w:rsidRDefault="008426FA" w:rsidP="00570593">
      <w:pPr>
        <w:pStyle w:val="NoSpacing"/>
        <w:rPr>
          <w:b/>
          <w:bCs/>
        </w:rPr>
      </w:pPr>
      <w:r>
        <w:rPr>
          <w:b/>
          <w:bCs/>
        </w:rPr>
        <w:t xml:space="preserve">Action: Clerk to </w:t>
      </w:r>
      <w:r w:rsidR="009B63FF">
        <w:rPr>
          <w:b/>
          <w:bCs/>
        </w:rPr>
        <w:t>agenda</w:t>
      </w:r>
      <w:r>
        <w:rPr>
          <w:b/>
          <w:bCs/>
        </w:rPr>
        <w:t xml:space="preserve"> this </w:t>
      </w:r>
      <w:r w:rsidR="009B63FF">
        <w:rPr>
          <w:b/>
          <w:bCs/>
        </w:rPr>
        <w:t xml:space="preserve">for </w:t>
      </w:r>
      <w:r>
        <w:rPr>
          <w:b/>
          <w:bCs/>
        </w:rPr>
        <w:t xml:space="preserve">the January 2022 meeting. </w:t>
      </w:r>
    </w:p>
    <w:p w14:paraId="254E7B37" w14:textId="77777777" w:rsidR="008426FA" w:rsidRPr="008426FA" w:rsidRDefault="008426FA" w:rsidP="00570593">
      <w:pPr>
        <w:pStyle w:val="NoSpacing"/>
        <w:rPr>
          <w:b/>
          <w:bCs/>
        </w:rPr>
      </w:pPr>
    </w:p>
    <w:p w14:paraId="7D3C0F25" w14:textId="2CA0C0BC" w:rsidR="007A2039" w:rsidRDefault="00FB01C1" w:rsidP="007A2039">
      <w:pPr>
        <w:pStyle w:val="Heading4"/>
        <w:numPr>
          <w:ilvl w:val="0"/>
          <w:numId w:val="35"/>
        </w:numPr>
      </w:pPr>
      <w:r>
        <w:t xml:space="preserve">Licensing Appeal against </w:t>
      </w:r>
      <w:proofErr w:type="spellStart"/>
      <w:r>
        <w:t>Allerdale</w:t>
      </w:r>
      <w:proofErr w:type="spellEnd"/>
      <w:r>
        <w:t xml:space="preserve"> Borough Council </w:t>
      </w:r>
    </w:p>
    <w:p w14:paraId="4A06742C" w14:textId="74A385A3" w:rsidR="008323A9" w:rsidRDefault="008323A9" w:rsidP="008323A9">
      <w:pPr>
        <w:rPr>
          <w:lang w:eastAsia="en-GB"/>
        </w:rPr>
      </w:pPr>
    </w:p>
    <w:p w14:paraId="7A6AB246" w14:textId="047AC73F" w:rsidR="00D9147A" w:rsidRDefault="00484105" w:rsidP="006B6E68">
      <w:pPr>
        <w:pStyle w:val="NoSpacing"/>
      </w:pPr>
      <w:r>
        <w:t>Item moved to the end of the meeting</w:t>
      </w:r>
      <w:r w:rsidR="008426FA">
        <w:t xml:space="preserve"> and excluded from the minutes </w:t>
      </w:r>
      <w:r>
        <w:t>as per the resolution made at 129/2021</w:t>
      </w:r>
      <w:r w:rsidR="008426FA">
        <w:t xml:space="preserve"> on the grounds of it being </w:t>
      </w:r>
      <w:r w:rsidR="00147E27">
        <w:t xml:space="preserve">part of active preparation for a legal case. </w:t>
      </w:r>
      <w:r w:rsidR="008426FA">
        <w:t xml:space="preserve"> </w:t>
      </w:r>
    </w:p>
    <w:p w14:paraId="753A75CE" w14:textId="77777777" w:rsidR="00D96571" w:rsidRPr="008426FA" w:rsidRDefault="00D96571" w:rsidP="006B6E68">
      <w:pPr>
        <w:pStyle w:val="NoSpacing"/>
      </w:pPr>
    </w:p>
    <w:p w14:paraId="0F821D50" w14:textId="064E8BC6" w:rsidR="007A2039" w:rsidRDefault="00484105" w:rsidP="00193A17">
      <w:pPr>
        <w:pStyle w:val="Heading1"/>
      </w:pPr>
      <w:r>
        <w:t>135</w:t>
      </w:r>
      <w:r w:rsidR="00193A17">
        <w:t>/21 Play-area</w:t>
      </w:r>
    </w:p>
    <w:p w14:paraId="12C0569D" w14:textId="176540CB" w:rsidR="00193A17" w:rsidRDefault="00193A17" w:rsidP="00193A17">
      <w:pPr>
        <w:pStyle w:val="Heading4"/>
        <w:numPr>
          <w:ilvl w:val="0"/>
          <w:numId w:val="36"/>
        </w:numPr>
      </w:pPr>
      <w:r>
        <w:t>Play-area Safety Netting</w:t>
      </w:r>
    </w:p>
    <w:p w14:paraId="22735CE7" w14:textId="77777777" w:rsidR="00885DE1" w:rsidRPr="00885DE1" w:rsidRDefault="00885DE1" w:rsidP="00885DE1">
      <w:pPr>
        <w:rPr>
          <w:lang w:eastAsia="en-GB"/>
        </w:rPr>
      </w:pPr>
    </w:p>
    <w:p w14:paraId="4D3E8B15" w14:textId="39738BE4" w:rsidR="00B80D66" w:rsidRDefault="00D9147A" w:rsidP="00102EDD">
      <w:pPr>
        <w:pStyle w:val="NoSpacing"/>
      </w:pPr>
      <w:r>
        <w:lastRenderedPageBreak/>
        <w:t xml:space="preserve">The Clerk confirmed she had requested quotes from three different companies </w:t>
      </w:r>
      <w:r w:rsidR="00484105">
        <w:t xml:space="preserve">and that two quotes had been received </w:t>
      </w:r>
      <w:proofErr w:type="gramStart"/>
      <w:r w:rsidR="00484105">
        <w:t>back,</w:t>
      </w:r>
      <w:proofErr w:type="gramEnd"/>
      <w:r w:rsidR="00484105">
        <w:t xml:space="preserve"> these had been circulated to Cllr S Hannah &amp; Cllr G Murray.</w:t>
      </w:r>
      <w:r w:rsidR="00B80D66">
        <w:t xml:space="preserve"> Cllr Sue Hannah has submitted an application to CCF about a week ago and a response is awaited. </w:t>
      </w:r>
    </w:p>
    <w:p w14:paraId="312CCA1D" w14:textId="1E529606" w:rsidR="00966EC6" w:rsidRDefault="00966EC6" w:rsidP="00102EDD">
      <w:pPr>
        <w:pStyle w:val="NoSpacing"/>
      </w:pPr>
    </w:p>
    <w:p w14:paraId="481BD2A7" w14:textId="7D1DE661" w:rsidR="00820DAF" w:rsidRPr="00CA40BF" w:rsidRDefault="00966EC6" w:rsidP="00D9147A">
      <w:pPr>
        <w:pStyle w:val="NoSpacing"/>
        <w:rPr>
          <w:b/>
          <w:bCs/>
        </w:rPr>
      </w:pPr>
      <w:r w:rsidRPr="00FB01C1">
        <w:rPr>
          <w:b/>
          <w:bCs/>
        </w:rPr>
        <w:t>Action: Clerk to agenda this for the next meeting.</w:t>
      </w:r>
      <w:r>
        <w:rPr>
          <w:b/>
          <w:bCs/>
        </w:rPr>
        <w:t xml:space="preserve"> </w:t>
      </w:r>
    </w:p>
    <w:p w14:paraId="58042C2A" w14:textId="16CD7E1A" w:rsidR="00193A17" w:rsidRDefault="00B90339" w:rsidP="00193A17">
      <w:pPr>
        <w:pStyle w:val="Heading1"/>
      </w:pPr>
      <w:r>
        <w:t>1</w:t>
      </w:r>
      <w:r w:rsidR="00484105">
        <w:t>36</w:t>
      </w:r>
      <w:r w:rsidR="00193A17">
        <w:t>/21 Allotments</w:t>
      </w:r>
    </w:p>
    <w:p w14:paraId="379BADF0" w14:textId="39BB5295" w:rsidR="00102EDD" w:rsidRDefault="00193A17" w:rsidP="0048539C">
      <w:pPr>
        <w:pStyle w:val="Heading4"/>
        <w:numPr>
          <w:ilvl w:val="0"/>
          <w:numId w:val="37"/>
        </w:numPr>
      </w:pPr>
      <w:r>
        <w:t xml:space="preserve">Allotments Working Group </w:t>
      </w:r>
    </w:p>
    <w:p w14:paraId="625C03CE" w14:textId="77777777" w:rsidR="00B80D66" w:rsidRPr="00B80D66" w:rsidRDefault="00B80D66" w:rsidP="00B80D66">
      <w:pPr>
        <w:rPr>
          <w:lang w:eastAsia="en-GB"/>
        </w:rPr>
      </w:pPr>
    </w:p>
    <w:p w14:paraId="4B96BFC3" w14:textId="1996CB03" w:rsidR="00820DAF" w:rsidRDefault="00484105" w:rsidP="00F2760E">
      <w:pPr>
        <w:pStyle w:val="NoSpacing"/>
      </w:pPr>
      <w:r>
        <w:t>It was noted that due to the ongoing time demands of the licensing appeal that this had not progressed this month, but that the Clerk &amp; Cllr M Bradley</w:t>
      </w:r>
      <w:r w:rsidR="00B80D66">
        <w:t xml:space="preserve">, and Cllr </w:t>
      </w:r>
      <w:r w:rsidR="00B5194C">
        <w:t>A Davis Johnston &amp; Cllr Bill Smith</w:t>
      </w:r>
      <w:r>
        <w:t xml:space="preserve"> are going to agree a date for a meeting to be held early in the new year</w:t>
      </w:r>
      <w:r w:rsidR="00FB01C1">
        <w:t xml:space="preserve">, along with the allotment holders who have expressed an interested in attending this meeting. </w:t>
      </w:r>
    </w:p>
    <w:p w14:paraId="2EB92C47" w14:textId="039194D0" w:rsidR="00484105" w:rsidRDefault="00484105" w:rsidP="00F2760E">
      <w:pPr>
        <w:pStyle w:val="NoSpacing"/>
      </w:pPr>
    </w:p>
    <w:p w14:paraId="236C6374" w14:textId="3710C6C9" w:rsidR="00484105" w:rsidRPr="00484105" w:rsidRDefault="00484105" w:rsidP="00F2760E">
      <w:pPr>
        <w:pStyle w:val="NoSpacing"/>
        <w:rPr>
          <w:b/>
          <w:bCs/>
        </w:rPr>
      </w:pPr>
      <w:r>
        <w:rPr>
          <w:b/>
          <w:bCs/>
        </w:rPr>
        <w:t xml:space="preserve">Action: Clerk and Cllr M Bradley to continue </w:t>
      </w:r>
      <w:r w:rsidR="00B5194C">
        <w:rPr>
          <w:b/>
          <w:bCs/>
        </w:rPr>
        <w:t xml:space="preserve">preparing the agenda </w:t>
      </w:r>
      <w:r w:rsidR="00386087">
        <w:rPr>
          <w:b/>
          <w:bCs/>
        </w:rPr>
        <w:t xml:space="preserve">which will need to focus on the costs of plots. </w:t>
      </w:r>
    </w:p>
    <w:p w14:paraId="7961EBE8" w14:textId="3CA40BA8" w:rsidR="00010937" w:rsidRDefault="00010937" w:rsidP="00F2760E">
      <w:pPr>
        <w:pStyle w:val="NoSpacing"/>
      </w:pPr>
    </w:p>
    <w:p w14:paraId="7C6006EA" w14:textId="0BD6FB36" w:rsidR="00010937" w:rsidRDefault="00484105" w:rsidP="00010937">
      <w:pPr>
        <w:pStyle w:val="Heading4"/>
        <w:numPr>
          <w:ilvl w:val="0"/>
          <w:numId w:val="37"/>
        </w:numPr>
      </w:pPr>
      <w:r>
        <w:t xml:space="preserve">Water Leak on </w:t>
      </w:r>
      <w:proofErr w:type="spellStart"/>
      <w:r>
        <w:t>Coldgill</w:t>
      </w:r>
      <w:proofErr w:type="spellEnd"/>
      <w:r>
        <w:t xml:space="preserve"> Allotments </w:t>
      </w:r>
    </w:p>
    <w:p w14:paraId="22B24353" w14:textId="2BCD92AE" w:rsidR="00010937" w:rsidRDefault="00010937" w:rsidP="00010937">
      <w:pPr>
        <w:rPr>
          <w:lang w:eastAsia="en-GB"/>
        </w:rPr>
      </w:pPr>
    </w:p>
    <w:p w14:paraId="4BCC6C87" w14:textId="6EFEAFE8" w:rsidR="00484105" w:rsidRDefault="00484105" w:rsidP="00010937">
      <w:pPr>
        <w:pStyle w:val="NoSpacing"/>
      </w:pPr>
      <w:r>
        <w:t xml:space="preserve">The Clerk informed all present that a water leak has been identified by UU on the </w:t>
      </w:r>
      <w:proofErr w:type="spellStart"/>
      <w:r>
        <w:t>Coldgill</w:t>
      </w:r>
      <w:proofErr w:type="spellEnd"/>
      <w:r>
        <w:t xml:space="preserve"> Site. As a local authority we are liable for the repair costs. The </w:t>
      </w:r>
      <w:r w:rsidR="00FB01C1">
        <w:t>w</w:t>
      </w:r>
      <w:r>
        <w:t xml:space="preserve">ater has currently been turned </w:t>
      </w:r>
      <w:proofErr w:type="gramStart"/>
      <w:r>
        <w:t>off</w:t>
      </w:r>
      <w:proofErr w:type="gramEnd"/>
      <w:r>
        <w:t xml:space="preserve"> but a solution needs to be sought to the issue. </w:t>
      </w:r>
      <w:r w:rsidR="0088719E">
        <w:t xml:space="preserve">There is a possibility the leak could be under the Scouts Plot which is privately owned. </w:t>
      </w:r>
      <w:r w:rsidR="00314299">
        <w:t>It was suggested that the water be capped of</w:t>
      </w:r>
      <w:r w:rsidR="00FB01C1">
        <w:t>f</w:t>
      </w:r>
      <w:r w:rsidR="00314299">
        <w:t xml:space="preserve"> above and below the identified noise to isolate the location for the leak. </w:t>
      </w:r>
    </w:p>
    <w:p w14:paraId="49993557" w14:textId="12F56860" w:rsidR="0088719E" w:rsidRDefault="0088719E" w:rsidP="00010937">
      <w:pPr>
        <w:pStyle w:val="NoSpacing"/>
      </w:pPr>
    </w:p>
    <w:p w14:paraId="6BB1F307" w14:textId="464365DC" w:rsidR="00614436" w:rsidRDefault="00614436" w:rsidP="00010937">
      <w:pPr>
        <w:pStyle w:val="NoSpacing"/>
      </w:pPr>
      <w:r>
        <w:rPr>
          <w:b/>
          <w:bCs/>
        </w:rPr>
        <w:t xml:space="preserve">Resolved </w:t>
      </w:r>
      <w:r w:rsidR="00C215CD">
        <w:t xml:space="preserve">by all present that the Clerk &amp; Cllr M Bradley work together to take this forward and that a cost proposal is circulated to all councillors via email for approval of expenditure.  </w:t>
      </w:r>
    </w:p>
    <w:p w14:paraId="6CD4245C" w14:textId="77777777" w:rsidR="00C215CD" w:rsidRPr="00614436" w:rsidRDefault="00C215CD" w:rsidP="00010937">
      <w:pPr>
        <w:pStyle w:val="NoSpacing"/>
      </w:pPr>
    </w:p>
    <w:p w14:paraId="3CC82DE5" w14:textId="50BD6932" w:rsidR="0088719E" w:rsidRDefault="00386087" w:rsidP="00010937">
      <w:pPr>
        <w:pStyle w:val="NoSpacing"/>
        <w:rPr>
          <w:b/>
          <w:bCs/>
        </w:rPr>
      </w:pPr>
      <w:r>
        <w:rPr>
          <w:b/>
          <w:bCs/>
        </w:rPr>
        <w:t xml:space="preserve">Action: Clerk to contract </w:t>
      </w:r>
      <w:r w:rsidR="002E35B1">
        <w:rPr>
          <w:b/>
          <w:bCs/>
        </w:rPr>
        <w:t xml:space="preserve">with an appropriate contractor to undertake investigations to identify and locate the leak. </w:t>
      </w:r>
    </w:p>
    <w:p w14:paraId="322A20A6" w14:textId="51FE687A" w:rsidR="00386087" w:rsidRDefault="00386087" w:rsidP="00010937">
      <w:pPr>
        <w:pStyle w:val="NoSpacing"/>
        <w:rPr>
          <w:b/>
          <w:bCs/>
        </w:rPr>
      </w:pPr>
    </w:p>
    <w:p w14:paraId="27FAF34D" w14:textId="7035E30E" w:rsidR="00386087" w:rsidRDefault="00386087" w:rsidP="00386087">
      <w:pPr>
        <w:pStyle w:val="Heading4"/>
        <w:numPr>
          <w:ilvl w:val="0"/>
          <w:numId w:val="37"/>
        </w:numPr>
      </w:pPr>
      <w:r>
        <w:t>Tap Hoods (</w:t>
      </w:r>
      <w:proofErr w:type="spellStart"/>
      <w:r>
        <w:t>Coldgill</w:t>
      </w:r>
      <w:proofErr w:type="spellEnd"/>
      <w:r>
        <w:t>)</w:t>
      </w:r>
    </w:p>
    <w:p w14:paraId="5E5475D6" w14:textId="6939865B" w:rsidR="00386087" w:rsidRDefault="00386087" w:rsidP="00386087">
      <w:pPr>
        <w:rPr>
          <w:lang w:eastAsia="en-GB"/>
        </w:rPr>
      </w:pPr>
    </w:p>
    <w:p w14:paraId="5EE43550" w14:textId="4BEDB925" w:rsidR="00386087" w:rsidRDefault="00386087" w:rsidP="00386087">
      <w:pPr>
        <w:pStyle w:val="NoSpacing"/>
      </w:pPr>
      <w:r>
        <w:t xml:space="preserve">It was noted that the experiment that was conducted on Nook last year of the installation of tap hoods to protect the taps from frost was </w:t>
      </w:r>
      <w:r w:rsidR="00FB01C1">
        <w:t>successful</w:t>
      </w:r>
      <w:r>
        <w:t>.</w:t>
      </w:r>
    </w:p>
    <w:p w14:paraId="10633964" w14:textId="499D6B06" w:rsidR="00386087" w:rsidRDefault="00386087" w:rsidP="00386087">
      <w:pPr>
        <w:pStyle w:val="NoSpacing"/>
      </w:pPr>
    </w:p>
    <w:p w14:paraId="371F99C6" w14:textId="179B9B46" w:rsidR="00386087" w:rsidRDefault="00386087" w:rsidP="00386087">
      <w:pPr>
        <w:pStyle w:val="NoSpacing"/>
      </w:pPr>
      <w:r>
        <w:rPr>
          <w:b/>
          <w:bCs/>
        </w:rPr>
        <w:t xml:space="preserve">Resolved </w:t>
      </w:r>
      <w:r>
        <w:t xml:space="preserve">by all present that a budget of £100 be approved for the installation of the </w:t>
      </w:r>
      <w:r w:rsidR="00FB01C1">
        <w:t>tap hoods</w:t>
      </w:r>
      <w:r>
        <w:t xml:space="preserve"> at </w:t>
      </w:r>
      <w:proofErr w:type="spellStart"/>
      <w:r>
        <w:t>Coldgill</w:t>
      </w:r>
      <w:proofErr w:type="spellEnd"/>
      <w:r>
        <w:t>.</w:t>
      </w:r>
    </w:p>
    <w:p w14:paraId="5A079B7C" w14:textId="70E4C1EE" w:rsidR="00386087" w:rsidRDefault="00386087" w:rsidP="00386087">
      <w:pPr>
        <w:pStyle w:val="NoSpacing"/>
      </w:pPr>
    </w:p>
    <w:p w14:paraId="12F0B828" w14:textId="755495C6" w:rsidR="00386087" w:rsidRPr="00386087" w:rsidRDefault="00386087" w:rsidP="00386087">
      <w:pPr>
        <w:pStyle w:val="NoSpacing"/>
        <w:rPr>
          <w:b/>
          <w:bCs/>
        </w:rPr>
      </w:pPr>
      <w:r>
        <w:rPr>
          <w:b/>
          <w:bCs/>
        </w:rPr>
        <w:t xml:space="preserve">Action: Cllr M Bradley to speak with Alan Nelson about the monitoring and installation and removal of these as per the weather. </w:t>
      </w:r>
    </w:p>
    <w:p w14:paraId="2E16AA5E" w14:textId="77777777" w:rsidR="00F2760E" w:rsidRPr="00F2760E" w:rsidRDefault="00F2760E" w:rsidP="00F2760E">
      <w:pPr>
        <w:pStyle w:val="NoSpacing"/>
      </w:pPr>
    </w:p>
    <w:p w14:paraId="0B0D538D" w14:textId="6E913EE9" w:rsidR="00193A17" w:rsidRDefault="0088719E" w:rsidP="00193A17">
      <w:pPr>
        <w:pStyle w:val="Heading1"/>
      </w:pPr>
      <w:r>
        <w:t>137</w:t>
      </w:r>
      <w:r w:rsidR="00193A17">
        <w:t>/21 Parish Maintenance &amp; Highways</w:t>
      </w:r>
    </w:p>
    <w:p w14:paraId="24EC39F2" w14:textId="2EA8A209" w:rsidR="00885DE1" w:rsidRDefault="0088719E" w:rsidP="0088719E">
      <w:pPr>
        <w:pStyle w:val="Heading4"/>
        <w:numPr>
          <w:ilvl w:val="0"/>
          <w:numId w:val="40"/>
        </w:numPr>
      </w:pPr>
      <w:r>
        <w:t>Great Broughton Proposed Traffic Calming Measure</w:t>
      </w:r>
    </w:p>
    <w:p w14:paraId="165CFDAD" w14:textId="29DFD147" w:rsidR="0088719E" w:rsidRDefault="0088719E" w:rsidP="0088719E">
      <w:pPr>
        <w:rPr>
          <w:lang w:eastAsia="en-GB"/>
        </w:rPr>
      </w:pPr>
    </w:p>
    <w:p w14:paraId="0A6C5009" w14:textId="5F1CAC5A" w:rsidR="0088719E" w:rsidRDefault="0088719E" w:rsidP="0088719E">
      <w:pPr>
        <w:pStyle w:val="NoSpacing"/>
      </w:pPr>
      <w:r>
        <w:t>Cumbria County Council have contacted Broughton Parish Council regarding the installation of some additional proposed traffic calming measures along Moor Road. This has been triggered due to the results of traffic data counts which has confirmed that the 85</w:t>
      </w:r>
      <w:r w:rsidRPr="0088719E">
        <w:rPr>
          <w:vertAlign w:val="superscript"/>
        </w:rPr>
        <w:t>th</w:t>
      </w:r>
      <w:r>
        <w:t xml:space="preserve"> Percentile of speed is above what would be deemed to be successful in a 20mph speed limit. The proposed alterations are:</w:t>
      </w:r>
    </w:p>
    <w:p w14:paraId="37CFC662" w14:textId="38FA7C3D" w:rsidR="0088719E" w:rsidRDefault="0088719E" w:rsidP="0088719E">
      <w:pPr>
        <w:pStyle w:val="NoSpacing"/>
      </w:pPr>
    </w:p>
    <w:p w14:paraId="4D030650" w14:textId="0355412A" w:rsidR="0088719E" w:rsidRDefault="0088719E" w:rsidP="0088719E">
      <w:pPr>
        <w:pStyle w:val="NoSpacing"/>
        <w:numPr>
          <w:ilvl w:val="0"/>
          <w:numId w:val="41"/>
        </w:numPr>
      </w:pPr>
      <w:r>
        <w:t>Installation of a speed cushion within the existing priority give way layout</w:t>
      </w:r>
    </w:p>
    <w:p w14:paraId="78B1998F" w14:textId="72D3039F" w:rsidR="0088719E" w:rsidRDefault="0088719E" w:rsidP="0088719E">
      <w:pPr>
        <w:pStyle w:val="NoSpacing"/>
        <w:numPr>
          <w:ilvl w:val="0"/>
          <w:numId w:val="41"/>
        </w:numPr>
      </w:pPr>
      <w:r>
        <w:t>Removal of vehicle activated sign (as it flashes 30mph approx. 20meters from the 20mph speed limit)</w:t>
      </w:r>
    </w:p>
    <w:p w14:paraId="243EF109" w14:textId="597DB54C" w:rsidR="0088719E" w:rsidRDefault="0088719E" w:rsidP="0088719E">
      <w:pPr>
        <w:pStyle w:val="NoSpacing"/>
        <w:numPr>
          <w:ilvl w:val="0"/>
          <w:numId w:val="41"/>
        </w:numPr>
      </w:pPr>
      <w:r>
        <w:t>Upgrades to the school warning signs.</w:t>
      </w:r>
    </w:p>
    <w:p w14:paraId="46A0FA8D" w14:textId="28B8DA2D" w:rsidR="0088719E" w:rsidRDefault="0088719E" w:rsidP="0088719E">
      <w:pPr>
        <w:pStyle w:val="NoSpacing"/>
        <w:rPr>
          <w:b/>
          <w:bCs/>
        </w:rPr>
      </w:pPr>
    </w:p>
    <w:p w14:paraId="5696B9DA" w14:textId="4020F5D3" w:rsidR="0088719E" w:rsidRDefault="0088719E" w:rsidP="0088719E">
      <w:pPr>
        <w:pStyle w:val="NoSpacing"/>
      </w:pPr>
      <w:r>
        <w:rPr>
          <w:b/>
          <w:bCs/>
        </w:rPr>
        <w:t xml:space="preserve">Resolved </w:t>
      </w:r>
      <w:r>
        <w:t xml:space="preserve">by all present that Broughton Parish Council fully support these </w:t>
      </w:r>
      <w:r w:rsidR="00FB01C1">
        <w:t>proposals and</w:t>
      </w:r>
      <w:r w:rsidR="00D96571">
        <w:t xml:space="preserve"> would request that consideration be given to the installation of </w:t>
      </w:r>
      <w:r w:rsidR="00FB01C1">
        <w:t xml:space="preserve">additional Speed Cushions </w:t>
      </w:r>
      <w:r w:rsidR="00D96571">
        <w:t xml:space="preserve">one on the Little Broughton Road, and one on the other side of the school, and one between the two parts of Church Meadows. </w:t>
      </w:r>
    </w:p>
    <w:p w14:paraId="616ED40A" w14:textId="73C97BE4" w:rsidR="0088719E" w:rsidRDefault="0088719E" w:rsidP="0088719E">
      <w:pPr>
        <w:pStyle w:val="NoSpacing"/>
      </w:pPr>
    </w:p>
    <w:p w14:paraId="0C767B18" w14:textId="0948068C" w:rsidR="0088719E" w:rsidRDefault="0088719E" w:rsidP="0088719E">
      <w:pPr>
        <w:pStyle w:val="NoSpacing"/>
        <w:rPr>
          <w:b/>
          <w:bCs/>
        </w:rPr>
      </w:pPr>
      <w:r>
        <w:rPr>
          <w:b/>
          <w:bCs/>
        </w:rPr>
        <w:t>Action: Clerk to submit this response to CCC.</w:t>
      </w:r>
    </w:p>
    <w:p w14:paraId="2B2FD465" w14:textId="77777777" w:rsidR="00D96571" w:rsidRDefault="00D96571" w:rsidP="0088719E">
      <w:pPr>
        <w:pStyle w:val="NoSpacing"/>
        <w:rPr>
          <w:b/>
          <w:bCs/>
        </w:rPr>
      </w:pPr>
    </w:p>
    <w:p w14:paraId="64D51F8A" w14:textId="555A1860" w:rsidR="0088719E" w:rsidRDefault="0088719E" w:rsidP="0088719E">
      <w:pPr>
        <w:pStyle w:val="Heading4"/>
        <w:numPr>
          <w:ilvl w:val="0"/>
          <w:numId w:val="40"/>
        </w:numPr>
      </w:pPr>
      <w:r>
        <w:t>Equestrian Warning Signs</w:t>
      </w:r>
    </w:p>
    <w:p w14:paraId="7C661155" w14:textId="72B3F0BF" w:rsidR="0088719E" w:rsidRDefault="0088719E" w:rsidP="0088719E">
      <w:pPr>
        <w:rPr>
          <w:lang w:eastAsia="en-GB"/>
        </w:rPr>
      </w:pPr>
    </w:p>
    <w:p w14:paraId="7C27CDCA" w14:textId="71C7FA06" w:rsidR="0088719E" w:rsidRDefault="0088719E" w:rsidP="0088719E">
      <w:pPr>
        <w:pStyle w:val="NoSpacing"/>
      </w:pPr>
      <w:r>
        <w:t>Cumbria County Council has requested local intelligence regarding where equestrian warning signs should be placed across the parish.</w:t>
      </w:r>
    </w:p>
    <w:p w14:paraId="1FCF9C70" w14:textId="7AB129A9" w:rsidR="0088719E" w:rsidRDefault="0088719E" w:rsidP="0088719E">
      <w:pPr>
        <w:pStyle w:val="NoSpacing"/>
      </w:pPr>
    </w:p>
    <w:p w14:paraId="79982257" w14:textId="4B495095" w:rsidR="0088719E" w:rsidRPr="00614EA4" w:rsidRDefault="0088719E" w:rsidP="00614EA4">
      <w:pPr>
        <w:pStyle w:val="NoSpacing"/>
        <w:rPr>
          <w:b/>
          <w:bCs/>
        </w:rPr>
      </w:pPr>
      <w:r w:rsidRPr="00614EA4">
        <w:rPr>
          <w:b/>
          <w:bCs/>
        </w:rPr>
        <w:t xml:space="preserve">Resolved </w:t>
      </w:r>
      <w:r w:rsidRPr="00614EA4">
        <w:t xml:space="preserve">by all present that </w:t>
      </w:r>
      <w:r w:rsidR="00614EA4" w:rsidRPr="00614EA4">
        <w:t>some local contacts be made to identify the relevant locations.</w:t>
      </w:r>
      <w:r w:rsidR="00614EA4" w:rsidRPr="00614EA4">
        <w:rPr>
          <w:b/>
          <w:bCs/>
        </w:rPr>
        <w:t xml:space="preserve"> </w:t>
      </w:r>
    </w:p>
    <w:p w14:paraId="26863AEE" w14:textId="068F8E36" w:rsidR="0088719E" w:rsidRPr="00614EA4" w:rsidRDefault="0088719E" w:rsidP="00614EA4">
      <w:pPr>
        <w:pStyle w:val="NoSpacing"/>
        <w:rPr>
          <w:b/>
          <w:bCs/>
        </w:rPr>
      </w:pPr>
    </w:p>
    <w:p w14:paraId="4C4F679C" w14:textId="1BF790D5" w:rsidR="0088719E" w:rsidRPr="00614EA4" w:rsidRDefault="0088719E" w:rsidP="00614EA4">
      <w:pPr>
        <w:pStyle w:val="NoSpacing"/>
        <w:rPr>
          <w:b/>
          <w:bCs/>
        </w:rPr>
      </w:pPr>
      <w:r w:rsidRPr="00614EA4">
        <w:rPr>
          <w:b/>
          <w:bCs/>
        </w:rPr>
        <w:t xml:space="preserve">Action: </w:t>
      </w:r>
      <w:r w:rsidR="00614EA4" w:rsidRPr="00614EA4">
        <w:rPr>
          <w:b/>
          <w:bCs/>
        </w:rPr>
        <w:t>Cllr Sue Hannah to put some notices up and encourage some community responses.</w:t>
      </w:r>
    </w:p>
    <w:p w14:paraId="037BEDF6" w14:textId="6A852DD6" w:rsidR="00614EA4" w:rsidRDefault="00614EA4" w:rsidP="00614EA4">
      <w:pPr>
        <w:pStyle w:val="NoSpacing"/>
        <w:rPr>
          <w:b/>
          <w:bCs/>
        </w:rPr>
      </w:pPr>
      <w:r w:rsidRPr="00614EA4">
        <w:rPr>
          <w:b/>
          <w:bCs/>
        </w:rPr>
        <w:t xml:space="preserve">Action: Clerk to speak to Cllr A Davis Johnston about putting a message on Great &amp; Little Broughton Crack to ask for key locations for these signs. </w:t>
      </w:r>
    </w:p>
    <w:p w14:paraId="123C507F" w14:textId="1AB5D829" w:rsidR="00614EA4" w:rsidRPr="00614EA4" w:rsidRDefault="00614EA4" w:rsidP="00614EA4">
      <w:pPr>
        <w:pStyle w:val="NoSpacing"/>
        <w:rPr>
          <w:b/>
          <w:bCs/>
        </w:rPr>
      </w:pPr>
      <w:r>
        <w:rPr>
          <w:b/>
          <w:bCs/>
        </w:rPr>
        <w:t>Action: Clerk to convey to CCC that we are canvasing local input for this</w:t>
      </w:r>
      <w:r w:rsidR="00FB01C1">
        <w:rPr>
          <w:b/>
          <w:bCs/>
        </w:rPr>
        <w:t xml:space="preserve"> and will respond in due course. </w:t>
      </w:r>
    </w:p>
    <w:p w14:paraId="3DE77ABD" w14:textId="745C75CE" w:rsidR="00693672" w:rsidRDefault="00693672" w:rsidP="0088719E">
      <w:pPr>
        <w:pStyle w:val="NoSpacing"/>
        <w:rPr>
          <w:b/>
          <w:bCs/>
        </w:rPr>
      </w:pPr>
    </w:p>
    <w:p w14:paraId="1A20552D" w14:textId="19500DEC" w:rsidR="00693672" w:rsidRDefault="00693672" w:rsidP="00693672">
      <w:pPr>
        <w:pStyle w:val="Heading4"/>
        <w:numPr>
          <w:ilvl w:val="0"/>
          <w:numId w:val="40"/>
        </w:numPr>
      </w:pPr>
      <w:r>
        <w:t>Bus Shelter Damage (Opposite Welfare Hall)</w:t>
      </w:r>
    </w:p>
    <w:p w14:paraId="2F32C2F2" w14:textId="496D77D5" w:rsidR="00693672" w:rsidRDefault="00693672" w:rsidP="00693672">
      <w:pPr>
        <w:rPr>
          <w:lang w:eastAsia="en-GB"/>
        </w:rPr>
      </w:pPr>
    </w:p>
    <w:p w14:paraId="440F0CFC" w14:textId="71593C32" w:rsidR="00693672" w:rsidRDefault="00693672" w:rsidP="00693672">
      <w:pPr>
        <w:pStyle w:val="NoSpacing"/>
      </w:pPr>
      <w:r>
        <w:t>The Clerk confirmed that this has been reported to the Parish Council insurers who are taking this forward, with the insurers of the other party who caused the damage. No further action is required as this stage until the insurance claim is settled.</w:t>
      </w:r>
    </w:p>
    <w:p w14:paraId="4E2A23A5" w14:textId="41A64A42" w:rsidR="00693672" w:rsidRDefault="00693672" w:rsidP="00693672">
      <w:pPr>
        <w:pStyle w:val="NoSpacing"/>
      </w:pPr>
    </w:p>
    <w:p w14:paraId="00ABC084" w14:textId="530009FB" w:rsidR="00E3437B" w:rsidRDefault="00693672" w:rsidP="00E40B6C">
      <w:pPr>
        <w:pStyle w:val="NoSpacing"/>
        <w:rPr>
          <w:b/>
          <w:bCs/>
        </w:rPr>
      </w:pPr>
      <w:r>
        <w:rPr>
          <w:b/>
          <w:bCs/>
        </w:rPr>
        <w:t xml:space="preserve">Action: Clerk to continue working with the Parish Council insurers to provide any relevant information to allow this claim to be settled. </w:t>
      </w:r>
    </w:p>
    <w:p w14:paraId="438BCEE8" w14:textId="658D6342" w:rsidR="00614EA4" w:rsidRDefault="00614EA4" w:rsidP="00E40B6C">
      <w:pPr>
        <w:pStyle w:val="NoSpacing"/>
        <w:rPr>
          <w:b/>
          <w:bCs/>
        </w:rPr>
      </w:pPr>
    </w:p>
    <w:p w14:paraId="7C25D807" w14:textId="3D8A9013" w:rsidR="00614EA4" w:rsidRDefault="00614EA4" w:rsidP="00614EA4">
      <w:pPr>
        <w:pStyle w:val="NoSpacing"/>
      </w:pPr>
      <w:r>
        <w:t xml:space="preserve">It was noted that one of the issues </w:t>
      </w:r>
      <w:r w:rsidR="00FB01C1">
        <w:t xml:space="preserve">that was a contributory factor to this incident </w:t>
      </w:r>
      <w:r>
        <w:t xml:space="preserve">is the </w:t>
      </w:r>
      <w:proofErr w:type="gramStart"/>
      <w:r>
        <w:t>amount</w:t>
      </w:r>
      <w:proofErr w:type="gramEnd"/>
      <w:r>
        <w:t xml:space="preserve"> of parked vehicles in the vicinity of the bus shelter that mean that large vehicles (e.g. buses) </w:t>
      </w:r>
      <w:r w:rsidR="00FB01C1">
        <w:t>can’t</w:t>
      </w:r>
      <w:r>
        <w:t xml:space="preserve"> pull in/park/turn around.  Vehicles are parked on both sides of the</w:t>
      </w:r>
      <w:r w:rsidR="00FB01C1">
        <w:t xml:space="preserve"> Main Road, and around the junction of Grange Avenue &amp; </w:t>
      </w:r>
      <w:proofErr w:type="spellStart"/>
      <w:r w:rsidR="00FB01C1">
        <w:t>Kirklea</w:t>
      </w:r>
      <w:proofErr w:type="spellEnd"/>
      <w:r w:rsidR="00FB01C1">
        <w:t xml:space="preserve">. </w:t>
      </w:r>
    </w:p>
    <w:p w14:paraId="5CD4D7DE" w14:textId="6C6A59DB" w:rsidR="00614EA4" w:rsidRDefault="00614EA4" w:rsidP="00614EA4">
      <w:pPr>
        <w:pStyle w:val="NoSpacing"/>
      </w:pPr>
    </w:p>
    <w:p w14:paraId="47060A37" w14:textId="31AF1F09" w:rsidR="00614EA4" w:rsidRDefault="00614EA4" w:rsidP="00614EA4">
      <w:pPr>
        <w:pStyle w:val="NoSpacing"/>
        <w:rPr>
          <w:b/>
          <w:bCs/>
        </w:rPr>
      </w:pPr>
      <w:r>
        <w:rPr>
          <w:b/>
          <w:bCs/>
        </w:rPr>
        <w:t>Action: Clerk to raise this as a serious safety concern with CCC and request an urgent TRO review of traffic markings on Main Street/Grange Avenue/</w:t>
      </w:r>
      <w:proofErr w:type="spellStart"/>
      <w:r>
        <w:rPr>
          <w:b/>
          <w:bCs/>
        </w:rPr>
        <w:t>Kirklea</w:t>
      </w:r>
      <w:proofErr w:type="spellEnd"/>
      <w:r>
        <w:rPr>
          <w:b/>
          <w:bCs/>
        </w:rPr>
        <w:t xml:space="preserve"> Junction to prevent this happening again. (Clerk to raise this with Cllr J Lister as well). </w:t>
      </w:r>
    </w:p>
    <w:p w14:paraId="26465F8F" w14:textId="74CCA8C5" w:rsidR="00614EA4" w:rsidRDefault="00614EA4" w:rsidP="00614EA4">
      <w:pPr>
        <w:pStyle w:val="NoSpacing"/>
        <w:rPr>
          <w:b/>
          <w:bCs/>
        </w:rPr>
      </w:pPr>
    </w:p>
    <w:p w14:paraId="3D1708C9" w14:textId="6668BEFA" w:rsidR="00614EA4" w:rsidRDefault="00614EA4" w:rsidP="00614EA4">
      <w:pPr>
        <w:pStyle w:val="NoSpacing"/>
        <w:rPr>
          <w:b/>
          <w:bCs/>
        </w:rPr>
      </w:pPr>
      <w:r>
        <w:rPr>
          <w:b/>
          <w:bCs/>
        </w:rPr>
        <w:t xml:space="preserve">Action: Clerk to raise concern with CCC about the routing of the school bus as well and request that the route be altered </w:t>
      </w:r>
      <w:r w:rsidR="00DC704F">
        <w:rPr>
          <w:b/>
          <w:bCs/>
        </w:rPr>
        <w:t xml:space="preserve">to reflect the bus coming in the back of the Village and down through the village to prevent the need for manoeuvring. </w:t>
      </w:r>
    </w:p>
    <w:p w14:paraId="5B736A97" w14:textId="75CD00AA" w:rsidR="009632F4" w:rsidRDefault="009632F4" w:rsidP="00614EA4">
      <w:pPr>
        <w:pStyle w:val="NoSpacing"/>
        <w:rPr>
          <w:b/>
          <w:bCs/>
        </w:rPr>
      </w:pPr>
    </w:p>
    <w:p w14:paraId="549F637B" w14:textId="71ECD3C5" w:rsidR="009632F4" w:rsidRPr="009632F4" w:rsidRDefault="009632F4" w:rsidP="00614EA4">
      <w:pPr>
        <w:pStyle w:val="NoSpacing"/>
      </w:pPr>
      <w:r>
        <w:t xml:space="preserve">Thanks were noted to Cllr Steve Hannah for organising the demolition of the shelter so rapidly on the grounds of health &amp; safety. </w:t>
      </w:r>
    </w:p>
    <w:p w14:paraId="58C876A5" w14:textId="342A866D" w:rsidR="00193A17" w:rsidRDefault="00693672" w:rsidP="00193A17">
      <w:pPr>
        <w:pStyle w:val="Heading1"/>
      </w:pPr>
      <w:r>
        <w:t>138</w:t>
      </w:r>
      <w:r w:rsidR="00193A17">
        <w:t xml:space="preserve">/21 Correspondence </w:t>
      </w:r>
    </w:p>
    <w:p w14:paraId="11DF45F6" w14:textId="5F4C4697" w:rsidR="00193A17" w:rsidRDefault="00B90339" w:rsidP="00193A17">
      <w:pPr>
        <w:pStyle w:val="Heading4"/>
        <w:numPr>
          <w:ilvl w:val="0"/>
          <w:numId w:val="39"/>
        </w:numPr>
      </w:pPr>
      <w:r>
        <w:t>Queens Platinum Jubilee 2022</w:t>
      </w:r>
    </w:p>
    <w:p w14:paraId="314933DA" w14:textId="0C3D07CB" w:rsidR="00885DE1" w:rsidRDefault="00885DE1" w:rsidP="00E40B6C">
      <w:pPr>
        <w:pStyle w:val="NoSpacing"/>
      </w:pPr>
    </w:p>
    <w:p w14:paraId="1C60B0AB" w14:textId="5C811929" w:rsidR="00B90339" w:rsidRDefault="00B90339" w:rsidP="00E40B6C">
      <w:pPr>
        <w:pStyle w:val="NoSpacing"/>
      </w:pPr>
      <w:r>
        <w:t>The Clerk informed those present that there are two national schemes being promoted to recognise the Queens Platinum Jubilee in 2022, these are the lighting of beacons (bonfires), and tree planting.</w:t>
      </w:r>
    </w:p>
    <w:p w14:paraId="60CA525A" w14:textId="77777777" w:rsidR="00FB01C1" w:rsidRPr="00354A68" w:rsidRDefault="00FB01C1" w:rsidP="00E40B6C">
      <w:pPr>
        <w:pStyle w:val="NoSpacing"/>
      </w:pPr>
    </w:p>
    <w:p w14:paraId="5F9F0C47" w14:textId="5E73D2F2" w:rsidR="003A2E73" w:rsidRDefault="003A2E73" w:rsidP="00E40B6C">
      <w:pPr>
        <w:pStyle w:val="NoSpacing"/>
        <w:rPr>
          <w:b/>
          <w:bCs/>
        </w:rPr>
      </w:pPr>
      <w:r w:rsidRPr="00354A68">
        <w:rPr>
          <w:b/>
          <w:bCs/>
        </w:rPr>
        <w:t xml:space="preserve">Action: Clerk to agenda this for a future meeting. </w:t>
      </w:r>
    </w:p>
    <w:p w14:paraId="1C707578" w14:textId="2157311F" w:rsidR="00693672" w:rsidRDefault="00693672" w:rsidP="00E40B6C">
      <w:pPr>
        <w:pStyle w:val="NoSpacing"/>
        <w:rPr>
          <w:b/>
          <w:bCs/>
        </w:rPr>
      </w:pPr>
    </w:p>
    <w:p w14:paraId="29043267" w14:textId="4788EC98" w:rsidR="00693672" w:rsidRDefault="00693672" w:rsidP="00693672">
      <w:pPr>
        <w:pStyle w:val="Heading4"/>
        <w:numPr>
          <w:ilvl w:val="0"/>
          <w:numId w:val="39"/>
        </w:numPr>
      </w:pPr>
      <w:r>
        <w:t xml:space="preserve">Broughton Primary School-Multi Academy Status </w:t>
      </w:r>
    </w:p>
    <w:p w14:paraId="6AE95C02" w14:textId="157B9BEF" w:rsidR="00693672" w:rsidRDefault="00693672" w:rsidP="00693672">
      <w:pPr>
        <w:rPr>
          <w:lang w:eastAsia="en-GB"/>
        </w:rPr>
      </w:pPr>
    </w:p>
    <w:p w14:paraId="4219E62F" w14:textId="4D795670" w:rsidR="00693672" w:rsidRDefault="00693672" w:rsidP="00693672">
      <w:pPr>
        <w:pStyle w:val="NoSpacing"/>
      </w:pPr>
      <w:r>
        <w:rPr>
          <w:b/>
          <w:bCs/>
        </w:rPr>
        <w:t xml:space="preserve">Resolved </w:t>
      </w:r>
      <w:r>
        <w:t xml:space="preserve">by all present that it be noted that Broughton Primary Academy is considering being a founding school in a new multi academy trust, called Learning </w:t>
      </w:r>
      <w:proofErr w:type="gramStart"/>
      <w:r>
        <w:t>For</w:t>
      </w:r>
      <w:proofErr w:type="gramEnd"/>
      <w:r>
        <w:t xml:space="preserve"> Life. The other current member of this multi academy trust is Fairfield Primary School in Cockermouth. </w:t>
      </w:r>
      <w:r w:rsidR="00686EDF">
        <w:t xml:space="preserve"> Councillors felt it was very important that Broughton Primary School maintains its individuality as part of any Multi Academy Status move. </w:t>
      </w:r>
    </w:p>
    <w:p w14:paraId="744FC82F" w14:textId="77777777" w:rsidR="006A06C6" w:rsidRPr="00693672" w:rsidRDefault="006A06C6" w:rsidP="00693672">
      <w:pPr>
        <w:pStyle w:val="NoSpacing"/>
      </w:pPr>
    </w:p>
    <w:p w14:paraId="0EA1B5CB" w14:textId="4B8A63E2" w:rsidR="004D3F9C" w:rsidRPr="003A2E73" w:rsidRDefault="00693672"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139</w:t>
      </w:r>
      <w:r w:rsidR="004D3F9C" w:rsidRPr="004D3F9C">
        <w:rPr>
          <w:rFonts w:ascii="Arial" w:eastAsia="Times New Roman" w:hAnsi="Arial" w:cs="Arial"/>
          <w:b/>
          <w:bCs/>
          <w:color w:val="000000"/>
          <w:kern w:val="36"/>
          <w:sz w:val="22"/>
          <w:szCs w:val="22"/>
          <w:u w:val="single"/>
          <w:lang w:eastAsia="en-GB"/>
        </w:rPr>
        <w:t xml:space="preserve">/21 </w:t>
      </w:r>
      <w:r w:rsidR="002C3148" w:rsidRPr="003A2E73">
        <w:rPr>
          <w:rFonts w:ascii="Arial" w:eastAsia="Times New Roman" w:hAnsi="Arial" w:cs="Arial"/>
          <w:b/>
          <w:bCs/>
          <w:color w:val="000000"/>
          <w:kern w:val="36"/>
          <w:sz w:val="22"/>
          <w:szCs w:val="22"/>
          <w:u w:val="single"/>
          <w:lang w:eastAsia="en-GB"/>
        </w:rPr>
        <w:t xml:space="preserve">Planning Applications. </w:t>
      </w:r>
    </w:p>
    <w:p w14:paraId="257EA733" w14:textId="568E2C4F" w:rsidR="00B90339" w:rsidRPr="003A2E73" w:rsidRDefault="00B90339" w:rsidP="00B90339">
      <w:pPr>
        <w:pStyle w:val="NoSpacing"/>
      </w:pPr>
      <w:r w:rsidRPr="003A2E73">
        <w:rPr>
          <w:b/>
          <w:bCs/>
        </w:rPr>
        <w:t xml:space="preserve">Ref: </w:t>
      </w:r>
      <w:r w:rsidRPr="003A2E73">
        <w:rPr>
          <w:b/>
          <w:bCs/>
        </w:rPr>
        <w:tab/>
      </w:r>
      <w:r w:rsidRPr="003A2E73">
        <w:rPr>
          <w:b/>
          <w:bCs/>
        </w:rPr>
        <w:tab/>
        <w:t>VAR/2021/00</w:t>
      </w:r>
      <w:r w:rsidR="00693672">
        <w:rPr>
          <w:b/>
          <w:bCs/>
        </w:rPr>
        <w:t>39</w:t>
      </w:r>
    </w:p>
    <w:p w14:paraId="06E108B4" w14:textId="0E443AD9" w:rsidR="00B90339" w:rsidRPr="003A2E73" w:rsidRDefault="00B90339" w:rsidP="00B90339">
      <w:pPr>
        <w:pStyle w:val="NoSpacing"/>
      </w:pPr>
      <w:r w:rsidRPr="003A2E73">
        <w:t>Location:</w:t>
      </w:r>
      <w:r w:rsidRPr="003A2E73">
        <w:tab/>
      </w:r>
      <w:r w:rsidR="00693672">
        <w:t>Land at Former RNAD Derwent Forest, Great Broughton</w:t>
      </w:r>
    </w:p>
    <w:p w14:paraId="02178536" w14:textId="29A1B447" w:rsidR="00B90339" w:rsidRPr="003A2E73" w:rsidRDefault="00B90339" w:rsidP="00B90339">
      <w:pPr>
        <w:pStyle w:val="NoSpacing"/>
      </w:pPr>
      <w:r w:rsidRPr="003A2E73">
        <w:t>Proposal:</w:t>
      </w:r>
      <w:r w:rsidRPr="003A2E73">
        <w:tab/>
      </w:r>
      <w:r w:rsidR="00693672">
        <w:t>Variation of Condition 1 relating to working hours on application VAR/2021/0012</w:t>
      </w:r>
    </w:p>
    <w:p w14:paraId="6B17BC77" w14:textId="08A613A6" w:rsidR="00B90339" w:rsidRPr="003A2E73" w:rsidRDefault="00B90339" w:rsidP="00B90339">
      <w:pPr>
        <w:pStyle w:val="NoSpacing"/>
      </w:pPr>
    </w:p>
    <w:p w14:paraId="212B8404" w14:textId="604A24E1" w:rsidR="00B90339" w:rsidRDefault="00B90339" w:rsidP="00B90339">
      <w:pPr>
        <w:pStyle w:val="NoSpacing"/>
      </w:pPr>
      <w:r w:rsidRPr="003A2E73">
        <w:rPr>
          <w:b/>
          <w:bCs/>
        </w:rPr>
        <w:lastRenderedPageBreak/>
        <w:t xml:space="preserve">Resolved </w:t>
      </w:r>
      <w:r w:rsidRPr="003A2E73">
        <w:t>by all present that</w:t>
      </w:r>
      <w:r w:rsidR="003A2E73" w:rsidRPr="003A2E73">
        <w:t xml:space="preserve"> no comments or objections</w:t>
      </w:r>
    </w:p>
    <w:p w14:paraId="1775B5C4" w14:textId="19CAD481" w:rsidR="00140379" w:rsidRDefault="00140379" w:rsidP="00B90339">
      <w:pPr>
        <w:pStyle w:val="NoSpacing"/>
      </w:pPr>
    </w:p>
    <w:p w14:paraId="15472A77" w14:textId="19F5DD2A" w:rsidR="00140379" w:rsidRPr="003A2E73" w:rsidRDefault="00140379" w:rsidP="00B90339">
      <w:pPr>
        <w:pStyle w:val="NoSpacing"/>
      </w:pPr>
      <w:r>
        <w:t>It was noted that the application form for this proposal relates to alteration of a boundary, and not relating to working hours….</w:t>
      </w:r>
    </w:p>
    <w:p w14:paraId="1D745F5A" w14:textId="77777777" w:rsidR="00B90339" w:rsidRPr="003A2E73" w:rsidRDefault="00B90339" w:rsidP="00B90339">
      <w:pPr>
        <w:pStyle w:val="NoSpacing"/>
      </w:pPr>
    </w:p>
    <w:p w14:paraId="664C88DD" w14:textId="7BF70492" w:rsidR="00B90339" w:rsidRPr="003A2E73" w:rsidRDefault="00B90339" w:rsidP="00B90339">
      <w:pPr>
        <w:pStyle w:val="NoSpacing"/>
        <w:rPr>
          <w:b/>
          <w:bCs/>
        </w:rPr>
      </w:pPr>
      <w:r w:rsidRPr="003A2E73">
        <w:rPr>
          <w:b/>
          <w:bCs/>
        </w:rPr>
        <w:t xml:space="preserve">Action: </w:t>
      </w:r>
      <w:r w:rsidR="003A2E73" w:rsidRPr="003A2E73">
        <w:rPr>
          <w:b/>
          <w:bCs/>
        </w:rPr>
        <w:t xml:space="preserve">Clerk to submit these comments. </w:t>
      </w:r>
    </w:p>
    <w:p w14:paraId="5B5E1559" w14:textId="77777777" w:rsidR="00B90339" w:rsidRPr="003A2E73" w:rsidRDefault="00B90339" w:rsidP="00B90339">
      <w:pPr>
        <w:pStyle w:val="NoSpacing"/>
      </w:pPr>
    </w:p>
    <w:p w14:paraId="4365E208" w14:textId="442DFAF4" w:rsidR="00B90339" w:rsidRPr="003A2E73" w:rsidRDefault="00B90339" w:rsidP="00B90339">
      <w:pPr>
        <w:pStyle w:val="NoSpacing"/>
        <w:rPr>
          <w:b/>
          <w:bCs/>
        </w:rPr>
      </w:pPr>
      <w:r w:rsidRPr="003A2E73">
        <w:rPr>
          <w:b/>
          <w:bCs/>
        </w:rPr>
        <w:t xml:space="preserve">Ref: </w:t>
      </w:r>
      <w:r w:rsidRPr="003A2E73">
        <w:rPr>
          <w:b/>
          <w:bCs/>
        </w:rPr>
        <w:tab/>
      </w:r>
      <w:r w:rsidRPr="003A2E73">
        <w:rPr>
          <w:b/>
          <w:bCs/>
        </w:rPr>
        <w:tab/>
        <w:t>FUL/2021/0</w:t>
      </w:r>
      <w:r w:rsidR="00693672">
        <w:rPr>
          <w:b/>
          <w:bCs/>
        </w:rPr>
        <w:t>293</w:t>
      </w:r>
    </w:p>
    <w:p w14:paraId="369D3090" w14:textId="52C92A98" w:rsidR="00B90339" w:rsidRPr="003A2E73" w:rsidRDefault="00B90339" w:rsidP="00B90339">
      <w:pPr>
        <w:pStyle w:val="NoSpacing"/>
      </w:pPr>
      <w:r w:rsidRPr="003A2E73">
        <w:t>Location:</w:t>
      </w:r>
      <w:r w:rsidRPr="003A2E73">
        <w:tab/>
      </w:r>
      <w:r w:rsidR="00693672">
        <w:t>Livery Opposite Glen Cottage, Little Broughton,</w:t>
      </w:r>
    </w:p>
    <w:p w14:paraId="475CCE1E" w14:textId="2E4A226B" w:rsidR="00B90339" w:rsidRPr="003A2E73" w:rsidRDefault="00B90339" w:rsidP="00B90339">
      <w:pPr>
        <w:pStyle w:val="NoSpacing"/>
      </w:pPr>
      <w:r w:rsidRPr="003A2E73">
        <w:t>Proposal:</w:t>
      </w:r>
      <w:r w:rsidRPr="003A2E73">
        <w:tab/>
      </w:r>
      <w:r w:rsidR="00693672">
        <w:t>A general purpose crop store</w:t>
      </w:r>
    </w:p>
    <w:p w14:paraId="25B2FEF3" w14:textId="77777777" w:rsidR="00B90339" w:rsidRPr="003A2E73" w:rsidRDefault="00B90339" w:rsidP="00B90339">
      <w:pPr>
        <w:pStyle w:val="NoSpacing"/>
        <w:rPr>
          <w:b/>
          <w:bCs/>
        </w:rPr>
      </w:pPr>
    </w:p>
    <w:p w14:paraId="5A32A2D0" w14:textId="25B31F2E" w:rsidR="00B90339" w:rsidRPr="003A2E73" w:rsidRDefault="00B90339" w:rsidP="00B90339">
      <w:pPr>
        <w:pStyle w:val="NoSpacing"/>
      </w:pPr>
      <w:r w:rsidRPr="003A2E73">
        <w:rPr>
          <w:b/>
          <w:bCs/>
        </w:rPr>
        <w:t xml:space="preserve">Resolved </w:t>
      </w:r>
      <w:r w:rsidRPr="003A2E73">
        <w:t>by all present that</w:t>
      </w:r>
      <w:r w:rsidR="003A2E73" w:rsidRPr="003A2E73">
        <w:t xml:space="preserve"> the council have no comments or objections</w:t>
      </w:r>
    </w:p>
    <w:p w14:paraId="639CF55B" w14:textId="77777777" w:rsidR="00B90339" w:rsidRPr="003A2E73" w:rsidRDefault="00B90339" w:rsidP="00B90339">
      <w:pPr>
        <w:pStyle w:val="NoSpacing"/>
      </w:pPr>
    </w:p>
    <w:p w14:paraId="247B33CB" w14:textId="4313EE05" w:rsidR="00B90339" w:rsidRPr="00B90339" w:rsidRDefault="00B90339" w:rsidP="00B90339">
      <w:pPr>
        <w:pStyle w:val="NoSpacing"/>
        <w:rPr>
          <w:b/>
          <w:bCs/>
        </w:rPr>
      </w:pPr>
      <w:r w:rsidRPr="003A2E73">
        <w:rPr>
          <w:b/>
          <w:bCs/>
        </w:rPr>
        <w:t xml:space="preserve">Action: </w:t>
      </w:r>
      <w:r w:rsidR="003A2E73" w:rsidRPr="003A2E73">
        <w:rPr>
          <w:b/>
          <w:bCs/>
        </w:rPr>
        <w:t>Clerk to submit these comments.</w:t>
      </w:r>
      <w:r w:rsidR="003A2E73">
        <w:rPr>
          <w:b/>
          <w:bCs/>
        </w:rPr>
        <w:t xml:space="preserve"> </w:t>
      </w:r>
    </w:p>
    <w:p w14:paraId="65B57024" w14:textId="46781D41" w:rsidR="00193A17" w:rsidRDefault="00693672" w:rsidP="00193A17">
      <w:pPr>
        <w:pStyle w:val="Heading1"/>
      </w:pPr>
      <w:r>
        <w:t>140</w:t>
      </w:r>
      <w:r w:rsidR="00193A17">
        <w:t>/21 Planning Decisions</w:t>
      </w:r>
    </w:p>
    <w:p w14:paraId="4A5C9458" w14:textId="64866671" w:rsidR="00193A17" w:rsidRDefault="00193A17" w:rsidP="00193A17">
      <w:pPr>
        <w:pStyle w:val="NoSpacing"/>
      </w:pPr>
      <w:r>
        <w:t>The below decisions were noted as received.</w:t>
      </w:r>
    </w:p>
    <w:p w14:paraId="1314EB93" w14:textId="249E16CF" w:rsidR="00693672" w:rsidRDefault="00693672" w:rsidP="00193A17">
      <w:pPr>
        <w:pStyle w:val="NoSpacing"/>
      </w:pPr>
    </w:p>
    <w:tbl>
      <w:tblPr>
        <w:tblStyle w:val="TableGrid"/>
        <w:tblW w:w="0" w:type="auto"/>
        <w:tblLook w:val="04A0" w:firstRow="1" w:lastRow="0" w:firstColumn="1" w:lastColumn="0" w:noHBand="0" w:noVBand="1"/>
      </w:tblPr>
      <w:tblGrid>
        <w:gridCol w:w="2617"/>
        <w:gridCol w:w="2611"/>
        <w:gridCol w:w="2618"/>
        <w:gridCol w:w="2604"/>
      </w:tblGrid>
      <w:tr w:rsidR="00693672" w14:paraId="3BDC98E3" w14:textId="77777777" w:rsidTr="00BC7D48">
        <w:tc>
          <w:tcPr>
            <w:tcW w:w="2639" w:type="dxa"/>
          </w:tcPr>
          <w:p w14:paraId="59AA0604" w14:textId="77777777" w:rsidR="00693672" w:rsidRPr="004C4B86" w:rsidRDefault="00693672" w:rsidP="00BC7D48">
            <w:pPr>
              <w:pStyle w:val="NoSpacing"/>
              <w:rPr>
                <w:b/>
                <w:bCs/>
              </w:rPr>
            </w:pPr>
            <w:r>
              <w:rPr>
                <w:b/>
                <w:bCs/>
              </w:rPr>
              <w:t>Reference</w:t>
            </w:r>
          </w:p>
        </w:tc>
        <w:tc>
          <w:tcPr>
            <w:tcW w:w="2639" w:type="dxa"/>
          </w:tcPr>
          <w:p w14:paraId="6AB5ACAE" w14:textId="77777777" w:rsidR="00693672" w:rsidRPr="004C4B86" w:rsidRDefault="00693672" w:rsidP="00BC7D48">
            <w:pPr>
              <w:pStyle w:val="NoSpacing"/>
              <w:rPr>
                <w:b/>
                <w:bCs/>
              </w:rPr>
            </w:pPr>
            <w:r>
              <w:rPr>
                <w:b/>
                <w:bCs/>
              </w:rPr>
              <w:t>Location</w:t>
            </w:r>
          </w:p>
        </w:tc>
        <w:tc>
          <w:tcPr>
            <w:tcW w:w="2640" w:type="dxa"/>
          </w:tcPr>
          <w:p w14:paraId="56AE7842" w14:textId="77777777" w:rsidR="00693672" w:rsidRPr="004C4B86" w:rsidRDefault="00693672" w:rsidP="00BC7D48">
            <w:pPr>
              <w:pStyle w:val="NoSpacing"/>
              <w:rPr>
                <w:b/>
                <w:bCs/>
              </w:rPr>
            </w:pPr>
            <w:r>
              <w:rPr>
                <w:b/>
                <w:bCs/>
              </w:rPr>
              <w:t>Proposal</w:t>
            </w:r>
          </w:p>
        </w:tc>
        <w:tc>
          <w:tcPr>
            <w:tcW w:w="2640" w:type="dxa"/>
          </w:tcPr>
          <w:p w14:paraId="7E486F23" w14:textId="77777777" w:rsidR="00693672" w:rsidRPr="004C4B86" w:rsidRDefault="00693672" w:rsidP="00BC7D48">
            <w:pPr>
              <w:pStyle w:val="NoSpacing"/>
              <w:rPr>
                <w:b/>
                <w:bCs/>
              </w:rPr>
            </w:pPr>
            <w:r>
              <w:rPr>
                <w:b/>
                <w:bCs/>
              </w:rPr>
              <w:t>Decision</w:t>
            </w:r>
          </w:p>
        </w:tc>
      </w:tr>
      <w:tr w:rsidR="00693672" w:rsidRPr="0090766C" w14:paraId="6997EDDC" w14:textId="77777777" w:rsidTr="00BC7D48">
        <w:tc>
          <w:tcPr>
            <w:tcW w:w="2639" w:type="dxa"/>
          </w:tcPr>
          <w:p w14:paraId="18E20A05" w14:textId="77777777" w:rsidR="00693672" w:rsidRPr="0090766C" w:rsidRDefault="00693672" w:rsidP="00BC7D48">
            <w:pPr>
              <w:pStyle w:val="NoSpacing"/>
            </w:pPr>
            <w:r>
              <w:t>VAR/2021/0025</w:t>
            </w:r>
          </w:p>
        </w:tc>
        <w:tc>
          <w:tcPr>
            <w:tcW w:w="2639" w:type="dxa"/>
          </w:tcPr>
          <w:p w14:paraId="32A71538" w14:textId="77777777" w:rsidR="00693672" w:rsidRPr="0090766C" w:rsidRDefault="00693672" w:rsidP="00BC7D48">
            <w:pPr>
              <w:pStyle w:val="NoSpacing"/>
            </w:pPr>
            <w:r>
              <w:t>Land at Former RNAD Derwent Forest, Great Broughton</w:t>
            </w:r>
          </w:p>
        </w:tc>
        <w:tc>
          <w:tcPr>
            <w:tcW w:w="2640" w:type="dxa"/>
          </w:tcPr>
          <w:p w14:paraId="4EE5D00C" w14:textId="77777777" w:rsidR="00693672" w:rsidRPr="0090766C" w:rsidRDefault="00693672" w:rsidP="00BC7D48">
            <w:pPr>
              <w:pStyle w:val="NoSpacing"/>
            </w:pPr>
            <w:r>
              <w:t>Variation to Condition 1 on approved application VAR/2021/0012 to remove the turning head in between plots 10 &amp; 11</w:t>
            </w:r>
          </w:p>
        </w:tc>
        <w:tc>
          <w:tcPr>
            <w:tcW w:w="2640" w:type="dxa"/>
          </w:tcPr>
          <w:p w14:paraId="616B39DE" w14:textId="77777777" w:rsidR="00693672" w:rsidRPr="0090766C" w:rsidRDefault="00693672" w:rsidP="00BC7D48">
            <w:pPr>
              <w:pStyle w:val="NoSpacing"/>
            </w:pPr>
            <w:r>
              <w:t xml:space="preserve">Approved with conditions </w:t>
            </w:r>
          </w:p>
        </w:tc>
      </w:tr>
      <w:tr w:rsidR="00693672" w:rsidRPr="0090766C" w14:paraId="26CC8ACC" w14:textId="77777777" w:rsidTr="00BC7D48">
        <w:tc>
          <w:tcPr>
            <w:tcW w:w="2639" w:type="dxa"/>
          </w:tcPr>
          <w:p w14:paraId="048D0690" w14:textId="77777777" w:rsidR="00693672" w:rsidRDefault="00693672" w:rsidP="00BC7D48">
            <w:pPr>
              <w:pStyle w:val="NoSpacing"/>
            </w:pPr>
            <w:r>
              <w:t>FUL/2021/0138</w:t>
            </w:r>
          </w:p>
        </w:tc>
        <w:tc>
          <w:tcPr>
            <w:tcW w:w="2639" w:type="dxa"/>
          </w:tcPr>
          <w:p w14:paraId="31417C88" w14:textId="77777777" w:rsidR="00693672" w:rsidRDefault="00693672" w:rsidP="00BC7D48">
            <w:pPr>
              <w:pStyle w:val="NoSpacing"/>
            </w:pPr>
            <w:r>
              <w:t>Plot 1 Derwent Forest, Great Broughton, Cockermouth</w:t>
            </w:r>
          </w:p>
        </w:tc>
        <w:tc>
          <w:tcPr>
            <w:tcW w:w="2640" w:type="dxa"/>
          </w:tcPr>
          <w:p w14:paraId="38534C6B" w14:textId="77777777" w:rsidR="00693672" w:rsidRDefault="00693672" w:rsidP="00BC7D48">
            <w:pPr>
              <w:pStyle w:val="NoSpacing"/>
            </w:pPr>
            <w:r>
              <w:t>Single new dwelling</w:t>
            </w:r>
          </w:p>
        </w:tc>
        <w:tc>
          <w:tcPr>
            <w:tcW w:w="2640" w:type="dxa"/>
          </w:tcPr>
          <w:p w14:paraId="6EA764A2" w14:textId="77777777" w:rsidR="00693672" w:rsidRDefault="00693672" w:rsidP="00BC7D48">
            <w:pPr>
              <w:pStyle w:val="NoSpacing"/>
            </w:pPr>
            <w:r>
              <w:t xml:space="preserve">Approved with conditions </w:t>
            </w:r>
          </w:p>
        </w:tc>
      </w:tr>
    </w:tbl>
    <w:p w14:paraId="771F381C" w14:textId="77777777" w:rsidR="00193A17" w:rsidRPr="00193A17" w:rsidRDefault="00193A17" w:rsidP="00193A17">
      <w:pPr>
        <w:pStyle w:val="NoSpacing"/>
      </w:pPr>
    </w:p>
    <w:p w14:paraId="484D45A4" w14:textId="3314F8C3" w:rsidR="004D3F9C" w:rsidRPr="004D3F9C" w:rsidRDefault="00693672"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142</w:t>
      </w:r>
      <w:r w:rsidR="004D3F9C" w:rsidRPr="004D3F9C">
        <w:rPr>
          <w:rFonts w:ascii="Arial" w:eastAsia="Times New Roman" w:hAnsi="Arial" w:cs="Arial"/>
          <w:b/>
          <w:bCs/>
          <w:color w:val="000000"/>
          <w:kern w:val="36"/>
          <w:sz w:val="22"/>
          <w:szCs w:val="22"/>
          <w:u w:val="single"/>
          <w:lang w:eastAsia="en-GB"/>
        </w:rPr>
        <w:t>/21 Finance &amp; Acc</w:t>
      </w:r>
      <w:r>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9E64A8">
      <w:pPr>
        <w:pStyle w:val="Heading3"/>
        <w:numPr>
          <w:ilvl w:val="0"/>
          <w:numId w:val="28"/>
        </w:numPr>
        <w:rPr>
          <w:sz w:val="36"/>
          <w:szCs w:val="36"/>
        </w:rPr>
      </w:pPr>
      <w:r w:rsidRPr="004D3F9C">
        <w:t>Payment</w:t>
      </w:r>
      <w:r w:rsidR="004D3F9C" w:rsidRPr="004D3F9C">
        <w:t xml:space="preserve"> of Accounts</w:t>
      </w:r>
      <w:r>
        <w:t xml:space="preserve"> </w:t>
      </w:r>
    </w:p>
    <w:p w14:paraId="51406363" w14:textId="6B958218"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 </w:t>
      </w:r>
    </w:p>
    <w:p w14:paraId="2E31B44B" w14:textId="77777777" w:rsidR="004D3F9C" w:rsidRPr="004D3F9C" w:rsidRDefault="004D3F9C" w:rsidP="004D3F9C">
      <w:pPr>
        <w:rPr>
          <w:rFonts w:ascii="Times New Roman" w:eastAsia="Times New Roman" w:hAnsi="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gridCol w:w="3117"/>
      </w:tblGrid>
      <w:tr w:rsidR="0015128F" w:rsidRPr="003D0F8A" w14:paraId="15B747E9" w14:textId="77777777" w:rsidTr="00B90339">
        <w:trPr>
          <w:trHeight w:val="624"/>
        </w:trPr>
        <w:tc>
          <w:tcPr>
            <w:tcW w:w="2405" w:type="dxa"/>
            <w:shd w:val="clear" w:color="auto" w:fill="auto"/>
          </w:tcPr>
          <w:p w14:paraId="6444A8E0" w14:textId="77777777" w:rsidR="0015128F" w:rsidRPr="0015128F" w:rsidRDefault="0015128F" w:rsidP="0015128F">
            <w:pPr>
              <w:pStyle w:val="NoSpacing"/>
              <w:rPr>
                <w:b/>
                <w:bCs/>
              </w:rPr>
            </w:pPr>
            <w:r w:rsidRPr="0015128F">
              <w:rPr>
                <w:b/>
                <w:bCs/>
              </w:rPr>
              <w:t>From</w:t>
            </w:r>
          </w:p>
        </w:tc>
        <w:tc>
          <w:tcPr>
            <w:tcW w:w="4536" w:type="dxa"/>
            <w:shd w:val="clear" w:color="auto" w:fill="auto"/>
          </w:tcPr>
          <w:p w14:paraId="390F7FA7" w14:textId="77777777" w:rsidR="0015128F" w:rsidRPr="0015128F" w:rsidRDefault="0015128F" w:rsidP="0015128F">
            <w:pPr>
              <w:pStyle w:val="NoSpacing"/>
              <w:rPr>
                <w:b/>
                <w:bCs/>
              </w:rPr>
            </w:pPr>
            <w:r w:rsidRPr="0015128F">
              <w:rPr>
                <w:b/>
                <w:bCs/>
              </w:rPr>
              <w:t>Reason</w:t>
            </w:r>
          </w:p>
        </w:tc>
        <w:tc>
          <w:tcPr>
            <w:tcW w:w="3117" w:type="dxa"/>
            <w:shd w:val="clear" w:color="auto" w:fill="auto"/>
          </w:tcPr>
          <w:p w14:paraId="22A10130" w14:textId="77777777" w:rsidR="0015128F" w:rsidRPr="0015128F" w:rsidRDefault="0015128F" w:rsidP="0015128F">
            <w:pPr>
              <w:pStyle w:val="NoSpacing"/>
              <w:rPr>
                <w:b/>
                <w:bCs/>
              </w:rPr>
            </w:pPr>
            <w:r w:rsidRPr="0015128F">
              <w:rPr>
                <w:b/>
                <w:bCs/>
              </w:rPr>
              <w:t>Amount</w:t>
            </w:r>
          </w:p>
        </w:tc>
      </w:tr>
      <w:tr w:rsidR="00B90339" w:rsidRPr="00972510" w14:paraId="33E98288" w14:textId="77777777" w:rsidTr="00354A68">
        <w:trPr>
          <w:trHeight w:val="350"/>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4F09DBF" w14:textId="6FDD5E6D" w:rsidR="00B90339" w:rsidRPr="007D18F2" w:rsidRDefault="00693672" w:rsidP="00B90339">
            <w:pPr>
              <w:pStyle w:val="NoSpacing"/>
            </w:pPr>
            <w:r w:rsidRPr="007D18F2">
              <w:t>Jackson Hetherington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E07470" w14:textId="4C15D3B7" w:rsidR="00B90339" w:rsidRPr="007D18F2" w:rsidRDefault="00693672" w:rsidP="00B90339">
            <w:pPr>
              <w:pStyle w:val="NoSpacing"/>
            </w:pPr>
            <w:r w:rsidRPr="007D18F2">
              <w:t>October Invoice</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6DFD489" w14:textId="56757B7D" w:rsidR="00B90339" w:rsidRPr="007D18F2" w:rsidRDefault="00693672" w:rsidP="00B90339">
            <w:pPr>
              <w:pStyle w:val="NoSpacing"/>
            </w:pPr>
            <w:r w:rsidRPr="007D18F2">
              <w:t>£259</w:t>
            </w:r>
          </w:p>
        </w:tc>
      </w:tr>
      <w:tr w:rsidR="00B90339" w:rsidRPr="00180F9D" w14:paraId="09C6C37E" w14:textId="77777777" w:rsidTr="00B90339">
        <w:trPr>
          <w:trHeight w:val="281"/>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041716D" w14:textId="44232063" w:rsidR="00B90339" w:rsidRPr="007D18F2" w:rsidRDefault="00693672" w:rsidP="00B90339">
            <w:pPr>
              <w:pStyle w:val="NoSpacing"/>
            </w:pPr>
            <w:proofErr w:type="spellStart"/>
            <w:r w:rsidRPr="007D18F2">
              <w:t>Swinside</w:t>
            </w:r>
            <w:proofErr w:type="spellEnd"/>
            <w:r w:rsidRPr="007D18F2">
              <w:t xml:space="preserve"> End Farm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A92A28" w14:textId="03609D4A" w:rsidR="00B90339" w:rsidRPr="007D18F2" w:rsidRDefault="00693672" w:rsidP="00B90339">
            <w:pPr>
              <w:pStyle w:val="NoSpacing"/>
            </w:pPr>
            <w:r w:rsidRPr="007D18F2">
              <w:t>Christmas Tree</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9C305EA" w14:textId="1CF750B2" w:rsidR="00B90339" w:rsidRPr="007D18F2" w:rsidRDefault="00693672" w:rsidP="00B90339">
            <w:pPr>
              <w:pStyle w:val="NoSpacing"/>
            </w:pPr>
            <w:r w:rsidRPr="007D18F2">
              <w:t>£150</w:t>
            </w:r>
          </w:p>
        </w:tc>
      </w:tr>
      <w:tr w:rsidR="00B90339" w14:paraId="74DDC97E" w14:textId="77777777" w:rsidTr="00B90339">
        <w:trPr>
          <w:trHeight w:val="205"/>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9467850" w14:textId="279854F7" w:rsidR="00B90339" w:rsidRPr="007D18F2" w:rsidRDefault="00693672" w:rsidP="00B90339">
            <w:pPr>
              <w:pStyle w:val="NoSpacing"/>
            </w:pPr>
            <w:r w:rsidRPr="007D18F2">
              <w:t>Malcolm Grout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82701B" w14:textId="2FD92B1B" w:rsidR="00B90339" w:rsidRPr="007D18F2" w:rsidRDefault="00693672" w:rsidP="00B90339">
            <w:pPr>
              <w:pStyle w:val="NoSpacing"/>
            </w:pPr>
            <w:r w:rsidRPr="007D18F2">
              <w:t>Tap Expenses Nook</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A136386" w14:textId="33CD6B8F" w:rsidR="00B90339" w:rsidRPr="007D18F2" w:rsidRDefault="00693672" w:rsidP="00B90339">
            <w:pPr>
              <w:pStyle w:val="NoSpacing"/>
            </w:pPr>
            <w:r w:rsidRPr="007D18F2">
              <w:t>£10.77</w:t>
            </w:r>
          </w:p>
        </w:tc>
      </w:tr>
      <w:tr w:rsidR="00B90339" w14:paraId="0CFD6F26" w14:textId="77777777" w:rsidTr="00B90339">
        <w:trPr>
          <w:trHeight w:val="223"/>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7B87E15A" w14:textId="4B8CB066" w:rsidR="00B90339" w:rsidRPr="007D18F2" w:rsidRDefault="00693672" w:rsidP="00B90339">
            <w:pPr>
              <w:pStyle w:val="NoSpacing"/>
            </w:pPr>
            <w:r w:rsidRPr="007D18F2">
              <w:t>Becx Carter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6DD4032" w14:textId="70737391" w:rsidR="00B90339" w:rsidRPr="007D18F2" w:rsidRDefault="00693672" w:rsidP="00B90339">
            <w:pPr>
              <w:pStyle w:val="NoSpacing"/>
            </w:pPr>
            <w:r w:rsidRPr="007D18F2">
              <w:t>Salary (Via SO)</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0F47371" w14:textId="4AE3F696" w:rsidR="00B90339" w:rsidRPr="007D18F2" w:rsidRDefault="00693672" w:rsidP="00B90339">
            <w:pPr>
              <w:pStyle w:val="NoSpacing"/>
            </w:pPr>
            <w:r w:rsidRPr="007D18F2">
              <w:t>£</w:t>
            </w:r>
            <w:r w:rsidR="00785DB5" w:rsidRPr="007D18F2">
              <w:t>536.25</w:t>
            </w:r>
          </w:p>
        </w:tc>
      </w:tr>
      <w:tr w:rsidR="00B90339" w14:paraId="3E2BDF96" w14:textId="77777777" w:rsidTr="00B90339">
        <w:trPr>
          <w:trHeight w:val="254"/>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719DC803" w14:textId="7EE6AE9D" w:rsidR="00B90339" w:rsidRPr="007D18F2" w:rsidRDefault="00785DB5" w:rsidP="00B90339">
            <w:pPr>
              <w:pStyle w:val="NoSpacing"/>
            </w:pPr>
            <w:r w:rsidRPr="007D18F2">
              <w:t>HMRC</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D0F18AB" w14:textId="0AC928BB" w:rsidR="00B90339" w:rsidRPr="007D18F2" w:rsidRDefault="00785DB5" w:rsidP="00B90339">
            <w:pPr>
              <w:pStyle w:val="NoSpacing"/>
            </w:pPr>
            <w:r w:rsidRPr="007D18F2">
              <w:t xml:space="preserve">PAYE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7324271" w14:textId="0B6F8629" w:rsidR="00B90339" w:rsidRPr="007D18F2" w:rsidRDefault="00785DB5" w:rsidP="00B90339">
            <w:pPr>
              <w:pStyle w:val="NoSpacing"/>
            </w:pPr>
            <w:r w:rsidRPr="007D18F2">
              <w:t>£141.20</w:t>
            </w:r>
          </w:p>
        </w:tc>
      </w:tr>
      <w:tr w:rsidR="00785DB5" w14:paraId="3643E6A9" w14:textId="77777777" w:rsidTr="00B90339">
        <w:trPr>
          <w:trHeight w:val="254"/>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190FC754" w14:textId="5F80A767" w:rsidR="00785DB5" w:rsidRPr="007D18F2" w:rsidRDefault="00785DB5" w:rsidP="00B90339">
            <w:pPr>
              <w:pStyle w:val="NoSpacing"/>
            </w:pPr>
            <w:r w:rsidRPr="007D18F2">
              <w:t>NEST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D5EAD6C" w14:textId="28627FA4" w:rsidR="00785DB5" w:rsidRPr="007D18F2" w:rsidRDefault="00785DB5" w:rsidP="00B90339">
            <w:pPr>
              <w:pStyle w:val="NoSpacing"/>
            </w:pPr>
            <w:r w:rsidRPr="007D18F2">
              <w:t>Pension</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42FBBCA" w14:textId="5F80F6FE" w:rsidR="00785DB5" w:rsidRPr="007D18F2" w:rsidRDefault="00785DB5" w:rsidP="00B90339">
            <w:pPr>
              <w:pStyle w:val="NoSpacing"/>
            </w:pPr>
            <w:r w:rsidRPr="007D18F2">
              <w:t>£49.40</w:t>
            </w:r>
          </w:p>
        </w:tc>
      </w:tr>
      <w:tr w:rsidR="00785DB5" w14:paraId="26634A0C" w14:textId="77777777" w:rsidTr="00B90339">
        <w:trPr>
          <w:trHeight w:val="254"/>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5F5AD084" w14:textId="2C7FEFC0" w:rsidR="00785DB5" w:rsidRPr="007D18F2" w:rsidRDefault="00785DB5" w:rsidP="00B90339">
            <w:pPr>
              <w:pStyle w:val="NoSpacing"/>
            </w:pPr>
            <w:r w:rsidRPr="007D18F2">
              <w:t>Becx Carter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FE3B89" w14:textId="0707CC05" w:rsidR="00785DB5" w:rsidRPr="007D18F2" w:rsidRDefault="00785DB5" w:rsidP="00B90339">
            <w:pPr>
              <w:pStyle w:val="NoSpacing"/>
            </w:pPr>
            <w:r w:rsidRPr="007D18F2">
              <w:t>Expenses</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93EB99A" w14:textId="2A730019" w:rsidR="00785DB5" w:rsidRPr="007D18F2" w:rsidRDefault="00785DB5" w:rsidP="00B90339">
            <w:pPr>
              <w:pStyle w:val="NoSpacing"/>
            </w:pPr>
            <w:r w:rsidRPr="007D18F2">
              <w:t>£138.84</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2A7FEB43" w14:textId="08325C31" w:rsidR="003A2E73"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162825C1" w14:textId="13A7E8DD" w:rsidR="00646DF3" w:rsidRPr="00646DF3" w:rsidRDefault="00193A17" w:rsidP="00646DF3">
      <w:pPr>
        <w:pStyle w:val="Heading3"/>
        <w:numPr>
          <w:ilvl w:val="0"/>
          <w:numId w:val="28"/>
        </w:numPr>
      </w:pPr>
      <w:r>
        <w:t>Approval of Bank Reconciliation and Spend Against Budget Report</w:t>
      </w:r>
    </w:p>
    <w:p w14:paraId="75DDA32E" w14:textId="0F0785AB" w:rsidR="00785DB5" w:rsidRDefault="00193A17" w:rsidP="00140379">
      <w:pPr>
        <w:pStyle w:val="NoSpacing"/>
      </w:pPr>
      <w:r>
        <w:rPr>
          <w:b/>
          <w:bCs/>
        </w:rPr>
        <w:t xml:space="preserve">Resolved </w:t>
      </w:r>
      <w:r>
        <w:t>by all present that these reports be signed as a true and accurate record.</w:t>
      </w:r>
    </w:p>
    <w:p w14:paraId="71B266A5" w14:textId="562D74A2" w:rsidR="00785DB5" w:rsidRDefault="00785DB5" w:rsidP="00785DB5">
      <w:pPr>
        <w:pStyle w:val="Heading3"/>
        <w:numPr>
          <w:ilvl w:val="0"/>
          <w:numId w:val="28"/>
        </w:numPr>
      </w:pPr>
      <w:r>
        <w:t>Consideration of Draft Budget 22/23</w:t>
      </w:r>
    </w:p>
    <w:p w14:paraId="2B46F3D4" w14:textId="4C12DA5F" w:rsidR="00785DB5" w:rsidRDefault="00785DB5" w:rsidP="00785DB5">
      <w:pPr>
        <w:pStyle w:val="NoSpacing"/>
      </w:pPr>
      <w:r>
        <w:t xml:space="preserve">The clerk had circulated a copy of this draft budget to all councillors. </w:t>
      </w:r>
    </w:p>
    <w:p w14:paraId="5C04C483" w14:textId="77777777" w:rsidR="00785DB5" w:rsidRDefault="00785DB5" w:rsidP="00785DB5">
      <w:pPr>
        <w:pStyle w:val="NoSpacing"/>
      </w:pPr>
    </w:p>
    <w:p w14:paraId="3DF3ADC8" w14:textId="77777777" w:rsidR="00785DB5" w:rsidRDefault="00785DB5" w:rsidP="00785DB5">
      <w:pPr>
        <w:pStyle w:val="NoSpacing"/>
        <w:rPr>
          <w:b/>
          <w:bCs/>
        </w:rPr>
      </w:pPr>
      <w:r>
        <w:rPr>
          <w:b/>
          <w:bCs/>
        </w:rPr>
        <w:t>Action: All to consider the budget and let the Clerk know of any alterations that are required prior to the January 2022 meeting.</w:t>
      </w:r>
    </w:p>
    <w:p w14:paraId="072B99C7" w14:textId="1E496813" w:rsidR="00AE5105" w:rsidRDefault="00785DB5"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143</w:t>
      </w:r>
      <w:r w:rsidR="00511875" w:rsidRPr="00354A68">
        <w:rPr>
          <w:rFonts w:ascii="Arial" w:eastAsia="Times New Roman" w:hAnsi="Arial" w:cs="Arial"/>
          <w:b/>
          <w:bCs/>
          <w:color w:val="000000"/>
          <w:kern w:val="36"/>
          <w:sz w:val="22"/>
          <w:szCs w:val="22"/>
          <w:u w:val="single"/>
          <w:lang w:eastAsia="en-GB"/>
        </w:rPr>
        <w:t>/</w:t>
      </w:r>
      <w:r w:rsidR="004D3F9C" w:rsidRPr="00354A68">
        <w:rPr>
          <w:rFonts w:ascii="Arial" w:eastAsia="Times New Roman" w:hAnsi="Arial" w:cs="Arial"/>
          <w:b/>
          <w:bCs/>
          <w:color w:val="000000"/>
          <w:kern w:val="36"/>
          <w:sz w:val="22"/>
          <w:szCs w:val="22"/>
          <w:u w:val="single"/>
          <w:lang w:eastAsia="en-GB"/>
        </w:rPr>
        <w:t>21 Councillor Matters</w:t>
      </w:r>
    </w:p>
    <w:p w14:paraId="3B8909A1" w14:textId="16965D24" w:rsidR="00140379" w:rsidRPr="00D10FEA" w:rsidRDefault="00D10FEA" w:rsidP="00D10FEA">
      <w:pPr>
        <w:pStyle w:val="NoSpacing"/>
      </w:pPr>
      <w:r w:rsidRPr="00D10FEA">
        <w:t>None</w:t>
      </w:r>
    </w:p>
    <w:p w14:paraId="40CCDB01" w14:textId="2E9F97A3" w:rsidR="004D3F9C" w:rsidRPr="004D3F9C" w:rsidRDefault="00511875"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785DB5">
        <w:rPr>
          <w:rFonts w:ascii="Arial" w:eastAsia="Times New Roman" w:hAnsi="Arial" w:cs="Arial"/>
          <w:b/>
          <w:bCs/>
          <w:color w:val="000000"/>
          <w:kern w:val="36"/>
          <w:sz w:val="22"/>
          <w:szCs w:val="22"/>
          <w:u w:val="single"/>
          <w:lang w:eastAsia="en-GB"/>
        </w:rPr>
        <w:t>44</w:t>
      </w:r>
      <w:r w:rsidR="004D3F9C" w:rsidRPr="004D3F9C">
        <w:rPr>
          <w:rFonts w:ascii="Arial" w:eastAsia="Times New Roman" w:hAnsi="Arial" w:cs="Arial"/>
          <w:b/>
          <w:bCs/>
          <w:color w:val="000000"/>
          <w:kern w:val="36"/>
          <w:sz w:val="22"/>
          <w:szCs w:val="22"/>
          <w:u w:val="single"/>
          <w:lang w:eastAsia="en-GB"/>
        </w:rPr>
        <w:t>/21 Date &amp; Time of Next meeting.</w:t>
      </w:r>
    </w:p>
    <w:p w14:paraId="53521C43" w14:textId="7AAB9BE8" w:rsidR="00646DF3"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Resolved</w:t>
      </w:r>
      <w:r>
        <w:rPr>
          <w:rFonts w:ascii="Arial" w:eastAsia="Arial" w:hAnsi="Arial" w:cs="Arial"/>
          <w:color w:val="000000"/>
          <w:sz w:val="22"/>
          <w:szCs w:val="22"/>
        </w:rPr>
        <w:t xml:space="preserve"> by all present that the next meeting date provisionally be set as the </w:t>
      </w:r>
      <w:r w:rsidR="00785DB5">
        <w:rPr>
          <w:rFonts w:ascii="Arial" w:eastAsia="Arial" w:hAnsi="Arial" w:cs="Arial"/>
          <w:color w:val="000000"/>
          <w:sz w:val="22"/>
          <w:szCs w:val="22"/>
        </w:rPr>
        <w:t>18</w:t>
      </w:r>
      <w:r w:rsidR="00785DB5" w:rsidRPr="00785DB5">
        <w:rPr>
          <w:rFonts w:ascii="Arial" w:eastAsia="Arial" w:hAnsi="Arial" w:cs="Arial"/>
          <w:color w:val="000000"/>
          <w:sz w:val="22"/>
          <w:szCs w:val="22"/>
          <w:vertAlign w:val="superscript"/>
        </w:rPr>
        <w:t>th</w:t>
      </w:r>
      <w:r w:rsidR="00785DB5">
        <w:rPr>
          <w:rFonts w:ascii="Arial" w:eastAsia="Arial" w:hAnsi="Arial" w:cs="Arial"/>
          <w:color w:val="000000"/>
          <w:sz w:val="22"/>
          <w:szCs w:val="22"/>
        </w:rPr>
        <w:t xml:space="preserve"> January 2021</w:t>
      </w:r>
      <w:r>
        <w:rPr>
          <w:rFonts w:ascii="Arial" w:eastAsia="Arial" w:hAnsi="Arial" w:cs="Arial"/>
          <w:color w:val="000000"/>
          <w:sz w:val="22"/>
          <w:szCs w:val="22"/>
        </w:rPr>
        <w:t xml:space="preserve"> at 19:00</w:t>
      </w:r>
      <w:r w:rsidR="00511875">
        <w:rPr>
          <w:rFonts w:ascii="Arial" w:eastAsia="Arial" w:hAnsi="Arial" w:cs="Arial"/>
          <w:color w:val="000000"/>
          <w:sz w:val="22"/>
          <w:szCs w:val="22"/>
        </w:rPr>
        <w:t xml:space="preserve"> in Broughton Village Hall.</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41B5ED6D" w:rsidR="004D3F9C" w:rsidRPr="000B5537" w:rsidRDefault="004D3F9C" w:rsidP="004D3F9C">
      <w:pPr>
        <w:rPr>
          <w:rFonts w:ascii="Arial" w:eastAsia="Times New Roman" w:hAnsi="Arial" w:cs="Arial"/>
          <w:color w:val="000000"/>
          <w:sz w:val="22"/>
          <w:szCs w:val="22"/>
          <w:lang w:eastAsia="en-GB"/>
        </w:rPr>
      </w:pPr>
      <w:r w:rsidRPr="00FB01C1">
        <w:rPr>
          <w:rFonts w:ascii="Arial" w:eastAsia="Times New Roman" w:hAnsi="Arial" w:cs="Arial"/>
          <w:color w:val="000000"/>
          <w:sz w:val="22"/>
          <w:szCs w:val="22"/>
          <w:lang w:eastAsia="en-GB"/>
        </w:rPr>
        <w:t xml:space="preserve">Meeting closed </w:t>
      </w:r>
      <w:r w:rsidR="00354A68" w:rsidRPr="00FB01C1">
        <w:rPr>
          <w:rFonts w:ascii="Arial" w:eastAsia="Times New Roman" w:hAnsi="Arial" w:cs="Arial"/>
          <w:color w:val="000000"/>
          <w:sz w:val="22"/>
          <w:szCs w:val="22"/>
          <w:lang w:eastAsia="en-GB"/>
        </w:rPr>
        <w:t>20:</w:t>
      </w:r>
      <w:r w:rsidR="00FB01C1" w:rsidRPr="00FB01C1">
        <w:rPr>
          <w:rFonts w:ascii="Arial" w:eastAsia="Times New Roman" w:hAnsi="Arial" w:cs="Arial"/>
          <w:color w:val="000000"/>
          <w:sz w:val="22"/>
          <w:szCs w:val="22"/>
          <w:lang w:eastAsia="en-GB"/>
        </w:rPr>
        <w:t>12</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047F60B0" w14:textId="6C6FF0E7" w:rsidR="00B92E04" w:rsidRPr="004D3F9C" w:rsidRDefault="00B92E04" w:rsidP="004D3F9C"/>
    <w:sectPr w:rsidR="00B92E04" w:rsidRPr="004D3F9C" w:rsidSect="004D3F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82AF1"/>
    <w:multiLevelType w:val="multilevel"/>
    <w:tmpl w:val="320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0625F"/>
    <w:multiLevelType w:val="hybridMultilevel"/>
    <w:tmpl w:val="318AC2A0"/>
    <w:lvl w:ilvl="0" w:tplc="29504362">
      <w:start w:val="3"/>
      <w:numFmt w:val="lowerRoman"/>
      <w:lvlText w:val="%1."/>
      <w:lvlJc w:val="right"/>
      <w:pPr>
        <w:tabs>
          <w:tab w:val="num" w:pos="720"/>
        </w:tabs>
        <w:ind w:left="720" w:hanging="360"/>
      </w:pPr>
    </w:lvl>
    <w:lvl w:ilvl="1" w:tplc="7FD0ACB6" w:tentative="1">
      <w:start w:val="1"/>
      <w:numFmt w:val="decimal"/>
      <w:lvlText w:val="%2."/>
      <w:lvlJc w:val="left"/>
      <w:pPr>
        <w:tabs>
          <w:tab w:val="num" w:pos="1440"/>
        </w:tabs>
        <w:ind w:left="1440" w:hanging="360"/>
      </w:pPr>
    </w:lvl>
    <w:lvl w:ilvl="2" w:tplc="51602EA6" w:tentative="1">
      <w:start w:val="1"/>
      <w:numFmt w:val="decimal"/>
      <w:lvlText w:val="%3."/>
      <w:lvlJc w:val="left"/>
      <w:pPr>
        <w:tabs>
          <w:tab w:val="num" w:pos="2160"/>
        </w:tabs>
        <w:ind w:left="2160" w:hanging="360"/>
      </w:pPr>
    </w:lvl>
    <w:lvl w:ilvl="3" w:tplc="23D02B12" w:tentative="1">
      <w:start w:val="1"/>
      <w:numFmt w:val="decimal"/>
      <w:lvlText w:val="%4."/>
      <w:lvlJc w:val="left"/>
      <w:pPr>
        <w:tabs>
          <w:tab w:val="num" w:pos="2880"/>
        </w:tabs>
        <w:ind w:left="2880" w:hanging="360"/>
      </w:pPr>
    </w:lvl>
    <w:lvl w:ilvl="4" w:tplc="D55CC3D4" w:tentative="1">
      <w:start w:val="1"/>
      <w:numFmt w:val="decimal"/>
      <w:lvlText w:val="%5."/>
      <w:lvlJc w:val="left"/>
      <w:pPr>
        <w:tabs>
          <w:tab w:val="num" w:pos="3600"/>
        </w:tabs>
        <w:ind w:left="3600" w:hanging="360"/>
      </w:pPr>
    </w:lvl>
    <w:lvl w:ilvl="5" w:tplc="2C729A50" w:tentative="1">
      <w:start w:val="1"/>
      <w:numFmt w:val="decimal"/>
      <w:lvlText w:val="%6."/>
      <w:lvlJc w:val="left"/>
      <w:pPr>
        <w:tabs>
          <w:tab w:val="num" w:pos="4320"/>
        </w:tabs>
        <w:ind w:left="4320" w:hanging="360"/>
      </w:pPr>
    </w:lvl>
    <w:lvl w:ilvl="6" w:tplc="9B7C7856" w:tentative="1">
      <w:start w:val="1"/>
      <w:numFmt w:val="decimal"/>
      <w:lvlText w:val="%7."/>
      <w:lvlJc w:val="left"/>
      <w:pPr>
        <w:tabs>
          <w:tab w:val="num" w:pos="5040"/>
        </w:tabs>
        <w:ind w:left="5040" w:hanging="360"/>
      </w:pPr>
    </w:lvl>
    <w:lvl w:ilvl="7" w:tplc="EE527D68" w:tentative="1">
      <w:start w:val="1"/>
      <w:numFmt w:val="decimal"/>
      <w:lvlText w:val="%8."/>
      <w:lvlJc w:val="left"/>
      <w:pPr>
        <w:tabs>
          <w:tab w:val="num" w:pos="5760"/>
        </w:tabs>
        <w:ind w:left="5760" w:hanging="360"/>
      </w:pPr>
    </w:lvl>
    <w:lvl w:ilvl="8" w:tplc="A1E2D7DC" w:tentative="1">
      <w:start w:val="1"/>
      <w:numFmt w:val="decimal"/>
      <w:lvlText w:val="%9."/>
      <w:lvlJc w:val="left"/>
      <w:pPr>
        <w:tabs>
          <w:tab w:val="num" w:pos="6480"/>
        </w:tabs>
        <w:ind w:left="6480" w:hanging="360"/>
      </w:pPr>
    </w:lvl>
  </w:abstractNum>
  <w:abstractNum w:abstractNumId="3" w15:restartNumberingAfterBreak="0">
    <w:nsid w:val="0A0463E8"/>
    <w:multiLevelType w:val="hybridMultilevel"/>
    <w:tmpl w:val="5980E388"/>
    <w:lvl w:ilvl="0" w:tplc="554CB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6159C"/>
    <w:multiLevelType w:val="multilevel"/>
    <w:tmpl w:val="5F0C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132B5"/>
    <w:multiLevelType w:val="hybridMultilevel"/>
    <w:tmpl w:val="6F14D0EC"/>
    <w:lvl w:ilvl="0" w:tplc="1BEC7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E5749"/>
    <w:multiLevelType w:val="multilevel"/>
    <w:tmpl w:val="C87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F0D9D"/>
    <w:multiLevelType w:val="multilevel"/>
    <w:tmpl w:val="EA7A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D435F"/>
    <w:multiLevelType w:val="multilevel"/>
    <w:tmpl w:val="8932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A6C84"/>
    <w:multiLevelType w:val="hybridMultilevel"/>
    <w:tmpl w:val="240A1548"/>
    <w:lvl w:ilvl="0" w:tplc="B77C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649CD"/>
    <w:multiLevelType w:val="hybridMultilevel"/>
    <w:tmpl w:val="F7EA8A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730ED3"/>
    <w:multiLevelType w:val="hybridMultilevel"/>
    <w:tmpl w:val="F66C4AF2"/>
    <w:lvl w:ilvl="0" w:tplc="7C3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02DA0"/>
    <w:multiLevelType w:val="hybridMultilevel"/>
    <w:tmpl w:val="07DE3960"/>
    <w:lvl w:ilvl="0" w:tplc="B7C47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714DB4"/>
    <w:multiLevelType w:val="multilevel"/>
    <w:tmpl w:val="878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7597A"/>
    <w:multiLevelType w:val="multilevel"/>
    <w:tmpl w:val="E974B3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DC4C65"/>
    <w:multiLevelType w:val="hybridMultilevel"/>
    <w:tmpl w:val="6FB056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6F76FB"/>
    <w:multiLevelType w:val="hybridMultilevel"/>
    <w:tmpl w:val="AEE4DA7A"/>
    <w:lvl w:ilvl="0" w:tplc="3CA4BC44">
      <w:start w:val="2"/>
      <w:numFmt w:val="lowerRoman"/>
      <w:lvlText w:val="%1."/>
      <w:lvlJc w:val="right"/>
      <w:pPr>
        <w:tabs>
          <w:tab w:val="num" w:pos="720"/>
        </w:tabs>
        <w:ind w:left="720" w:hanging="360"/>
      </w:pPr>
    </w:lvl>
    <w:lvl w:ilvl="1" w:tplc="0F5C8C98" w:tentative="1">
      <w:start w:val="1"/>
      <w:numFmt w:val="decimal"/>
      <w:lvlText w:val="%2."/>
      <w:lvlJc w:val="left"/>
      <w:pPr>
        <w:tabs>
          <w:tab w:val="num" w:pos="1440"/>
        </w:tabs>
        <w:ind w:left="1440" w:hanging="360"/>
      </w:pPr>
    </w:lvl>
    <w:lvl w:ilvl="2" w:tplc="3BE2CFDA" w:tentative="1">
      <w:start w:val="1"/>
      <w:numFmt w:val="decimal"/>
      <w:lvlText w:val="%3."/>
      <w:lvlJc w:val="left"/>
      <w:pPr>
        <w:tabs>
          <w:tab w:val="num" w:pos="2160"/>
        </w:tabs>
        <w:ind w:left="2160" w:hanging="360"/>
      </w:pPr>
    </w:lvl>
    <w:lvl w:ilvl="3" w:tplc="8F8C785C" w:tentative="1">
      <w:start w:val="1"/>
      <w:numFmt w:val="decimal"/>
      <w:lvlText w:val="%4."/>
      <w:lvlJc w:val="left"/>
      <w:pPr>
        <w:tabs>
          <w:tab w:val="num" w:pos="2880"/>
        </w:tabs>
        <w:ind w:left="2880" w:hanging="360"/>
      </w:pPr>
    </w:lvl>
    <w:lvl w:ilvl="4" w:tplc="E7149E9E" w:tentative="1">
      <w:start w:val="1"/>
      <w:numFmt w:val="decimal"/>
      <w:lvlText w:val="%5."/>
      <w:lvlJc w:val="left"/>
      <w:pPr>
        <w:tabs>
          <w:tab w:val="num" w:pos="3600"/>
        </w:tabs>
        <w:ind w:left="3600" w:hanging="360"/>
      </w:pPr>
    </w:lvl>
    <w:lvl w:ilvl="5" w:tplc="B01A42D6" w:tentative="1">
      <w:start w:val="1"/>
      <w:numFmt w:val="decimal"/>
      <w:lvlText w:val="%6."/>
      <w:lvlJc w:val="left"/>
      <w:pPr>
        <w:tabs>
          <w:tab w:val="num" w:pos="4320"/>
        </w:tabs>
        <w:ind w:left="4320" w:hanging="360"/>
      </w:pPr>
    </w:lvl>
    <w:lvl w:ilvl="6" w:tplc="84C864FA" w:tentative="1">
      <w:start w:val="1"/>
      <w:numFmt w:val="decimal"/>
      <w:lvlText w:val="%7."/>
      <w:lvlJc w:val="left"/>
      <w:pPr>
        <w:tabs>
          <w:tab w:val="num" w:pos="5040"/>
        </w:tabs>
        <w:ind w:left="5040" w:hanging="360"/>
      </w:pPr>
    </w:lvl>
    <w:lvl w:ilvl="7" w:tplc="2AC2B1BA" w:tentative="1">
      <w:start w:val="1"/>
      <w:numFmt w:val="decimal"/>
      <w:lvlText w:val="%8."/>
      <w:lvlJc w:val="left"/>
      <w:pPr>
        <w:tabs>
          <w:tab w:val="num" w:pos="5760"/>
        </w:tabs>
        <w:ind w:left="5760" w:hanging="360"/>
      </w:pPr>
    </w:lvl>
    <w:lvl w:ilvl="8" w:tplc="D7D46D8E" w:tentative="1">
      <w:start w:val="1"/>
      <w:numFmt w:val="decimal"/>
      <w:lvlText w:val="%9."/>
      <w:lvlJc w:val="left"/>
      <w:pPr>
        <w:tabs>
          <w:tab w:val="num" w:pos="6480"/>
        </w:tabs>
        <w:ind w:left="6480" w:hanging="360"/>
      </w:pPr>
    </w:lvl>
  </w:abstractNum>
  <w:abstractNum w:abstractNumId="21" w15:restartNumberingAfterBreak="0">
    <w:nsid w:val="57F354FB"/>
    <w:multiLevelType w:val="hybridMultilevel"/>
    <w:tmpl w:val="F6FE1D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B494732"/>
    <w:multiLevelType w:val="multilevel"/>
    <w:tmpl w:val="1450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52796"/>
    <w:multiLevelType w:val="hybridMultilevel"/>
    <w:tmpl w:val="D77EA170"/>
    <w:lvl w:ilvl="0" w:tplc="EE46AFEE">
      <w:start w:val="4"/>
      <w:numFmt w:val="lowerRoman"/>
      <w:lvlText w:val="%1."/>
      <w:lvlJc w:val="right"/>
      <w:pPr>
        <w:tabs>
          <w:tab w:val="num" w:pos="720"/>
        </w:tabs>
        <w:ind w:left="720" w:hanging="360"/>
      </w:pPr>
    </w:lvl>
    <w:lvl w:ilvl="1" w:tplc="DB70E27E" w:tentative="1">
      <w:start w:val="1"/>
      <w:numFmt w:val="decimal"/>
      <w:lvlText w:val="%2."/>
      <w:lvlJc w:val="left"/>
      <w:pPr>
        <w:tabs>
          <w:tab w:val="num" w:pos="1440"/>
        </w:tabs>
        <w:ind w:left="1440" w:hanging="360"/>
      </w:pPr>
    </w:lvl>
    <w:lvl w:ilvl="2" w:tplc="C19CEE5E" w:tentative="1">
      <w:start w:val="1"/>
      <w:numFmt w:val="decimal"/>
      <w:lvlText w:val="%3."/>
      <w:lvlJc w:val="left"/>
      <w:pPr>
        <w:tabs>
          <w:tab w:val="num" w:pos="2160"/>
        </w:tabs>
        <w:ind w:left="2160" w:hanging="360"/>
      </w:pPr>
    </w:lvl>
    <w:lvl w:ilvl="3" w:tplc="09D6DC70" w:tentative="1">
      <w:start w:val="1"/>
      <w:numFmt w:val="decimal"/>
      <w:lvlText w:val="%4."/>
      <w:lvlJc w:val="left"/>
      <w:pPr>
        <w:tabs>
          <w:tab w:val="num" w:pos="2880"/>
        </w:tabs>
        <w:ind w:left="2880" w:hanging="360"/>
      </w:pPr>
    </w:lvl>
    <w:lvl w:ilvl="4" w:tplc="433A7292" w:tentative="1">
      <w:start w:val="1"/>
      <w:numFmt w:val="decimal"/>
      <w:lvlText w:val="%5."/>
      <w:lvlJc w:val="left"/>
      <w:pPr>
        <w:tabs>
          <w:tab w:val="num" w:pos="3600"/>
        </w:tabs>
        <w:ind w:left="3600" w:hanging="360"/>
      </w:pPr>
    </w:lvl>
    <w:lvl w:ilvl="5" w:tplc="E44E113E" w:tentative="1">
      <w:start w:val="1"/>
      <w:numFmt w:val="decimal"/>
      <w:lvlText w:val="%6."/>
      <w:lvlJc w:val="left"/>
      <w:pPr>
        <w:tabs>
          <w:tab w:val="num" w:pos="4320"/>
        </w:tabs>
        <w:ind w:left="4320" w:hanging="360"/>
      </w:pPr>
    </w:lvl>
    <w:lvl w:ilvl="6" w:tplc="BF000770" w:tentative="1">
      <w:start w:val="1"/>
      <w:numFmt w:val="decimal"/>
      <w:lvlText w:val="%7."/>
      <w:lvlJc w:val="left"/>
      <w:pPr>
        <w:tabs>
          <w:tab w:val="num" w:pos="5040"/>
        </w:tabs>
        <w:ind w:left="5040" w:hanging="360"/>
      </w:pPr>
    </w:lvl>
    <w:lvl w:ilvl="7" w:tplc="C4A4452E" w:tentative="1">
      <w:start w:val="1"/>
      <w:numFmt w:val="decimal"/>
      <w:lvlText w:val="%8."/>
      <w:lvlJc w:val="left"/>
      <w:pPr>
        <w:tabs>
          <w:tab w:val="num" w:pos="5760"/>
        </w:tabs>
        <w:ind w:left="5760" w:hanging="360"/>
      </w:pPr>
    </w:lvl>
    <w:lvl w:ilvl="8" w:tplc="7ECA92F6" w:tentative="1">
      <w:start w:val="1"/>
      <w:numFmt w:val="decimal"/>
      <w:lvlText w:val="%9."/>
      <w:lvlJc w:val="left"/>
      <w:pPr>
        <w:tabs>
          <w:tab w:val="num" w:pos="6480"/>
        </w:tabs>
        <w:ind w:left="6480" w:hanging="360"/>
      </w:pPr>
    </w:lvl>
  </w:abstractNum>
  <w:abstractNum w:abstractNumId="24"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AA0990"/>
    <w:multiLevelType w:val="hybridMultilevel"/>
    <w:tmpl w:val="109A3670"/>
    <w:lvl w:ilvl="0" w:tplc="D5DE239E">
      <w:start w:val="2"/>
      <w:numFmt w:val="lowerRoman"/>
      <w:lvlText w:val="%1."/>
      <w:lvlJc w:val="right"/>
      <w:pPr>
        <w:tabs>
          <w:tab w:val="num" w:pos="720"/>
        </w:tabs>
        <w:ind w:left="720" w:hanging="360"/>
      </w:pPr>
    </w:lvl>
    <w:lvl w:ilvl="1" w:tplc="DD92C3C4" w:tentative="1">
      <w:start w:val="1"/>
      <w:numFmt w:val="decimal"/>
      <w:lvlText w:val="%2."/>
      <w:lvlJc w:val="left"/>
      <w:pPr>
        <w:tabs>
          <w:tab w:val="num" w:pos="1440"/>
        </w:tabs>
        <w:ind w:left="1440" w:hanging="360"/>
      </w:pPr>
    </w:lvl>
    <w:lvl w:ilvl="2" w:tplc="C880948C" w:tentative="1">
      <w:start w:val="1"/>
      <w:numFmt w:val="decimal"/>
      <w:lvlText w:val="%3."/>
      <w:lvlJc w:val="left"/>
      <w:pPr>
        <w:tabs>
          <w:tab w:val="num" w:pos="2160"/>
        </w:tabs>
        <w:ind w:left="2160" w:hanging="360"/>
      </w:pPr>
    </w:lvl>
    <w:lvl w:ilvl="3" w:tplc="481EF5C0" w:tentative="1">
      <w:start w:val="1"/>
      <w:numFmt w:val="decimal"/>
      <w:lvlText w:val="%4."/>
      <w:lvlJc w:val="left"/>
      <w:pPr>
        <w:tabs>
          <w:tab w:val="num" w:pos="2880"/>
        </w:tabs>
        <w:ind w:left="2880" w:hanging="360"/>
      </w:pPr>
    </w:lvl>
    <w:lvl w:ilvl="4" w:tplc="617E8FFE" w:tentative="1">
      <w:start w:val="1"/>
      <w:numFmt w:val="decimal"/>
      <w:lvlText w:val="%5."/>
      <w:lvlJc w:val="left"/>
      <w:pPr>
        <w:tabs>
          <w:tab w:val="num" w:pos="3600"/>
        </w:tabs>
        <w:ind w:left="3600" w:hanging="360"/>
      </w:pPr>
    </w:lvl>
    <w:lvl w:ilvl="5" w:tplc="AD5410DA" w:tentative="1">
      <w:start w:val="1"/>
      <w:numFmt w:val="decimal"/>
      <w:lvlText w:val="%6."/>
      <w:lvlJc w:val="left"/>
      <w:pPr>
        <w:tabs>
          <w:tab w:val="num" w:pos="4320"/>
        </w:tabs>
        <w:ind w:left="4320" w:hanging="360"/>
      </w:pPr>
    </w:lvl>
    <w:lvl w:ilvl="6" w:tplc="DF8EE538" w:tentative="1">
      <w:start w:val="1"/>
      <w:numFmt w:val="decimal"/>
      <w:lvlText w:val="%7."/>
      <w:lvlJc w:val="left"/>
      <w:pPr>
        <w:tabs>
          <w:tab w:val="num" w:pos="5040"/>
        </w:tabs>
        <w:ind w:left="5040" w:hanging="360"/>
      </w:pPr>
    </w:lvl>
    <w:lvl w:ilvl="7" w:tplc="20723F62" w:tentative="1">
      <w:start w:val="1"/>
      <w:numFmt w:val="decimal"/>
      <w:lvlText w:val="%8."/>
      <w:lvlJc w:val="left"/>
      <w:pPr>
        <w:tabs>
          <w:tab w:val="num" w:pos="5760"/>
        </w:tabs>
        <w:ind w:left="5760" w:hanging="360"/>
      </w:pPr>
    </w:lvl>
    <w:lvl w:ilvl="8" w:tplc="0D8C3704" w:tentative="1">
      <w:start w:val="1"/>
      <w:numFmt w:val="decimal"/>
      <w:lvlText w:val="%9."/>
      <w:lvlJc w:val="left"/>
      <w:pPr>
        <w:tabs>
          <w:tab w:val="num" w:pos="6480"/>
        </w:tabs>
        <w:ind w:left="6480" w:hanging="360"/>
      </w:pPr>
    </w:lvl>
  </w:abstractNum>
  <w:abstractNum w:abstractNumId="26" w15:restartNumberingAfterBreak="0">
    <w:nsid w:val="74971F85"/>
    <w:multiLevelType w:val="hybridMultilevel"/>
    <w:tmpl w:val="EE6AE6CE"/>
    <w:lvl w:ilvl="0" w:tplc="CB0896B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98654E0"/>
    <w:multiLevelType w:val="hybridMultilevel"/>
    <w:tmpl w:val="5D10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FC3017"/>
    <w:multiLevelType w:val="hybridMultilevel"/>
    <w:tmpl w:val="16643EDA"/>
    <w:lvl w:ilvl="0" w:tplc="518613AC">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14081D"/>
    <w:multiLevelType w:val="hybridMultilevel"/>
    <w:tmpl w:val="CD945CE2"/>
    <w:lvl w:ilvl="0" w:tplc="D2EEAE52">
      <w:start w:val="2"/>
      <w:numFmt w:val="lowerRoman"/>
      <w:lvlText w:val="%1."/>
      <w:lvlJc w:val="right"/>
      <w:pPr>
        <w:tabs>
          <w:tab w:val="num" w:pos="720"/>
        </w:tabs>
        <w:ind w:left="720" w:hanging="360"/>
      </w:pPr>
    </w:lvl>
    <w:lvl w:ilvl="1" w:tplc="1C44A7D0" w:tentative="1">
      <w:start w:val="1"/>
      <w:numFmt w:val="decimal"/>
      <w:lvlText w:val="%2."/>
      <w:lvlJc w:val="left"/>
      <w:pPr>
        <w:tabs>
          <w:tab w:val="num" w:pos="1440"/>
        </w:tabs>
        <w:ind w:left="1440" w:hanging="360"/>
      </w:pPr>
    </w:lvl>
    <w:lvl w:ilvl="2" w:tplc="422E54AE" w:tentative="1">
      <w:start w:val="1"/>
      <w:numFmt w:val="decimal"/>
      <w:lvlText w:val="%3."/>
      <w:lvlJc w:val="left"/>
      <w:pPr>
        <w:tabs>
          <w:tab w:val="num" w:pos="2160"/>
        </w:tabs>
        <w:ind w:left="2160" w:hanging="360"/>
      </w:pPr>
    </w:lvl>
    <w:lvl w:ilvl="3" w:tplc="0F2680E2" w:tentative="1">
      <w:start w:val="1"/>
      <w:numFmt w:val="decimal"/>
      <w:lvlText w:val="%4."/>
      <w:lvlJc w:val="left"/>
      <w:pPr>
        <w:tabs>
          <w:tab w:val="num" w:pos="2880"/>
        </w:tabs>
        <w:ind w:left="2880" w:hanging="360"/>
      </w:pPr>
    </w:lvl>
    <w:lvl w:ilvl="4" w:tplc="F79E0CD6" w:tentative="1">
      <w:start w:val="1"/>
      <w:numFmt w:val="decimal"/>
      <w:lvlText w:val="%5."/>
      <w:lvlJc w:val="left"/>
      <w:pPr>
        <w:tabs>
          <w:tab w:val="num" w:pos="3600"/>
        </w:tabs>
        <w:ind w:left="3600" w:hanging="360"/>
      </w:pPr>
    </w:lvl>
    <w:lvl w:ilvl="5" w:tplc="AAC6F86A" w:tentative="1">
      <w:start w:val="1"/>
      <w:numFmt w:val="decimal"/>
      <w:lvlText w:val="%6."/>
      <w:lvlJc w:val="left"/>
      <w:pPr>
        <w:tabs>
          <w:tab w:val="num" w:pos="4320"/>
        </w:tabs>
        <w:ind w:left="4320" w:hanging="360"/>
      </w:pPr>
    </w:lvl>
    <w:lvl w:ilvl="6" w:tplc="B7604C0A" w:tentative="1">
      <w:start w:val="1"/>
      <w:numFmt w:val="decimal"/>
      <w:lvlText w:val="%7."/>
      <w:lvlJc w:val="left"/>
      <w:pPr>
        <w:tabs>
          <w:tab w:val="num" w:pos="5040"/>
        </w:tabs>
        <w:ind w:left="5040" w:hanging="360"/>
      </w:pPr>
    </w:lvl>
    <w:lvl w:ilvl="7" w:tplc="861C5E8E" w:tentative="1">
      <w:start w:val="1"/>
      <w:numFmt w:val="decimal"/>
      <w:lvlText w:val="%8."/>
      <w:lvlJc w:val="left"/>
      <w:pPr>
        <w:tabs>
          <w:tab w:val="num" w:pos="5760"/>
        </w:tabs>
        <w:ind w:left="5760" w:hanging="360"/>
      </w:pPr>
    </w:lvl>
    <w:lvl w:ilvl="8" w:tplc="E03AAE24" w:tentative="1">
      <w:start w:val="1"/>
      <w:numFmt w:val="decimal"/>
      <w:lvlText w:val="%9."/>
      <w:lvlJc w:val="left"/>
      <w:pPr>
        <w:tabs>
          <w:tab w:val="num" w:pos="6480"/>
        </w:tabs>
        <w:ind w:left="6480" w:hanging="360"/>
      </w:pPr>
    </w:lvl>
  </w:abstractNum>
  <w:num w:numId="1">
    <w:abstractNumId w:val="9"/>
    <w:lvlOverride w:ilvl="0">
      <w:lvl w:ilvl="0">
        <w:numFmt w:val="lowerRoman"/>
        <w:lvlText w:val="%1."/>
        <w:lvlJc w:val="right"/>
      </w:lvl>
    </w:lvlOverride>
  </w:num>
  <w:num w:numId="2">
    <w:abstractNumId w:val="25"/>
  </w:num>
  <w:num w:numId="3">
    <w:abstractNumId w:val="28"/>
    <w:lvlOverride w:ilvl="0">
      <w:lvl w:ilvl="0">
        <w:numFmt w:val="lowerRoman"/>
        <w:lvlText w:val="%1."/>
        <w:lvlJc w:val="right"/>
      </w:lvl>
    </w:lvlOverride>
  </w:num>
  <w:num w:numId="4">
    <w:abstractNumId w:val="1"/>
    <w:lvlOverride w:ilvl="0">
      <w:lvl w:ilvl="0">
        <w:numFmt w:val="lowerRoman"/>
        <w:lvlText w:val="%1."/>
        <w:lvlJc w:val="right"/>
      </w:lvl>
    </w:lvlOverride>
  </w:num>
  <w:num w:numId="5">
    <w:abstractNumId w:val="6"/>
    <w:lvlOverride w:ilvl="0">
      <w:lvl w:ilvl="0">
        <w:numFmt w:val="lowerRoman"/>
        <w:lvlText w:val="%1."/>
        <w:lvlJc w:val="right"/>
      </w:lvl>
    </w:lvlOverride>
  </w:num>
  <w:num w:numId="6">
    <w:abstractNumId w:val="30"/>
  </w:num>
  <w:num w:numId="7">
    <w:abstractNumId w:val="7"/>
    <w:lvlOverride w:ilvl="0">
      <w:lvl w:ilvl="0">
        <w:numFmt w:val="lowerRoman"/>
        <w:lvlText w:val="%1."/>
        <w:lvlJc w:val="right"/>
      </w:lvl>
    </w:lvlOverride>
  </w:num>
  <w:num w:numId="8">
    <w:abstractNumId w:val="4"/>
  </w:num>
  <w:num w:numId="9">
    <w:abstractNumId w:val="22"/>
    <w:lvlOverride w:ilvl="0">
      <w:lvl w:ilvl="0">
        <w:numFmt w:val="lowerRoman"/>
        <w:lvlText w:val="%1."/>
        <w:lvlJc w:val="right"/>
      </w:lvl>
    </w:lvlOverride>
  </w:num>
  <w:num w:numId="10">
    <w:abstractNumId w:val="20"/>
  </w:num>
  <w:num w:numId="11">
    <w:abstractNumId w:val="2"/>
  </w:num>
  <w:num w:numId="12">
    <w:abstractNumId w:val="15"/>
  </w:num>
  <w:num w:numId="13">
    <w:abstractNumId w:val="23"/>
  </w:num>
  <w:num w:numId="14">
    <w:abstractNumId w:val="11"/>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0"/>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24"/>
  </w:num>
  <w:num w:numId="29">
    <w:abstractNumId w:val="21"/>
  </w:num>
  <w:num w:numId="30">
    <w:abstractNumId w:val="5"/>
  </w:num>
  <w:num w:numId="31">
    <w:abstractNumId w:val="11"/>
    <w:lvlOverride w:ilvl="0">
      <w:startOverride w:val="1"/>
    </w:lvlOverride>
  </w:num>
  <w:num w:numId="32">
    <w:abstractNumId w:val="18"/>
  </w:num>
  <w:num w:numId="33">
    <w:abstractNumId w:val="11"/>
    <w:lvlOverride w:ilvl="0">
      <w:startOverride w:val="1"/>
    </w:lvlOverride>
  </w:num>
  <w:num w:numId="34">
    <w:abstractNumId w:val="29"/>
  </w:num>
  <w:num w:numId="35">
    <w:abstractNumId w:val="17"/>
  </w:num>
  <w:num w:numId="36">
    <w:abstractNumId w:val="0"/>
  </w:num>
  <w:num w:numId="37">
    <w:abstractNumId w:val="3"/>
  </w:num>
  <w:num w:numId="38">
    <w:abstractNumId w:val="14"/>
  </w:num>
  <w:num w:numId="39">
    <w:abstractNumId w:val="8"/>
  </w:num>
  <w:num w:numId="40">
    <w:abstractNumId w:val="16"/>
  </w:num>
  <w:num w:numId="41">
    <w:abstractNumId w:val="26"/>
  </w:num>
  <w:num w:numId="42">
    <w:abstractNumId w:val="13"/>
  </w:num>
  <w:num w:numId="43">
    <w:abstractNumId w:val="19"/>
  </w:num>
  <w:num w:numId="44">
    <w:abstractNumId w:val="1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10937"/>
    <w:rsid w:val="00096A45"/>
    <w:rsid w:val="000A2BFF"/>
    <w:rsid w:val="000B5537"/>
    <w:rsid w:val="000D1E72"/>
    <w:rsid w:val="000D1F48"/>
    <w:rsid w:val="000D6998"/>
    <w:rsid w:val="000E6702"/>
    <w:rsid w:val="0010245A"/>
    <w:rsid w:val="00102EDD"/>
    <w:rsid w:val="0010343A"/>
    <w:rsid w:val="00114217"/>
    <w:rsid w:val="00117CBD"/>
    <w:rsid w:val="00127672"/>
    <w:rsid w:val="001352E4"/>
    <w:rsid w:val="00140379"/>
    <w:rsid w:val="00147E27"/>
    <w:rsid w:val="0015128F"/>
    <w:rsid w:val="00172B47"/>
    <w:rsid w:val="0019135E"/>
    <w:rsid w:val="00193A17"/>
    <w:rsid w:val="001B630F"/>
    <w:rsid w:val="001B63DF"/>
    <w:rsid w:val="001C1970"/>
    <w:rsid w:val="001C2C02"/>
    <w:rsid w:val="001C3DA5"/>
    <w:rsid w:val="001F7DA4"/>
    <w:rsid w:val="00212452"/>
    <w:rsid w:val="00240FDD"/>
    <w:rsid w:val="0025715A"/>
    <w:rsid w:val="00260BA5"/>
    <w:rsid w:val="00285C9F"/>
    <w:rsid w:val="002A160F"/>
    <w:rsid w:val="002A4A68"/>
    <w:rsid w:val="002C3148"/>
    <w:rsid w:val="002C3407"/>
    <w:rsid w:val="002C530A"/>
    <w:rsid w:val="002E18A2"/>
    <w:rsid w:val="002E35B1"/>
    <w:rsid w:val="0031117B"/>
    <w:rsid w:val="00314299"/>
    <w:rsid w:val="0035374B"/>
    <w:rsid w:val="00354A68"/>
    <w:rsid w:val="003748A8"/>
    <w:rsid w:val="00386087"/>
    <w:rsid w:val="003940A1"/>
    <w:rsid w:val="003A2CE7"/>
    <w:rsid w:val="003A2E73"/>
    <w:rsid w:val="003B2F17"/>
    <w:rsid w:val="003B3401"/>
    <w:rsid w:val="003D5137"/>
    <w:rsid w:val="00414F22"/>
    <w:rsid w:val="0042535F"/>
    <w:rsid w:val="00444119"/>
    <w:rsid w:val="004522D0"/>
    <w:rsid w:val="00464E4D"/>
    <w:rsid w:val="00465294"/>
    <w:rsid w:val="004679B4"/>
    <w:rsid w:val="00484105"/>
    <w:rsid w:val="004854BA"/>
    <w:rsid w:val="004933C4"/>
    <w:rsid w:val="004C127E"/>
    <w:rsid w:val="004C3B1A"/>
    <w:rsid w:val="004D3F9C"/>
    <w:rsid w:val="0050639E"/>
    <w:rsid w:val="00511875"/>
    <w:rsid w:val="00555452"/>
    <w:rsid w:val="00570593"/>
    <w:rsid w:val="00577181"/>
    <w:rsid w:val="005C796D"/>
    <w:rsid w:val="005E69DF"/>
    <w:rsid w:val="005F12EB"/>
    <w:rsid w:val="00610834"/>
    <w:rsid w:val="00614436"/>
    <w:rsid w:val="00614EA4"/>
    <w:rsid w:val="0061789C"/>
    <w:rsid w:val="00625832"/>
    <w:rsid w:val="00635DB3"/>
    <w:rsid w:val="00646DF3"/>
    <w:rsid w:val="00674ABD"/>
    <w:rsid w:val="00686EDF"/>
    <w:rsid w:val="00693672"/>
    <w:rsid w:val="006A06C6"/>
    <w:rsid w:val="006B5BFD"/>
    <w:rsid w:val="006B6E68"/>
    <w:rsid w:val="006D110F"/>
    <w:rsid w:val="006F04E6"/>
    <w:rsid w:val="00772155"/>
    <w:rsid w:val="007727A8"/>
    <w:rsid w:val="00774584"/>
    <w:rsid w:val="0078533D"/>
    <w:rsid w:val="00785DB5"/>
    <w:rsid w:val="00796A12"/>
    <w:rsid w:val="007A1908"/>
    <w:rsid w:val="007A2039"/>
    <w:rsid w:val="007A2B5E"/>
    <w:rsid w:val="007A5B7C"/>
    <w:rsid w:val="007C3293"/>
    <w:rsid w:val="007D18F2"/>
    <w:rsid w:val="007F5FED"/>
    <w:rsid w:val="0080086E"/>
    <w:rsid w:val="00807AB0"/>
    <w:rsid w:val="00811BC8"/>
    <w:rsid w:val="00812BF8"/>
    <w:rsid w:val="00820DAF"/>
    <w:rsid w:val="008323A9"/>
    <w:rsid w:val="008333D4"/>
    <w:rsid w:val="008426FA"/>
    <w:rsid w:val="00880143"/>
    <w:rsid w:val="00885DE1"/>
    <w:rsid w:val="0088719E"/>
    <w:rsid w:val="008A77DE"/>
    <w:rsid w:val="008B2490"/>
    <w:rsid w:val="008E4154"/>
    <w:rsid w:val="0093695A"/>
    <w:rsid w:val="00942097"/>
    <w:rsid w:val="009632F4"/>
    <w:rsid w:val="00966EC6"/>
    <w:rsid w:val="0098764A"/>
    <w:rsid w:val="00996716"/>
    <w:rsid w:val="009B321F"/>
    <w:rsid w:val="009B63FF"/>
    <w:rsid w:val="009E64A8"/>
    <w:rsid w:val="009F38F4"/>
    <w:rsid w:val="00A1309B"/>
    <w:rsid w:val="00A13C02"/>
    <w:rsid w:val="00A2063E"/>
    <w:rsid w:val="00A24E3C"/>
    <w:rsid w:val="00A31E58"/>
    <w:rsid w:val="00A44D1A"/>
    <w:rsid w:val="00A60975"/>
    <w:rsid w:val="00A633AA"/>
    <w:rsid w:val="00A73693"/>
    <w:rsid w:val="00A93B05"/>
    <w:rsid w:val="00A945E3"/>
    <w:rsid w:val="00A95848"/>
    <w:rsid w:val="00AC163D"/>
    <w:rsid w:val="00AE5105"/>
    <w:rsid w:val="00AF5241"/>
    <w:rsid w:val="00AF5458"/>
    <w:rsid w:val="00B03F7B"/>
    <w:rsid w:val="00B5194C"/>
    <w:rsid w:val="00B63DC2"/>
    <w:rsid w:val="00B80D66"/>
    <w:rsid w:val="00B90339"/>
    <w:rsid w:val="00B90592"/>
    <w:rsid w:val="00B92E04"/>
    <w:rsid w:val="00BA4DA1"/>
    <w:rsid w:val="00BA4EB0"/>
    <w:rsid w:val="00BB2D50"/>
    <w:rsid w:val="00BB709B"/>
    <w:rsid w:val="00BF4B33"/>
    <w:rsid w:val="00C215CD"/>
    <w:rsid w:val="00C643FF"/>
    <w:rsid w:val="00C70388"/>
    <w:rsid w:val="00C70E04"/>
    <w:rsid w:val="00C809AD"/>
    <w:rsid w:val="00C845C7"/>
    <w:rsid w:val="00CA40BF"/>
    <w:rsid w:val="00CB3759"/>
    <w:rsid w:val="00D06E6C"/>
    <w:rsid w:val="00D10FEA"/>
    <w:rsid w:val="00D20C42"/>
    <w:rsid w:val="00D25C69"/>
    <w:rsid w:val="00D27E39"/>
    <w:rsid w:val="00D3083E"/>
    <w:rsid w:val="00D67B38"/>
    <w:rsid w:val="00D9147A"/>
    <w:rsid w:val="00D96571"/>
    <w:rsid w:val="00DC704F"/>
    <w:rsid w:val="00DE475A"/>
    <w:rsid w:val="00E02B91"/>
    <w:rsid w:val="00E101BE"/>
    <w:rsid w:val="00E264CC"/>
    <w:rsid w:val="00E3437B"/>
    <w:rsid w:val="00E40B6C"/>
    <w:rsid w:val="00E52471"/>
    <w:rsid w:val="00E94039"/>
    <w:rsid w:val="00E95B7D"/>
    <w:rsid w:val="00E967DD"/>
    <w:rsid w:val="00E97F11"/>
    <w:rsid w:val="00EF0415"/>
    <w:rsid w:val="00F075C4"/>
    <w:rsid w:val="00F14615"/>
    <w:rsid w:val="00F26C80"/>
    <w:rsid w:val="00F2760E"/>
    <w:rsid w:val="00F27F37"/>
    <w:rsid w:val="00F33C25"/>
    <w:rsid w:val="00F42E51"/>
    <w:rsid w:val="00F43A57"/>
    <w:rsid w:val="00F56E3B"/>
    <w:rsid w:val="00F63CE8"/>
    <w:rsid w:val="00F767C8"/>
    <w:rsid w:val="00F80F3E"/>
    <w:rsid w:val="00FB01C1"/>
    <w:rsid w:val="00FD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4"/>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2</cp:revision>
  <cp:lastPrinted>2021-05-04T10:51:00Z</cp:lastPrinted>
  <dcterms:created xsi:type="dcterms:W3CDTF">2021-12-01T08:09:00Z</dcterms:created>
  <dcterms:modified xsi:type="dcterms:W3CDTF">2021-12-01T08:09:00Z</dcterms:modified>
</cp:coreProperties>
</file>