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B07D" w14:textId="7CAF31BA" w:rsidR="00756469" w:rsidRPr="00D61401" w:rsidRDefault="007E1199" w:rsidP="00756469">
      <w:pPr>
        <w:pStyle w:val="NoSpacing"/>
        <w:rPr>
          <w:rFonts w:ascii="Arial" w:hAnsi="Arial" w:cs="Arial"/>
          <w:sz w:val="16"/>
          <w:szCs w:val="16"/>
        </w:rPr>
      </w:pPr>
      <w:r>
        <w:rPr>
          <w:rFonts w:ascii="Arial" w:hAnsi="Arial" w:cs="Arial"/>
          <w:sz w:val="16"/>
          <w:szCs w:val="16"/>
        </w:rPr>
        <w:t xml:space="preserve"> </w:t>
      </w:r>
      <w:r w:rsidR="00922F08">
        <w:rPr>
          <w:rFonts w:ascii="Arial" w:hAnsi="Arial" w:cs="Arial"/>
          <w:sz w:val="16"/>
          <w:szCs w:val="16"/>
        </w:rPr>
        <w:t xml:space="preserve">                          </w:t>
      </w:r>
      <w:r w:rsidR="009703B2">
        <w:rPr>
          <w:rFonts w:ascii="Arial" w:hAnsi="Arial" w:cs="Arial"/>
          <w:sz w:val="16"/>
          <w:szCs w:val="16"/>
        </w:rPr>
        <w:t xml:space="preserve">                          </w:t>
      </w:r>
      <w:r w:rsidR="00922F08">
        <w:rPr>
          <w:rFonts w:ascii="Arial" w:hAnsi="Arial" w:cs="Arial"/>
          <w:sz w:val="16"/>
          <w:szCs w:val="16"/>
        </w:rPr>
        <w:t xml:space="preserve">                                                                                                                                                                                                                                                                                                                                                                                                                                                                                                                                                                                                                                                                                                                                                                                                                                                                                                                                                                                                                                                                                                                                                                                                                                                                                                                                                                                                                                                                                                                                                                                                                                                                                                                                                                                                                                                                                                                                                                                                                                                                                                                                                                                                                                                                                                                                                                                                                                                                                                                                                                                                                                                                                                                                                                                                                                                                                                                                                                                                                                                                                                                                                                                                                                                                                                                                                                                                                                                                                                                                                                                                                                                                                                                                                                                                                                                                                                                                                                                                                                                                                                                                                                                                                                                                                                                                                                                                                                                                                                                                                                                                                                                                                                                                                                                                                                                                                                                                                                                                                                                                                                                                                                                                                                                                                                                                                                                                                                                                                                                                                                                                                                                                                                                                                                                                                                                                                                                                                                                                                                                                                                                                                                                                                                                                                                                                                                                                                                                                                       </w:t>
      </w:r>
    </w:p>
    <w:p w14:paraId="39F0628A" w14:textId="77777777" w:rsidR="00C72E58" w:rsidRDefault="00484329" w:rsidP="00643E1B">
      <w:pPr>
        <w:jc w:val="center"/>
        <w:outlineLvl w:val="0"/>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784F26AC" w:rsidR="000D7CC6" w:rsidRDefault="00DD4221" w:rsidP="00643E1B">
      <w:pPr>
        <w:jc w:val="center"/>
        <w:outlineLvl w:val="0"/>
        <w:rPr>
          <w:rFonts w:ascii="Arial" w:hAnsi="Arial" w:cs="Arial"/>
          <w:b/>
        </w:rPr>
      </w:pPr>
      <w:r w:rsidRPr="00D61401">
        <w:rPr>
          <w:rFonts w:ascii="Arial" w:hAnsi="Arial" w:cs="Arial"/>
          <w:b/>
        </w:rPr>
        <w:t xml:space="preserve">Clerk’s Report to the meeting held on </w:t>
      </w:r>
      <w:r w:rsidR="00B41F81">
        <w:rPr>
          <w:rFonts w:ascii="Arial" w:hAnsi="Arial" w:cs="Arial"/>
          <w:b/>
        </w:rPr>
        <w:t>Tuesday 22</w:t>
      </w:r>
      <w:r w:rsidR="00B41F81" w:rsidRPr="00B41F81">
        <w:rPr>
          <w:rFonts w:ascii="Arial" w:hAnsi="Arial" w:cs="Arial"/>
          <w:b/>
          <w:vertAlign w:val="superscript"/>
        </w:rPr>
        <w:t>nd</w:t>
      </w:r>
      <w:r w:rsidR="00B41F81">
        <w:rPr>
          <w:rFonts w:ascii="Arial" w:hAnsi="Arial" w:cs="Arial"/>
          <w:b/>
        </w:rPr>
        <w:t xml:space="preserve"> January 2019</w:t>
      </w:r>
    </w:p>
    <w:p w14:paraId="309B1D79" w14:textId="77777777" w:rsidR="00B359F7" w:rsidRPr="00D61401" w:rsidRDefault="00B359F7" w:rsidP="00DD4221">
      <w:pPr>
        <w:pStyle w:val="NoSpacing"/>
        <w:rPr>
          <w:rFonts w:ascii="Arial" w:hAnsi="Arial" w:cs="Arial"/>
          <w:b/>
          <w:sz w:val="16"/>
          <w:szCs w:val="16"/>
          <w:u w:val="single"/>
        </w:rPr>
      </w:pPr>
    </w:p>
    <w:p w14:paraId="7BD6920C" w14:textId="33175E2D" w:rsidR="00937C01" w:rsidRDefault="00DD4221" w:rsidP="00573DBE">
      <w:pPr>
        <w:pStyle w:val="NoSpacing"/>
        <w:outlineLvl w:val="0"/>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32D1A3F1" w14:textId="1EF0AE24" w:rsidR="00D30749" w:rsidRDefault="00D30749" w:rsidP="004E44BF">
      <w:pPr>
        <w:pStyle w:val="NoSpacing"/>
        <w:rPr>
          <w:rFonts w:ascii="Arial" w:hAnsi="Arial" w:cs="Arial"/>
        </w:rPr>
      </w:pPr>
    </w:p>
    <w:p w14:paraId="77A213EE" w14:textId="48AC550E" w:rsidR="006B454E" w:rsidRDefault="007E043A" w:rsidP="007E043A">
      <w:pPr>
        <w:pStyle w:val="NoSpacing"/>
        <w:numPr>
          <w:ilvl w:val="0"/>
          <w:numId w:val="24"/>
        </w:numPr>
        <w:rPr>
          <w:rFonts w:ascii="Arial" w:hAnsi="Arial" w:cs="Arial"/>
        </w:rPr>
      </w:pPr>
      <w:r>
        <w:rPr>
          <w:rFonts w:ascii="Arial" w:hAnsi="Arial" w:cs="Arial"/>
        </w:rPr>
        <w:t>Email of thanks from Mr R Cockburn thanking the Parish Council for Defib Donation</w:t>
      </w:r>
    </w:p>
    <w:p w14:paraId="1647DC05" w14:textId="730C795B" w:rsidR="007E043A" w:rsidRDefault="007E043A" w:rsidP="007E043A">
      <w:pPr>
        <w:pStyle w:val="NoSpacing"/>
        <w:numPr>
          <w:ilvl w:val="0"/>
          <w:numId w:val="24"/>
        </w:numPr>
        <w:rPr>
          <w:rFonts w:ascii="Arial" w:hAnsi="Arial" w:cs="Arial"/>
        </w:rPr>
      </w:pPr>
      <w:r>
        <w:rPr>
          <w:rFonts w:ascii="Arial" w:hAnsi="Arial" w:cs="Arial"/>
        </w:rPr>
        <w:t>November CALC Newsletter</w:t>
      </w:r>
    </w:p>
    <w:p w14:paraId="40989DA8" w14:textId="74454590" w:rsidR="007E043A" w:rsidRDefault="007E043A" w:rsidP="007E043A">
      <w:pPr>
        <w:pStyle w:val="NoSpacing"/>
        <w:numPr>
          <w:ilvl w:val="0"/>
          <w:numId w:val="24"/>
        </w:numPr>
        <w:rPr>
          <w:rFonts w:ascii="Arial" w:hAnsi="Arial" w:cs="Arial"/>
        </w:rPr>
      </w:pPr>
      <w:r>
        <w:rPr>
          <w:rFonts w:ascii="Arial" w:hAnsi="Arial" w:cs="Arial"/>
        </w:rPr>
        <w:t>Draft Minutes of Allerdale CALC AGM Sept 18</w:t>
      </w:r>
    </w:p>
    <w:p w14:paraId="208AA478" w14:textId="5B14A7E4" w:rsidR="00E81BA7" w:rsidRDefault="00E81BA7" w:rsidP="007E043A">
      <w:pPr>
        <w:pStyle w:val="NoSpacing"/>
        <w:numPr>
          <w:ilvl w:val="0"/>
          <w:numId w:val="24"/>
        </w:numPr>
        <w:rPr>
          <w:rFonts w:ascii="Arial" w:hAnsi="Arial" w:cs="Arial"/>
        </w:rPr>
      </w:pPr>
      <w:r>
        <w:rPr>
          <w:rFonts w:ascii="Arial" w:hAnsi="Arial" w:cs="Arial"/>
        </w:rPr>
        <w:t>Cumbria Strategic Flood Partnership request for contacts</w:t>
      </w:r>
    </w:p>
    <w:p w14:paraId="4279C16D" w14:textId="32FEB67D" w:rsidR="00E81BA7" w:rsidRDefault="00E81BA7" w:rsidP="007E043A">
      <w:pPr>
        <w:pStyle w:val="NoSpacing"/>
        <w:numPr>
          <w:ilvl w:val="0"/>
          <w:numId w:val="24"/>
        </w:numPr>
        <w:rPr>
          <w:rFonts w:ascii="Arial" w:hAnsi="Arial" w:cs="Arial"/>
        </w:rPr>
      </w:pPr>
      <w:r>
        <w:rPr>
          <w:rFonts w:ascii="Arial" w:hAnsi="Arial" w:cs="Arial"/>
        </w:rPr>
        <w:t xml:space="preserve">Email of thanks from Rev Butland re </w:t>
      </w:r>
      <w:r w:rsidR="003D41C3">
        <w:rPr>
          <w:rFonts w:ascii="Arial" w:hAnsi="Arial" w:cs="Arial"/>
        </w:rPr>
        <w:t xml:space="preserve">Hard </w:t>
      </w:r>
      <w:proofErr w:type="spellStart"/>
      <w:r w:rsidR="003D41C3">
        <w:rPr>
          <w:rFonts w:ascii="Arial" w:hAnsi="Arial" w:cs="Arial"/>
        </w:rPr>
        <w:t>Playarea</w:t>
      </w:r>
      <w:proofErr w:type="spellEnd"/>
      <w:r w:rsidR="003D41C3">
        <w:rPr>
          <w:rFonts w:ascii="Arial" w:hAnsi="Arial" w:cs="Arial"/>
        </w:rPr>
        <w:t xml:space="preserve"> resurfacing. </w:t>
      </w:r>
    </w:p>
    <w:p w14:paraId="70AB9AAC" w14:textId="1E033F96" w:rsidR="003D41C3" w:rsidRDefault="003D41C3" w:rsidP="007E043A">
      <w:pPr>
        <w:pStyle w:val="NoSpacing"/>
        <w:numPr>
          <w:ilvl w:val="0"/>
          <w:numId w:val="24"/>
        </w:numPr>
        <w:rPr>
          <w:rFonts w:ascii="Arial" w:hAnsi="Arial" w:cs="Arial"/>
        </w:rPr>
      </w:pPr>
      <w:r>
        <w:rPr>
          <w:rFonts w:ascii="Arial" w:hAnsi="Arial" w:cs="Arial"/>
        </w:rPr>
        <w:t>CALC Developing your skills programme Jan-Jun 19</w:t>
      </w:r>
    </w:p>
    <w:p w14:paraId="7DAB2FFC" w14:textId="181728E3" w:rsidR="003D41C3" w:rsidRDefault="003D41C3" w:rsidP="007E043A">
      <w:pPr>
        <w:pStyle w:val="NoSpacing"/>
        <w:numPr>
          <w:ilvl w:val="0"/>
          <w:numId w:val="24"/>
        </w:numPr>
        <w:rPr>
          <w:rFonts w:ascii="Arial" w:hAnsi="Arial" w:cs="Arial"/>
        </w:rPr>
      </w:pPr>
      <w:r>
        <w:rPr>
          <w:rFonts w:ascii="Arial" w:hAnsi="Arial" w:cs="Arial"/>
        </w:rPr>
        <w:t>CALC Dec Newsletter</w:t>
      </w:r>
    </w:p>
    <w:p w14:paraId="4B884748" w14:textId="3EC8FAB9" w:rsidR="002F2EB6" w:rsidRDefault="002F2EB6" w:rsidP="007E043A">
      <w:pPr>
        <w:pStyle w:val="NoSpacing"/>
        <w:numPr>
          <w:ilvl w:val="0"/>
          <w:numId w:val="24"/>
        </w:numPr>
        <w:rPr>
          <w:rFonts w:ascii="Arial" w:hAnsi="Arial" w:cs="Arial"/>
        </w:rPr>
      </w:pPr>
      <w:r>
        <w:rPr>
          <w:rFonts w:ascii="Arial" w:hAnsi="Arial" w:cs="Arial"/>
        </w:rPr>
        <w:t>Derwent Owners Association Minutes Dec 18</w:t>
      </w:r>
    </w:p>
    <w:p w14:paraId="3F474DE5" w14:textId="6D479CD6" w:rsidR="00217386" w:rsidRDefault="00217386" w:rsidP="007E043A">
      <w:pPr>
        <w:pStyle w:val="NoSpacing"/>
        <w:numPr>
          <w:ilvl w:val="0"/>
          <w:numId w:val="24"/>
        </w:numPr>
        <w:rPr>
          <w:rFonts w:ascii="Arial" w:hAnsi="Arial" w:cs="Arial"/>
        </w:rPr>
      </w:pPr>
      <w:r>
        <w:rPr>
          <w:rFonts w:ascii="Arial" w:hAnsi="Arial" w:cs="Arial"/>
        </w:rPr>
        <w:t>PCC Bulletin Jan 19</w:t>
      </w:r>
    </w:p>
    <w:p w14:paraId="6F58B566" w14:textId="54313C22" w:rsidR="00217386" w:rsidRDefault="00217386" w:rsidP="007E043A">
      <w:pPr>
        <w:pStyle w:val="NoSpacing"/>
        <w:numPr>
          <w:ilvl w:val="0"/>
          <w:numId w:val="24"/>
        </w:numPr>
        <w:rPr>
          <w:rFonts w:ascii="Arial" w:hAnsi="Arial" w:cs="Arial"/>
        </w:rPr>
      </w:pPr>
      <w:r>
        <w:rPr>
          <w:rFonts w:ascii="Arial" w:hAnsi="Arial" w:cs="Arial"/>
        </w:rPr>
        <w:t>Allotment &amp; Leisure Gardner Issue 4 2018</w:t>
      </w:r>
    </w:p>
    <w:p w14:paraId="7FDCD3B1" w14:textId="62FAD2F7" w:rsidR="00217386" w:rsidRDefault="00217386" w:rsidP="007E043A">
      <w:pPr>
        <w:pStyle w:val="NoSpacing"/>
        <w:numPr>
          <w:ilvl w:val="0"/>
          <w:numId w:val="24"/>
        </w:numPr>
        <w:rPr>
          <w:rFonts w:ascii="Arial" w:hAnsi="Arial" w:cs="Arial"/>
        </w:rPr>
      </w:pPr>
      <w:r>
        <w:rPr>
          <w:rFonts w:ascii="Arial" w:hAnsi="Arial" w:cs="Arial"/>
        </w:rPr>
        <w:t xml:space="preserve">Clerks &amp; Councils Direct Nov 2018 </w:t>
      </w:r>
    </w:p>
    <w:p w14:paraId="6673195C" w14:textId="2515731D" w:rsidR="00217386" w:rsidRPr="00217386" w:rsidRDefault="00217386" w:rsidP="00217386">
      <w:pPr>
        <w:pStyle w:val="NoSpacing"/>
        <w:numPr>
          <w:ilvl w:val="0"/>
          <w:numId w:val="24"/>
        </w:numPr>
        <w:rPr>
          <w:rFonts w:ascii="Arial" w:hAnsi="Arial" w:cs="Arial"/>
        </w:rPr>
      </w:pPr>
      <w:r>
        <w:rPr>
          <w:rFonts w:ascii="Arial" w:hAnsi="Arial" w:cs="Arial"/>
        </w:rPr>
        <w:t xml:space="preserve">Clerks &amp; Councils Direct Jan 2019 </w:t>
      </w:r>
    </w:p>
    <w:p w14:paraId="48243D2F" w14:textId="77777777" w:rsidR="005C4E16" w:rsidRDefault="005C4E16" w:rsidP="004E44BF">
      <w:pPr>
        <w:pStyle w:val="NoSpacing"/>
        <w:rPr>
          <w:rFonts w:ascii="Arial" w:hAnsi="Arial" w:cs="Arial"/>
        </w:rPr>
      </w:pPr>
    </w:p>
    <w:p w14:paraId="533B8007" w14:textId="0C45696B" w:rsidR="00324FDE" w:rsidRDefault="000131F0" w:rsidP="00643E1B">
      <w:pPr>
        <w:pStyle w:val="NoSpacing"/>
        <w:outlineLvl w:val="0"/>
        <w:rPr>
          <w:rFonts w:ascii="Arial" w:hAnsi="Arial" w:cs="Arial"/>
          <w:b/>
          <w:u w:val="single"/>
        </w:rPr>
      </w:pPr>
      <w:r w:rsidRPr="00D61401">
        <w:rPr>
          <w:rFonts w:ascii="Arial" w:hAnsi="Arial" w:cs="Arial"/>
          <w:b/>
          <w:u w:val="single"/>
        </w:rPr>
        <w:t>Clerk’s actions</w:t>
      </w:r>
      <w:r w:rsidR="00DC2FC9" w:rsidRPr="00D61401">
        <w:rPr>
          <w:rFonts w:ascii="Arial" w:hAnsi="Arial" w:cs="Arial"/>
          <w:b/>
          <w:u w:val="single"/>
        </w:rPr>
        <w:t xml:space="preserve"> from previous meeting:</w:t>
      </w:r>
    </w:p>
    <w:p w14:paraId="24C0D6A2" w14:textId="6419D489" w:rsidR="00672C0D" w:rsidRDefault="00672C0D" w:rsidP="009F0B40">
      <w:pPr>
        <w:pStyle w:val="NoSpacing"/>
        <w:rPr>
          <w:rFonts w:ascii="Arial" w:hAnsi="Arial" w:cs="Arial"/>
        </w:rPr>
      </w:pPr>
    </w:p>
    <w:p w14:paraId="497ACCCD" w14:textId="67B02325" w:rsidR="00B41F81" w:rsidRPr="004C3AA4" w:rsidRDefault="00B41F81" w:rsidP="00B41F81">
      <w:pPr>
        <w:pStyle w:val="NoSpacing"/>
        <w:rPr>
          <w:rFonts w:ascii="Arial" w:hAnsi="Arial" w:cs="Arial"/>
          <w:i/>
        </w:rPr>
      </w:pPr>
      <w:r w:rsidRPr="00B41F81">
        <w:rPr>
          <w:rFonts w:ascii="Arial" w:hAnsi="Arial" w:cs="Arial"/>
        </w:rPr>
        <w:t>209/18</w:t>
      </w:r>
      <w:r w:rsidRPr="00B41F81">
        <w:rPr>
          <w:rFonts w:ascii="Arial" w:hAnsi="Arial" w:cs="Arial"/>
        </w:rPr>
        <w:tab/>
        <w:t>Complete Post Payment Report for Fingerpost funding</w:t>
      </w:r>
      <w:r w:rsidR="001335C2">
        <w:rPr>
          <w:rFonts w:ascii="Arial" w:hAnsi="Arial" w:cs="Arial"/>
        </w:rPr>
        <w:t xml:space="preserve">- </w:t>
      </w:r>
      <w:r w:rsidR="004C3AA4">
        <w:rPr>
          <w:rFonts w:ascii="Arial" w:hAnsi="Arial" w:cs="Arial"/>
          <w:i/>
        </w:rPr>
        <w:t>Done</w:t>
      </w:r>
    </w:p>
    <w:p w14:paraId="070F9F08" w14:textId="59FDFDA1" w:rsidR="00B41F81" w:rsidRPr="004C3AA4" w:rsidRDefault="00B41F81" w:rsidP="00B41F81">
      <w:pPr>
        <w:pStyle w:val="NoSpacing"/>
        <w:rPr>
          <w:rFonts w:ascii="Arial" w:hAnsi="Arial" w:cs="Arial"/>
          <w:i/>
        </w:rPr>
      </w:pPr>
      <w:r w:rsidRPr="00B41F81">
        <w:rPr>
          <w:rFonts w:ascii="Arial" w:hAnsi="Arial" w:cs="Arial"/>
        </w:rPr>
        <w:t>211/18</w:t>
      </w:r>
      <w:r w:rsidRPr="00B41F81">
        <w:rPr>
          <w:rFonts w:ascii="Arial" w:hAnsi="Arial" w:cs="Arial"/>
        </w:rPr>
        <w:tab/>
        <w:t>Circulate and upload minutes</w:t>
      </w:r>
      <w:r w:rsidR="004C3AA4">
        <w:rPr>
          <w:rFonts w:ascii="Arial" w:hAnsi="Arial" w:cs="Arial"/>
        </w:rPr>
        <w:t>-</w:t>
      </w:r>
      <w:r w:rsidR="004C3AA4">
        <w:rPr>
          <w:rFonts w:ascii="Arial" w:hAnsi="Arial" w:cs="Arial"/>
          <w:i/>
        </w:rPr>
        <w:t>Done</w:t>
      </w:r>
    </w:p>
    <w:p w14:paraId="7D549F1D" w14:textId="3BC69312" w:rsidR="00B41F81" w:rsidRPr="004C3AA4" w:rsidRDefault="00B41F81" w:rsidP="00B41F81">
      <w:pPr>
        <w:pStyle w:val="NoSpacing"/>
        <w:rPr>
          <w:rFonts w:ascii="Arial" w:hAnsi="Arial" w:cs="Arial"/>
          <w:i/>
        </w:rPr>
      </w:pPr>
      <w:r w:rsidRPr="00B41F81">
        <w:rPr>
          <w:rFonts w:ascii="Arial" w:hAnsi="Arial" w:cs="Arial"/>
        </w:rPr>
        <w:t>215/18</w:t>
      </w:r>
      <w:r w:rsidRPr="00B41F81">
        <w:rPr>
          <w:rFonts w:ascii="Arial" w:hAnsi="Arial" w:cs="Arial"/>
        </w:rPr>
        <w:tab/>
        <w:t>Defer Youth Shelter to Jan 19 meeting</w:t>
      </w:r>
      <w:r w:rsidR="004C3AA4">
        <w:rPr>
          <w:rFonts w:ascii="Arial" w:hAnsi="Arial" w:cs="Arial"/>
        </w:rPr>
        <w:t xml:space="preserve">- </w:t>
      </w:r>
      <w:r w:rsidR="004C3AA4">
        <w:rPr>
          <w:rFonts w:ascii="Arial" w:hAnsi="Arial" w:cs="Arial"/>
          <w:i/>
        </w:rPr>
        <w:t>Done</w:t>
      </w:r>
    </w:p>
    <w:p w14:paraId="326917FE" w14:textId="72764D86" w:rsidR="00B41F81" w:rsidRPr="004C3AA4" w:rsidRDefault="00B41F81" w:rsidP="004C3AA4">
      <w:pPr>
        <w:pStyle w:val="NoSpacing"/>
        <w:ind w:left="720" w:hanging="720"/>
        <w:rPr>
          <w:rFonts w:ascii="Arial" w:hAnsi="Arial" w:cs="Arial"/>
          <w:i/>
        </w:rPr>
      </w:pPr>
      <w:r w:rsidRPr="00B41F81">
        <w:rPr>
          <w:rFonts w:ascii="Arial" w:hAnsi="Arial" w:cs="Arial"/>
        </w:rPr>
        <w:t>215/18</w:t>
      </w:r>
      <w:r w:rsidRPr="00B41F81">
        <w:rPr>
          <w:rFonts w:ascii="Arial" w:hAnsi="Arial" w:cs="Arial"/>
        </w:rPr>
        <w:tab/>
        <w:t>Proceed with submitting planning application for Church Meadows Land change of use</w:t>
      </w:r>
      <w:r w:rsidR="004C3AA4">
        <w:rPr>
          <w:rFonts w:ascii="Arial" w:hAnsi="Arial" w:cs="Arial"/>
        </w:rPr>
        <w:t xml:space="preserve">- </w:t>
      </w:r>
      <w:r w:rsidR="004C3AA4">
        <w:rPr>
          <w:rFonts w:ascii="Arial" w:hAnsi="Arial" w:cs="Arial"/>
          <w:i/>
        </w:rPr>
        <w:t xml:space="preserve">Awaiting confirmation of price then application will be submitted </w:t>
      </w:r>
    </w:p>
    <w:p w14:paraId="04CA39E1" w14:textId="5C057AB8" w:rsidR="00B41F81" w:rsidRPr="004C3AA4" w:rsidRDefault="00B41F81" w:rsidP="00B41F81">
      <w:pPr>
        <w:pStyle w:val="NoSpacing"/>
        <w:rPr>
          <w:rFonts w:ascii="Arial" w:hAnsi="Arial" w:cs="Arial"/>
          <w:i/>
        </w:rPr>
      </w:pPr>
      <w:r w:rsidRPr="00B41F81">
        <w:rPr>
          <w:rFonts w:ascii="Arial" w:hAnsi="Arial" w:cs="Arial"/>
        </w:rPr>
        <w:t>215/18</w:t>
      </w:r>
      <w:r w:rsidRPr="00B41F81">
        <w:rPr>
          <w:rFonts w:ascii="Arial" w:hAnsi="Arial" w:cs="Arial"/>
        </w:rPr>
        <w:tab/>
        <w:t>Contact Persimmon to clear/tidy the land at Church Meadows</w:t>
      </w:r>
      <w:r w:rsidR="004C3AA4">
        <w:rPr>
          <w:rFonts w:ascii="Arial" w:hAnsi="Arial" w:cs="Arial"/>
        </w:rPr>
        <w:t xml:space="preserve">- </w:t>
      </w:r>
      <w:r w:rsidR="004C3AA4">
        <w:rPr>
          <w:rFonts w:ascii="Arial" w:hAnsi="Arial" w:cs="Arial"/>
          <w:i/>
        </w:rPr>
        <w:t>Done but no response</w:t>
      </w:r>
    </w:p>
    <w:p w14:paraId="5D1B0E9B" w14:textId="2ADCD201" w:rsidR="00B41F81" w:rsidRPr="004C3AA4" w:rsidRDefault="00B41F81" w:rsidP="00B41F81">
      <w:pPr>
        <w:pStyle w:val="NoSpacing"/>
        <w:rPr>
          <w:rFonts w:ascii="Arial" w:hAnsi="Arial" w:cs="Arial"/>
          <w:i/>
        </w:rPr>
      </w:pPr>
      <w:r w:rsidRPr="00B41F81">
        <w:rPr>
          <w:rFonts w:ascii="Arial" w:hAnsi="Arial" w:cs="Arial"/>
        </w:rPr>
        <w:t>215/18</w:t>
      </w:r>
      <w:r w:rsidRPr="00B41F81">
        <w:rPr>
          <w:rFonts w:ascii="Arial" w:hAnsi="Arial" w:cs="Arial"/>
        </w:rPr>
        <w:tab/>
        <w:t xml:space="preserve">Clerk to save &amp; file </w:t>
      </w:r>
      <w:r w:rsidRPr="00B41F81">
        <w:rPr>
          <w:rFonts w:ascii="Arial" w:hAnsi="Arial" w:cs="Arial"/>
        </w:rPr>
        <w:t>documentation</w:t>
      </w:r>
      <w:r w:rsidRPr="00B41F81">
        <w:rPr>
          <w:rFonts w:ascii="Arial" w:hAnsi="Arial" w:cs="Arial"/>
        </w:rPr>
        <w:t xml:space="preserve"> relating to Church Turning </w:t>
      </w:r>
      <w:proofErr w:type="gramStart"/>
      <w:r w:rsidRPr="00B41F81">
        <w:rPr>
          <w:rFonts w:ascii="Arial" w:hAnsi="Arial" w:cs="Arial"/>
        </w:rPr>
        <w:t>area</w:t>
      </w:r>
      <w:proofErr w:type="gramEnd"/>
      <w:r w:rsidR="004C3AA4">
        <w:rPr>
          <w:rFonts w:ascii="Arial" w:hAnsi="Arial" w:cs="Arial"/>
        </w:rPr>
        <w:t>-</w:t>
      </w:r>
      <w:r w:rsidR="004C3AA4">
        <w:rPr>
          <w:rFonts w:ascii="Arial" w:hAnsi="Arial" w:cs="Arial"/>
          <w:i/>
        </w:rPr>
        <w:t>Done</w:t>
      </w:r>
    </w:p>
    <w:p w14:paraId="720C2E0B" w14:textId="0A4D0C43" w:rsidR="00B41F81" w:rsidRPr="004C3AA4" w:rsidRDefault="00B41F81" w:rsidP="004C3AA4">
      <w:pPr>
        <w:pStyle w:val="NoSpacing"/>
        <w:ind w:left="720" w:hanging="720"/>
        <w:rPr>
          <w:rFonts w:ascii="Arial" w:hAnsi="Arial" w:cs="Arial"/>
          <w:i/>
        </w:rPr>
      </w:pPr>
      <w:r w:rsidRPr="00B41F81">
        <w:rPr>
          <w:rFonts w:ascii="Arial" w:hAnsi="Arial" w:cs="Arial"/>
        </w:rPr>
        <w:t>217/18</w:t>
      </w:r>
      <w:r w:rsidRPr="00B41F81">
        <w:rPr>
          <w:rFonts w:ascii="Arial" w:hAnsi="Arial" w:cs="Arial"/>
        </w:rPr>
        <w:tab/>
        <w:t xml:space="preserve">Clerk to approach Mr </w:t>
      </w:r>
      <w:proofErr w:type="gramStart"/>
      <w:r w:rsidRPr="00B41F81">
        <w:rPr>
          <w:rFonts w:ascii="Arial" w:hAnsi="Arial" w:cs="Arial"/>
        </w:rPr>
        <w:t>A</w:t>
      </w:r>
      <w:proofErr w:type="gramEnd"/>
      <w:r w:rsidRPr="00B41F81">
        <w:rPr>
          <w:rFonts w:ascii="Arial" w:hAnsi="Arial" w:cs="Arial"/>
        </w:rPr>
        <w:t xml:space="preserve"> Nelson for a quote for the drilling of a hole at Welfare Field for the gates</w:t>
      </w:r>
      <w:r w:rsidR="004C3AA4">
        <w:rPr>
          <w:rFonts w:ascii="Arial" w:hAnsi="Arial" w:cs="Arial"/>
        </w:rPr>
        <w:t xml:space="preserve">- </w:t>
      </w:r>
      <w:r w:rsidR="004C3AA4">
        <w:rPr>
          <w:rFonts w:ascii="Arial" w:hAnsi="Arial" w:cs="Arial"/>
          <w:i/>
        </w:rPr>
        <w:t>Done quote not yet received</w:t>
      </w:r>
    </w:p>
    <w:p w14:paraId="584F3EC0" w14:textId="7530123A" w:rsidR="00B41F81" w:rsidRPr="004C3AA4" w:rsidRDefault="00B41F81" w:rsidP="004C3AA4">
      <w:pPr>
        <w:pStyle w:val="NoSpacing"/>
        <w:ind w:left="720" w:hanging="720"/>
        <w:rPr>
          <w:rFonts w:ascii="Arial" w:hAnsi="Arial" w:cs="Arial"/>
          <w:i/>
        </w:rPr>
      </w:pPr>
      <w:r w:rsidRPr="00B41F81">
        <w:rPr>
          <w:rFonts w:ascii="Arial" w:hAnsi="Arial" w:cs="Arial"/>
        </w:rPr>
        <w:t>218/18</w:t>
      </w:r>
      <w:r w:rsidRPr="00B41F81">
        <w:rPr>
          <w:rFonts w:ascii="Arial" w:hAnsi="Arial" w:cs="Arial"/>
        </w:rPr>
        <w:tab/>
        <w:t>Check if there is a weight limit on Broughton High Bridge</w:t>
      </w:r>
      <w:r w:rsidR="004C3AA4">
        <w:rPr>
          <w:rFonts w:ascii="Arial" w:hAnsi="Arial" w:cs="Arial"/>
        </w:rPr>
        <w:t>-</w:t>
      </w:r>
      <w:r w:rsidR="004C3AA4">
        <w:rPr>
          <w:rFonts w:ascii="Arial" w:hAnsi="Arial" w:cs="Arial"/>
          <w:i/>
        </w:rPr>
        <w:t xml:space="preserve">Request submitted to CCC but no response yet received </w:t>
      </w:r>
    </w:p>
    <w:p w14:paraId="7327352C" w14:textId="0870102F" w:rsidR="00B41F81" w:rsidRPr="004C3AA4" w:rsidRDefault="00B41F81" w:rsidP="00B41F81">
      <w:pPr>
        <w:pStyle w:val="NoSpacing"/>
        <w:rPr>
          <w:rFonts w:ascii="Arial" w:hAnsi="Arial" w:cs="Arial"/>
          <w:i/>
        </w:rPr>
      </w:pPr>
      <w:r w:rsidRPr="00B41F81">
        <w:rPr>
          <w:rFonts w:ascii="Arial" w:hAnsi="Arial" w:cs="Arial"/>
        </w:rPr>
        <w:t>218/18</w:t>
      </w:r>
      <w:r w:rsidRPr="00B41F81">
        <w:rPr>
          <w:rFonts w:ascii="Arial" w:hAnsi="Arial" w:cs="Arial"/>
        </w:rPr>
        <w:tab/>
        <w:t xml:space="preserve">Speak with Historic England re protections for Listed Road </w:t>
      </w:r>
      <w:proofErr w:type="gramStart"/>
      <w:r w:rsidRPr="00B41F81">
        <w:rPr>
          <w:rFonts w:ascii="Arial" w:hAnsi="Arial" w:cs="Arial"/>
        </w:rPr>
        <w:t>structures</w:t>
      </w:r>
      <w:proofErr w:type="gramEnd"/>
      <w:r w:rsidR="004C3AA4">
        <w:rPr>
          <w:rFonts w:ascii="Arial" w:hAnsi="Arial" w:cs="Arial"/>
        </w:rPr>
        <w:t>-</w:t>
      </w:r>
      <w:r w:rsidR="004C3AA4">
        <w:rPr>
          <w:rFonts w:ascii="Arial" w:hAnsi="Arial" w:cs="Arial"/>
          <w:i/>
        </w:rPr>
        <w:t xml:space="preserve">Ongoing- </w:t>
      </w:r>
    </w:p>
    <w:p w14:paraId="422FC8A1" w14:textId="6F29F8A6" w:rsidR="00B41F81" w:rsidRPr="004C3AA4" w:rsidRDefault="00B41F81" w:rsidP="00B41F81">
      <w:pPr>
        <w:pStyle w:val="NoSpacing"/>
        <w:rPr>
          <w:rFonts w:ascii="Arial" w:hAnsi="Arial" w:cs="Arial"/>
          <w:i/>
        </w:rPr>
      </w:pPr>
      <w:r w:rsidRPr="00B41F81">
        <w:rPr>
          <w:rFonts w:ascii="Arial" w:hAnsi="Arial" w:cs="Arial"/>
        </w:rPr>
        <w:t>218/18</w:t>
      </w:r>
      <w:r w:rsidRPr="00B41F81">
        <w:rPr>
          <w:rFonts w:ascii="Arial" w:hAnsi="Arial" w:cs="Arial"/>
        </w:rPr>
        <w:tab/>
        <w:t>Submit additional comments on Local Plan Part 2</w:t>
      </w:r>
      <w:r w:rsidR="004C3AA4">
        <w:rPr>
          <w:rFonts w:ascii="Arial" w:hAnsi="Arial" w:cs="Arial"/>
        </w:rPr>
        <w:t>-</w:t>
      </w:r>
      <w:r w:rsidR="004C3AA4">
        <w:rPr>
          <w:rFonts w:ascii="Arial" w:hAnsi="Arial" w:cs="Arial"/>
          <w:i/>
        </w:rPr>
        <w:t>Done</w:t>
      </w:r>
    </w:p>
    <w:p w14:paraId="3E3094D7" w14:textId="5B63AC56" w:rsidR="00B41F81" w:rsidRPr="004C3AA4" w:rsidRDefault="00B41F81" w:rsidP="00B41F81">
      <w:pPr>
        <w:pStyle w:val="NoSpacing"/>
        <w:ind w:left="720" w:hanging="720"/>
        <w:rPr>
          <w:rFonts w:ascii="Arial" w:hAnsi="Arial" w:cs="Arial"/>
          <w:i/>
        </w:rPr>
      </w:pPr>
      <w:r w:rsidRPr="00B41F81">
        <w:rPr>
          <w:rFonts w:ascii="Arial" w:hAnsi="Arial" w:cs="Arial"/>
        </w:rPr>
        <w:t>218/18</w:t>
      </w:r>
      <w:r w:rsidRPr="00B41F81">
        <w:rPr>
          <w:rFonts w:ascii="Arial" w:hAnsi="Arial" w:cs="Arial"/>
        </w:rPr>
        <w:tab/>
        <w:t>Contact Simon Sharp to push for the joint meeting of the Parish Councillors &amp; ABC re Derwent Forest</w:t>
      </w:r>
      <w:r w:rsidR="004C3AA4">
        <w:rPr>
          <w:rFonts w:ascii="Arial" w:hAnsi="Arial" w:cs="Arial"/>
        </w:rPr>
        <w:t>-</w:t>
      </w:r>
      <w:r w:rsidR="004C3AA4">
        <w:rPr>
          <w:rFonts w:ascii="Arial" w:hAnsi="Arial" w:cs="Arial"/>
          <w:i/>
        </w:rPr>
        <w:t>Done- response is Derwent Forest as at least 6-12months away from being ready to submit an application and as such a group meeting has not yet been called</w:t>
      </w:r>
    </w:p>
    <w:p w14:paraId="68CAD977" w14:textId="227ED329" w:rsidR="00B41F81" w:rsidRPr="004C3AA4" w:rsidRDefault="00B41F81" w:rsidP="00B41F81">
      <w:pPr>
        <w:pStyle w:val="NoSpacing"/>
        <w:ind w:left="720" w:hanging="720"/>
        <w:rPr>
          <w:rFonts w:ascii="Arial" w:hAnsi="Arial" w:cs="Arial"/>
          <w:i/>
        </w:rPr>
      </w:pPr>
      <w:r w:rsidRPr="00B41F81">
        <w:rPr>
          <w:rFonts w:ascii="Arial" w:hAnsi="Arial" w:cs="Arial"/>
        </w:rPr>
        <w:t>220/18</w:t>
      </w:r>
      <w:r w:rsidRPr="00B41F81">
        <w:rPr>
          <w:rFonts w:ascii="Arial" w:hAnsi="Arial" w:cs="Arial"/>
        </w:rPr>
        <w:tab/>
        <w:t>Confirm total number of hours spent chasing missing allotment payments/tenancies to Jan 19 meeting</w:t>
      </w:r>
      <w:r w:rsidR="004C3AA4">
        <w:rPr>
          <w:rFonts w:ascii="Arial" w:hAnsi="Arial" w:cs="Arial"/>
        </w:rPr>
        <w:t xml:space="preserve">- </w:t>
      </w:r>
      <w:r w:rsidR="004C3AA4">
        <w:rPr>
          <w:rFonts w:ascii="Arial" w:hAnsi="Arial" w:cs="Arial"/>
          <w:i/>
        </w:rPr>
        <w:t xml:space="preserve">Will be provided at the meeting </w:t>
      </w:r>
    </w:p>
    <w:p w14:paraId="49059082" w14:textId="41F25F7B" w:rsidR="00B41F81" w:rsidRPr="004C3AA4" w:rsidRDefault="00B41F81" w:rsidP="004C3AA4">
      <w:pPr>
        <w:pStyle w:val="NoSpacing"/>
        <w:ind w:left="720" w:hanging="720"/>
        <w:rPr>
          <w:rFonts w:ascii="Arial" w:hAnsi="Arial" w:cs="Arial"/>
          <w:i/>
        </w:rPr>
      </w:pPr>
      <w:r w:rsidRPr="00B41F81">
        <w:rPr>
          <w:rFonts w:ascii="Arial" w:hAnsi="Arial" w:cs="Arial"/>
        </w:rPr>
        <w:t>220/18</w:t>
      </w:r>
      <w:r w:rsidRPr="00B41F81">
        <w:rPr>
          <w:rFonts w:ascii="Arial" w:hAnsi="Arial" w:cs="Arial"/>
        </w:rPr>
        <w:tab/>
        <w:t>Add £20 to ALL allotment invoices for 19/20 with it removed if paid within 30 days</w:t>
      </w:r>
      <w:r w:rsidR="004C3AA4">
        <w:rPr>
          <w:rFonts w:ascii="Arial" w:hAnsi="Arial" w:cs="Arial"/>
        </w:rPr>
        <w:t>-</w:t>
      </w:r>
      <w:r w:rsidR="004C3AA4">
        <w:rPr>
          <w:rFonts w:ascii="Arial" w:hAnsi="Arial" w:cs="Arial"/>
          <w:i/>
        </w:rPr>
        <w:t>Will be done at next Allotment Tenancy meeting</w:t>
      </w:r>
    </w:p>
    <w:p w14:paraId="7585A2BD" w14:textId="0B380A81" w:rsidR="00B41F81" w:rsidRPr="004C3AA4" w:rsidRDefault="00B41F81" w:rsidP="00B41F81">
      <w:pPr>
        <w:pStyle w:val="NoSpacing"/>
        <w:rPr>
          <w:rFonts w:ascii="Arial" w:hAnsi="Arial" w:cs="Arial"/>
          <w:i/>
        </w:rPr>
      </w:pPr>
      <w:r w:rsidRPr="00B41F81">
        <w:rPr>
          <w:rFonts w:ascii="Arial" w:hAnsi="Arial" w:cs="Arial"/>
        </w:rPr>
        <w:t>220/18</w:t>
      </w:r>
      <w:r w:rsidRPr="00B41F81">
        <w:rPr>
          <w:rFonts w:ascii="Arial" w:hAnsi="Arial" w:cs="Arial"/>
        </w:rPr>
        <w:tab/>
        <w:t>Upload</w:t>
      </w:r>
      <w:r w:rsidR="007E043A">
        <w:rPr>
          <w:rFonts w:ascii="Arial" w:hAnsi="Arial" w:cs="Arial"/>
        </w:rPr>
        <w:t xml:space="preserve"> Allotment New</w:t>
      </w:r>
      <w:r w:rsidRPr="00B41F81">
        <w:rPr>
          <w:rFonts w:ascii="Arial" w:hAnsi="Arial" w:cs="Arial"/>
        </w:rPr>
        <w:t xml:space="preserve"> Terms of Reference to Council Website</w:t>
      </w:r>
      <w:r w:rsidR="004C3AA4">
        <w:rPr>
          <w:rFonts w:ascii="Arial" w:hAnsi="Arial" w:cs="Arial"/>
        </w:rPr>
        <w:t xml:space="preserve">- </w:t>
      </w:r>
      <w:r w:rsidR="004C3AA4">
        <w:rPr>
          <w:rFonts w:ascii="Arial" w:hAnsi="Arial" w:cs="Arial"/>
          <w:i/>
        </w:rPr>
        <w:t>Done</w:t>
      </w:r>
    </w:p>
    <w:p w14:paraId="22C132DC" w14:textId="76BBFBE2" w:rsidR="00B41F81" w:rsidRPr="004C3AA4" w:rsidRDefault="00B41F81" w:rsidP="00B41F81">
      <w:pPr>
        <w:pStyle w:val="NoSpacing"/>
        <w:ind w:left="720" w:hanging="720"/>
        <w:rPr>
          <w:rFonts w:ascii="Arial" w:hAnsi="Arial" w:cs="Arial"/>
          <w:i/>
        </w:rPr>
      </w:pPr>
      <w:r w:rsidRPr="00B41F81">
        <w:rPr>
          <w:rFonts w:ascii="Arial" w:hAnsi="Arial" w:cs="Arial"/>
        </w:rPr>
        <w:t>220/18</w:t>
      </w:r>
      <w:r w:rsidRPr="00B41F81">
        <w:rPr>
          <w:rFonts w:ascii="Arial" w:hAnsi="Arial" w:cs="Arial"/>
        </w:rPr>
        <w:tab/>
        <w:t>Start using encouragement letter template going forward for allotment tenants identified during walk arounds</w:t>
      </w:r>
      <w:r w:rsidR="004C3AA4">
        <w:rPr>
          <w:rFonts w:ascii="Arial" w:hAnsi="Arial" w:cs="Arial"/>
        </w:rPr>
        <w:t>-</w:t>
      </w:r>
      <w:r w:rsidR="004C3AA4">
        <w:rPr>
          <w:rFonts w:ascii="Arial" w:hAnsi="Arial" w:cs="Arial"/>
          <w:i/>
        </w:rPr>
        <w:t>Done</w:t>
      </w:r>
    </w:p>
    <w:p w14:paraId="68C8E1AF" w14:textId="5FDD95FD" w:rsidR="00B41F81" w:rsidRPr="004C3AA4" w:rsidRDefault="00B41F81" w:rsidP="00B41F81">
      <w:pPr>
        <w:pStyle w:val="NoSpacing"/>
        <w:rPr>
          <w:rFonts w:ascii="Arial" w:hAnsi="Arial" w:cs="Arial"/>
          <w:i/>
        </w:rPr>
      </w:pPr>
      <w:r w:rsidRPr="00B41F81">
        <w:rPr>
          <w:rFonts w:ascii="Arial" w:hAnsi="Arial" w:cs="Arial"/>
        </w:rPr>
        <w:t>220/18</w:t>
      </w:r>
      <w:r w:rsidRPr="00B41F81">
        <w:rPr>
          <w:rFonts w:ascii="Arial" w:hAnsi="Arial" w:cs="Arial"/>
        </w:rPr>
        <w:tab/>
        <w:t xml:space="preserve">Agenda Plot 1 Community </w:t>
      </w:r>
      <w:r w:rsidRPr="00B41F81">
        <w:rPr>
          <w:rFonts w:ascii="Arial" w:hAnsi="Arial" w:cs="Arial"/>
        </w:rPr>
        <w:t>Allotment</w:t>
      </w:r>
      <w:r w:rsidRPr="00B41F81">
        <w:rPr>
          <w:rFonts w:ascii="Arial" w:hAnsi="Arial" w:cs="Arial"/>
        </w:rPr>
        <w:t xml:space="preserve"> Space for next Allotment Task &amp; Finish Group</w:t>
      </w:r>
      <w:r w:rsidR="004C3AA4">
        <w:rPr>
          <w:rFonts w:ascii="Arial" w:hAnsi="Arial" w:cs="Arial"/>
        </w:rPr>
        <w:t>-</w:t>
      </w:r>
      <w:r w:rsidR="004C3AA4">
        <w:rPr>
          <w:rFonts w:ascii="Arial" w:hAnsi="Arial" w:cs="Arial"/>
          <w:i/>
        </w:rPr>
        <w:t>Ongoing</w:t>
      </w:r>
    </w:p>
    <w:p w14:paraId="7D86E683" w14:textId="77777777" w:rsidR="00B41F81" w:rsidRPr="00B41F81" w:rsidRDefault="00B41F81" w:rsidP="00B41F81">
      <w:pPr>
        <w:pStyle w:val="NoSpacing"/>
        <w:rPr>
          <w:rFonts w:ascii="Arial" w:hAnsi="Arial" w:cs="Arial"/>
        </w:rPr>
      </w:pPr>
      <w:r w:rsidRPr="00B41F81">
        <w:rPr>
          <w:rFonts w:ascii="Arial" w:hAnsi="Arial" w:cs="Arial"/>
        </w:rPr>
        <w:t>220/18</w:t>
      </w:r>
      <w:r w:rsidRPr="00B41F81">
        <w:rPr>
          <w:rFonts w:ascii="Arial" w:hAnsi="Arial" w:cs="Arial"/>
        </w:rPr>
        <w:tab/>
        <w:t>Process Mr Barnes derogation re dogs when received (Check with MB first)</w:t>
      </w:r>
    </w:p>
    <w:p w14:paraId="3B463E07" w14:textId="6324A8D0" w:rsidR="00B41F81" w:rsidRPr="004C3AA4" w:rsidRDefault="00B41F81" w:rsidP="00B41F81">
      <w:pPr>
        <w:pStyle w:val="NoSpacing"/>
        <w:rPr>
          <w:rFonts w:ascii="Arial" w:hAnsi="Arial" w:cs="Arial"/>
          <w:i/>
        </w:rPr>
      </w:pPr>
      <w:r w:rsidRPr="00B41F81">
        <w:rPr>
          <w:rFonts w:ascii="Arial" w:hAnsi="Arial" w:cs="Arial"/>
        </w:rPr>
        <w:t>220/18</w:t>
      </w:r>
      <w:r w:rsidRPr="00B41F81">
        <w:rPr>
          <w:rFonts w:ascii="Arial" w:hAnsi="Arial" w:cs="Arial"/>
        </w:rPr>
        <w:tab/>
        <w:t>Agenda any request from Mr J Dobie re Dogs for a future meeting</w:t>
      </w:r>
      <w:r w:rsidR="004C3AA4">
        <w:rPr>
          <w:rFonts w:ascii="Arial" w:hAnsi="Arial" w:cs="Arial"/>
        </w:rPr>
        <w:t xml:space="preserve">- </w:t>
      </w:r>
      <w:r w:rsidR="004C3AA4" w:rsidRPr="004C3AA4">
        <w:rPr>
          <w:rFonts w:ascii="Arial" w:hAnsi="Arial" w:cs="Arial"/>
          <w:i/>
        </w:rPr>
        <w:t>Ongoing</w:t>
      </w:r>
    </w:p>
    <w:p w14:paraId="10C677ED" w14:textId="21169AD2" w:rsidR="00B41F81" w:rsidRPr="004C3AA4" w:rsidRDefault="00B41F81" w:rsidP="00B41F81">
      <w:pPr>
        <w:pStyle w:val="NoSpacing"/>
        <w:rPr>
          <w:rFonts w:ascii="Arial" w:hAnsi="Arial" w:cs="Arial"/>
          <w:i/>
        </w:rPr>
      </w:pPr>
      <w:r w:rsidRPr="00B41F81">
        <w:rPr>
          <w:rFonts w:ascii="Arial" w:hAnsi="Arial" w:cs="Arial"/>
        </w:rPr>
        <w:t>221/18</w:t>
      </w:r>
      <w:r w:rsidRPr="00B41F81">
        <w:rPr>
          <w:rFonts w:ascii="Arial" w:hAnsi="Arial" w:cs="Arial"/>
        </w:rPr>
        <w:tab/>
        <w:t xml:space="preserve">Chase up CCC re </w:t>
      </w:r>
      <w:r w:rsidR="007E043A" w:rsidRPr="00B41F81">
        <w:rPr>
          <w:rFonts w:ascii="Arial" w:hAnsi="Arial" w:cs="Arial"/>
        </w:rPr>
        <w:t>Streetlighting</w:t>
      </w:r>
      <w:r w:rsidRPr="00B41F81">
        <w:rPr>
          <w:rFonts w:ascii="Arial" w:hAnsi="Arial" w:cs="Arial"/>
        </w:rPr>
        <w:t xml:space="preserve"> on </w:t>
      </w:r>
      <w:proofErr w:type="spellStart"/>
      <w:r w:rsidRPr="00B41F81">
        <w:rPr>
          <w:rFonts w:ascii="Arial" w:hAnsi="Arial" w:cs="Arial"/>
        </w:rPr>
        <w:t>Camerton</w:t>
      </w:r>
      <w:proofErr w:type="spellEnd"/>
      <w:r w:rsidRPr="00B41F81">
        <w:rPr>
          <w:rFonts w:ascii="Arial" w:hAnsi="Arial" w:cs="Arial"/>
        </w:rPr>
        <w:t xml:space="preserve"> Road</w:t>
      </w:r>
      <w:r w:rsidR="004C3AA4">
        <w:rPr>
          <w:rFonts w:ascii="Arial" w:hAnsi="Arial" w:cs="Arial"/>
        </w:rPr>
        <w:t>-</w:t>
      </w:r>
      <w:r w:rsidR="004C3AA4">
        <w:rPr>
          <w:rFonts w:ascii="Arial" w:hAnsi="Arial" w:cs="Arial"/>
          <w:i/>
        </w:rPr>
        <w:t>Done but no response received</w:t>
      </w:r>
    </w:p>
    <w:p w14:paraId="28F3695C" w14:textId="3D261D10" w:rsidR="00B41F81" w:rsidRPr="004C3AA4" w:rsidRDefault="00B41F81" w:rsidP="004C3AA4">
      <w:pPr>
        <w:pStyle w:val="NoSpacing"/>
        <w:ind w:left="720" w:hanging="720"/>
        <w:rPr>
          <w:rFonts w:ascii="Arial" w:hAnsi="Arial" w:cs="Arial"/>
          <w:i/>
        </w:rPr>
      </w:pPr>
      <w:r w:rsidRPr="00B41F81">
        <w:rPr>
          <w:rFonts w:ascii="Arial" w:hAnsi="Arial" w:cs="Arial"/>
        </w:rPr>
        <w:t>221/18</w:t>
      </w:r>
      <w:r w:rsidRPr="00B41F81">
        <w:rPr>
          <w:rFonts w:ascii="Arial" w:hAnsi="Arial" w:cs="Arial"/>
        </w:rPr>
        <w:tab/>
        <w:t>Agenda Noticeboard for Jan meeting if quote received</w:t>
      </w:r>
      <w:r w:rsidR="004C3AA4">
        <w:rPr>
          <w:rFonts w:ascii="Arial" w:hAnsi="Arial" w:cs="Arial"/>
        </w:rPr>
        <w:t>-</w:t>
      </w:r>
      <w:r w:rsidR="004C3AA4">
        <w:rPr>
          <w:rFonts w:ascii="Arial" w:hAnsi="Arial" w:cs="Arial"/>
          <w:i/>
        </w:rPr>
        <w:t xml:space="preserve">No quotes or further correspondence received </w:t>
      </w:r>
    </w:p>
    <w:p w14:paraId="1D1DB2FC" w14:textId="412D8C13" w:rsidR="00B41F81" w:rsidRPr="004C3AA4" w:rsidRDefault="00B41F81" w:rsidP="00B41F81">
      <w:pPr>
        <w:pStyle w:val="NoSpacing"/>
        <w:rPr>
          <w:rFonts w:ascii="Arial" w:hAnsi="Arial" w:cs="Arial"/>
          <w:i/>
        </w:rPr>
      </w:pPr>
      <w:r w:rsidRPr="00B41F81">
        <w:rPr>
          <w:rFonts w:ascii="Arial" w:hAnsi="Arial" w:cs="Arial"/>
        </w:rPr>
        <w:t>221/18</w:t>
      </w:r>
      <w:r w:rsidRPr="00B41F81">
        <w:rPr>
          <w:rFonts w:ascii="Arial" w:hAnsi="Arial" w:cs="Arial"/>
        </w:rPr>
        <w:tab/>
        <w:t>Submit comments on Cockermouth TRO</w:t>
      </w:r>
      <w:r w:rsidR="004C3AA4">
        <w:rPr>
          <w:rFonts w:ascii="Arial" w:hAnsi="Arial" w:cs="Arial"/>
        </w:rPr>
        <w:t xml:space="preserve">- </w:t>
      </w:r>
      <w:r w:rsidR="004C3AA4">
        <w:rPr>
          <w:rFonts w:ascii="Arial" w:hAnsi="Arial" w:cs="Arial"/>
          <w:i/>
        </w:rPr>
        <w:t>Done</w:t>
      </w:r>
    </w:p>
    <w:p w14:paraId="176828BE" w14:textId="7E7CE7F7" w:rsidR="00B41F81" w:rsidRPr="004C3AA4" w:rsidRDefault="00B41F81" w:rsidP="00B41F81">
      <w:pPr>
        <w:pStyle w:val="NoSpacing"/>
        <w:rPr>
          <w:rFonts w:ascii="Arial" w:hAnsi="Arial" w:cs="Arial"/>
          <w:i/>
        </w:rPr>
      </w:pPr>
      <w:r w:rsidRPr="00B41F81">
        <w:rPr>
          <w:rFonts w:ascii="Arial" w:hAnsi="Arial" w:cs="Arial"/>
        </w:rPr>
        <w:t>221/18</w:t>
      </w:r>
      <w:r w:rsidRPr="00B41F81">
        <w:rPr>
          <w:rFonts w:ascii="Arial" w:hAnsi="Arial" w:cs="Arial"/>
        </w:rPr>
        <w:tab/>
        <w:t xml:space="preserve">Submit </w:t>
      </w:r>
      <w:r w:rsidR="007E043A" w:rsidRPr="00B41F81">
        <w:rPr>
          <w:rFonts w:ascii="Arial" w:hAnsi="Arial" w:cs="Arial"/>
        </w:rPr>
        <w:t>feedback</w:t>
      </w:r>
      <w:r w:rsidRPr="00B41F81">
        <w:rPr>
          <w:rFonts w:ascii="Arial" w:hAnsi="Arial" w:cs="Arial"/>
        </w:rPr>
        <w:t xml:space="preserve"> on PROW order to CCC</w:t>
      </w:r>
      <w:r w:rsidR="004C3AA4">
        <w:rPr>
          <w:rFonts w:ascii="Arial" w:hAnsi="Arial" w:cs="Arial"/>
        </w:rPr>
        <w:t>-</w:t>
      </w:r>
      <w:r w:rsidR="004C3AA4">
        <w:rPr>
          <w:rFonts w:ascii="Arial" w:hAnsi="Arial" w:cs="Arial"/>
          <w:i/>
        </w:rPr>
        <w:t>Done</w:t>
      </w:r>
    </w:p>
    <w:p w14:paraId="11EFC789" w14:textId="135B7A15" w:rsidR="00B41F81" w:rsidRPr="004C3AA4" w:rsidRDefault="00B41F81" w:rsidP="00B41F81">
      <w:pPr>
        <w:pStyle w:val="NoSpacing"/>
        <w:rPr>
          <w:rFonts w:ascii="Arial" w:hAnsi="Arial" w:cs="Arial"/>
          <w:i/>
        </w:rPr>
      </w:pPr>
      <w:r w:rsidRPr="00B41F81">
        <w:rPr>
          <w:rFonts w:ascii="Arial" w:hAnsi="Arial" w:cs="Arial"/>
        </w:rPr>
        <w:t>221/18</w:t>
      </w:r>
      <w:r w:rsidRPr="00B41F81">
        <w:rPr>
          <w:rFonts w:ascii="Arial" w:hAnsi="Arial" w:cs="Arial"/>
        </w:rPr>
        <w:tab/>
        <w:t>Obtain quotes for Defib Signage when all defibs installed</w:t>
      </w:r>
      <w:r w:rsidR="004C3AA4">
        <w:rPr>
          <w:rFonts w:ascii="Arial" w:hAnsi="Arial" w:cs="Arial"/>
        </w:rPr>
        <w:t>-</w:t>
      </w:r>
      <w:r w:rsidR="004C3AA4">
        <w:rPr>
          <w:rFonts w:ascii="Arial" w:hAnsi="Arial" w:cs="Arial"/>
          <w:i/>
        </w:rPr>
        <w:t>No update received on defib installations</w:t>
      </w:r>
    </w:p>
    <w:p w14:paraId="36C68353" w14:textId="65CB393C" w:rsidR="00B41F81" w:rsidRPr="004C3AA4" w:rsidRDefault="00B41F81" w:rsidP="00B41F81">
      <w:pPr>
        <w:pStyle w:val="NoSpacing"/>
        <w:rPr>
          <w:rFonts w:ascii="Arial" w:hAnsi="Arial" w:cs="Arial"/>
          <w:i/>
        </w:rPr>
      </w:pPr>
      <w:r w:rsidRPr="00B41F81">
        <w:rPr>
          <w:rFonts w:ascii="Arial" w:hAnsi="Arial" w:cs="Arial"/>
        </w:rPr>
        <w:t>223/18</w:t>
      </w:r>
      <w:r w:rsidRPr="00B41F81">
        <w:rPr>
          <w:rFonts w:ascii="Arial" w:hAnsi="Arial" w:cs="Arial"/>
        </w:rPr>
        <w:tab/>
        <w:t>Submit comments on 2/2018/0484</w:t>
      </w:r>
      <w:r w:rsidR="004C3AA4">
        <w:rPr>
          <w:rFonts w:ascii="Arial" w:hAnsi="Arial" w:cs="Arial"/>
        </w:rPr>
        <w:t>-</w:t>
      </w:r>
      <w:r w:rsidR="004C3AA4">
        <w:rPr>
          <w:rFonts w:ascii="Arial" w:hAnsi="Arial" w:cs="Arial"/>
          <w:i/>
        </w:rPr>
        <w:t>Done</w:t>
      </w:r>
    </w:p>
    <w:p w14:paraId="78A8D599" w14:textId="0634D5EC" w:rsidR="00B41F81" w:rsidRPr="004C3AA4" w:rsidRDefault="00B41F81" w:rsidP="00B41F81">
      <w:pPr>
        <w:pStyle w:val="NoSpacing"/>
        <w:rPr>
          <w:rFonts w:ascii="Arial" w:hAnsi="Arial" w:cs="Arial"/>
          <w:i/>
        </w:rPr>
      </w:pPr>
      <w:r w:rsidRPr="00B41F81">
        <w:rPr>
          <w:rFonts w:ascii="Arial" w:hAnsi="Arial" w:cs="Arial"/>
        </w:rPr>
        <w:t>223/18</w:t>
      </w:r>
      <w:r w:rsidRPr="00B41F81">
        <w:rPr>
          <w:rFonts w:ascii="Arial" w:hAnsi="Arial" w:cs="Arial"/>
        </w:rPr>
        <w:tab/>
        <w:t>Submit comments on 2/2018/0502</w:t>
      </w:r>
      <w:r w:rsidR="004C3AA4">
        <w:rPr>
          <w:rFonts w:ascii="Arial" w:hAnsi="Arial" w:cs="Arial"/>
        </w:rPr>
        <w:t>-</w:t>
      </w:r>
      <w:r w:rsidR="004C3AA4">
        <w:rPr>
          <w:rFonts w:ascii="Arial" w:hAnsi="Arial" w:cs="Arial"/>
          <w:i/>
        </w:rPr>
        <w:t>Done</w:t>
      </w:r>
    </w:p>
    <w:p w14:paraId="0017559B" w14:textId="7D7AF9C1" w:rsidR="00B41F81" w:rsidRPr="004C3AA4" w:rsidRDefault="00B41F81" w:rsidP="00B41F81">
      <w:pPr>
        <w:pStyle w:val="NoSpacing"/>
        <w:rPr>
          <w:rFonts w:ascii="Arial" w:hAnsi="Arial" w:cs="Arial"/>
          <w:i/>
        </w:rPr>
      </w:pPr>
      <w:r w:rsidRPr="00B41F81">
        <w:rPr>
          <w:rFonts w:ascii="Arial" w:hAnsi="Arial" w:cs="Arial"/>
        </w:rPr>
        <w:t>226/18</w:t>
      </w:r>
      <w:r w:rsidRPr="00B41F81">
        <w:rPr>
          <w:rFonts w:ascii="Arial" w:hAnsi="Arial" w:cs="Arial"/>
        </w:rPr>
        <w:tab/>
        <w:t xml:space="preserve">Pay </w:t>
      </w:r>
      <w:proofErr w:type="gramStart"/>
      <w:r w:rsidRPr="00B41F81">
        <w:rPr>
          <w:rFonts w:ascii="Arial" w:hAnsi="Arial" w:cs="Arial"/>
        </w:rPr>
        <w:t>accounts</w:t>
      </w:r>
      <w:proofErr w:type="gramEnd"/>
      <w:r w:rsidR="004C3AA4">
        <w:rPr>
          <w:rFonts w:ascii="Arial" w:hAnsi="Arial" w:cs="Arial"/>
        </w:rPr>
        <w:t>-</w:t>
      </w:r>
      <w:r w:rsidR="004C3AA4">
        <w:rPr>
          <w:rFonts w:ascii="Arial" w:hAnsi="Arial" w:cs="Arial"/>
          <w:i/>
        </w:rPr>
        <w:t>Done</w:t>
      </w:r>
    </w:p>
    <w:p w14:paraId="1A3BDB13" w14:textId="344050CE" w:rsidR="00B41F81" w:rsidRPr="004C3AA4" w:rsidRDefault="00B41F81" w:rsidP="00B41F81">
      <w:pPr>
        <w:pStyle w:val="NoSpacing"/>
        <w:rPr>
          <w:rFonts w:ascii="Arial" w:hAnsi="Arial" w:cs="Arial"/>
          <w:i/>
        </w:rPr>
      </w:pPr>
      <w:r w:rsidRPr="00B41F81">
        <w:rPr>
          <w:rFonts w:ascii="Arial" w:hAnsi="Arial" w:cs="Arial"/>
        </w:rPr>
        <w:t>226/18</w:t>
      </w:r>
      <w:r w:rsidRPr="00B41F81">
        <w:rPr>
          <w:rFonts w:ascii="Arial" w:hAnsi="Arial" w:cs="Arial"/>
        </w:rPr>
        <w:tab/>
        <w:t>Process Defib Donation</w:t>
      </w:r>
      <w:r w:rsidR="004C3AA4">
        <w:rPr>
          <w:rFonts w:ascii="Arial" w:hAnsi="Arial" w:cs="Arial"/>
        </w:rPr>
        <w:t>-</w:t>
      </w:r>
      <w:r w:rsidR="004C3AA4">
        <w:rPr>
          <w:rFonts w:ascii="Arial" w:hAnsi="Arial" w:cs="Arial"/>
          <w:i/>
        </w:rPr>
        <w:t>Done</w:t>
      </w:r>
    </w:p>
    <w:p w14:paraId="0550317D" w14:textId="1F60E0A2" w:rsidR="00B41F81" w:rsidRPr="004C3AA4" w:rsidRDefault="00B41F81" w:rsidP="00B41F81">
      <w:pPr>
        <w:pStyle w:val="NoSpacing"/>
        <w:rPr>
          <w:rFonts w:ascii="Arial" w:hAnsi="Arial" w:cs="Arial"/>
          <w:i/>
        </w:rPr>
      </w:pPr>
      <w:r w:rsidRPr="00B41F81">
        <w:rPr>
          <w:rFonts w:ascii="Arial" w:hAnsi="Arial" w:cs="Arial"/>
        </w:rPr>
        <w:t>226/18</w:t>
      </w:r>
      <w:r w:rsidRPr="00B41F81">
        <w:rPr>
          <w:rFonts w:ascii="Arial" w:hAnsi="Arial" w:cs="Arial"/>
        </w:rPr>
        <w:tab/>
        <w:t>Revised Draft Budget before Jan 19</w:t>
      </w:r>
      <w:r w:rsidR="004C3AA4">
        <w:rPr>
          <w:rFonts w:ascii="Arial" w:hAnsi="Arial" w:cs="Arial"/>
        </w:rPr>
        <w:t xml:space="preserve">- </w:t>
      </w:r>
      <w:r w:rsidR="004C3AA4">
        <w:rPr>
          <w:rFonts w:ascii="Arial" w:hAnsi="Arial" w:cs="Arial"/>
          <w:i/>
        </w:rPr>
        <w:t>Circulated with meeting papers</w:t>
      </w:r>
    </w:p>
    <w:p w14:paraId="4DFB6934" w14:textId="3CA3FF3B" w:rsidR="00B41F81" w:rsidRPr="004C3AA4" w:rsidRDefault="00B41F81" w:rsidP="00B41F81">
      <w:pPr>
        <w:pStyle w:val="NoSpacing"/>
        <w:rPr>
          <w:rFonts w:ascii="Arial" w:hAnsi="Arial" w:cs="Arial"/>
          <w:i/>
        </w:rPr>
      </w:pPr>
      <w:r w:rsidRPr="00B41F81">
        <w:rPr>
          <w:rFonts w:ascii="Arial" w:hAnsi="Arial" w:cs="Arial"/>
        </w:rPr>
        <w:t>228/18</w:t>
      </w:r>
      <w:r w:rsidRPr="00B41F81">
        <w:rPr>
          <w:rFonts w:ascii="Arial" w:hAnsi="Arial" w:cs="Arial"/>
        </w:rPr>
        <w:tab/>
        <w:t>Book venue for Dec 18 meeting &amp; confirm via email to all councillors</w:t>
      </w:r>
      <w:r w:rsidR="004C3AA4">
        <w:rPr>
          <w:rFonts w:ascii="Arial" w:hAnsi="Arial" w:cs="Arial"/>
        </w:rPr>
        <w:t>-</w:t>
      </w:r>
      <w:r w:rsidR="004C3AA4">
        <w:rPr>
          <w:rFonts w:ascii="Arial" w:hAnsi="Arial" w:cs="Arial"/>
          <w:i/>
        </w:rPr>
        <w:t>Do</w:t>
      </w:r>
      <w:bookmarkStart w:id="0" w:name="_GoBack"/>
      <w:bookmarkEnd w:id="0"/>
      <w:r w:rsidR="004C3AA4">
        <w:rPr>
          <w:rFonts w:ascii="Arial" w:hAnsi="Arial" w:cs="Arial"/>
          <w:i/>
        </w:rPr>
        <w:t>ne</w:t>
      </w:r>
    </w:p>
    <w:p w14:paraId="32D35B1C" w14:textId="220AE773" w:rsidR="00B41F81" w:rsidRDefault="00B41F81" w:rsidP="009F0B40">
      <w:pPr>
        <w:pStyle w:val="NoSpacing"/>
        <w:rPr>
          <w:rFonts w:ascii="Arial" w:hAnsi="Arial" w:cs="Arial"/>
        </w:rPr>
      </w:pPr>
    </w:p>
    <w:p w14:paraId="175DF8C0" w14:textId="517507ED" w:rsidR="008F19A6" w:rsidRDefault="008F19A6" w:rsidP="009F0B40">
      <w:pPr>
        <w:pStyle w:val="NoSpacing"/>
        <w:rPr>
          <w:rFonts w:ascii="Arial" w:hAnsi="Arial" w:cs="Arial"/>
          <w:i/>
        </w:rPr>
      </w:pPr>
      <w:r>
        <w:rPr>
          <w:rFonts w:ascii="Arial" w:hAnsi="Arial" w:cs="Arial"/>
        </w:rPr>
        <w:lastRenderedPageBreak/>
        <w:t xml:space="preserve">Condition of U2172- Craggs Road- </w:t>
      </w:r>
      <w:r>
        <w:rPr>
          <w:rFonts w:ascii="Arial" w:hAnsi="Arial" w:cs="Arial"/>
          <w:i/>
        </w:rPr>
        <w:t xml:space="preserve">CCC have looked at it and deemed that the road requires minimal </w:t>
      </w:r>
      <w:proofErr w:type="gramStart"/>
      <w:r>
        <w:rPr>
          <w:rFonts w:ascii="Arial" w:hAnsi="Arial" w:cs="Arial"/>
          <w:i/>
        </w:rPr>
        <w:t>patching, but</w:t>
      </w:r>
      <w:proofErr w:type="gramEnd"/>
      <w:r>
        <w:rPr>
          <w:rFonts w:ascii="Arial" w:hAnsi="Arial" w:cs="Arial"/>
          <w:i/>
        </w:rPr>
        <w:t xml:space="preserve"> doesn’t warrant a full reconstruction. CCC are currently preparing a draft scheme list for 2019. But the road isn’t in a condition which warrants inclusion in the said scheme. They will look to do some limited patching of the worst of the areas within the CCC minor structural budget in 2019/2020/ </w:t>
      </w:r>
    </w:p>
    <w:p w14:paraId="0CA68382" w14:textId="6B0FB943" w:rsidR="008F19A6" w:rsidRDefault="008F19A6" w:rsidP="009F0B40">
      <w:pPr>
        <w:pStyle w:val="NoSpacing"/>
        <w:rPr>
          <w:rFonts w:ascii="Arial" w:hAnsi="Arial" w:cs="Arial"/>
          <w:i/>
        </w:rPr>
      </w:pPr>
    </w:p>
    <w:p w14:paraId="55433188" w14:textId="1C175777" w:rsidR="008F19A6" w:rsidRDefault="008F19A6" w:rsidP="009F0B40">
      <w:pPr>
        <w:pStyle w:val="NoSpacing"/>
        <w:rPr>
          <w:rFonts w:ascii="Arial" w:hAnsi="Arial" w:cs="Arial"/>
          <w:i/>
        </w:rPr>
      </w:pPr>
      <w:r>
        <w:rPr>
          <w:rFonts w:ascii="Arial" w:hAnsi="Arial" w:cs="Arial"/>
        </w:rPr>
        <w:t xml:space="preserve">Road Sweeping- </w:t>
      </w:r>
      <w:r>
        <w:rPr>
          <w:rFonts w:ascii="Arial" w:hAnsi="Arial" w:cs="Arial"/>
          <w:i/>
        </w:rPr>
        <w:t xml:space="preserve">Is the responsibility of ABC. Farmers have a responsibility to clear up from any farming activities that drag mud, slurry or other produce on the highway. The only time CCC would undertake sweeping works are following traffic accidents or as part of CCC highways works. </w:t>
      </w:r>
    </w:p>
    <w:p w14:paraId="46832189" w14:textId="2FAA5A90" w:rsidR="003D41C3" w:rsidRDefault="003D41C3" w:rsidP="009F0B40">
      <w:pPr>
        <w:pStyle w:val="NoSpacing"/>
        <w:rPr>
          <w:rFonts w:ascii="Arial" w:hAnsi="Arial" w:cs="Arial"/>
          <w:i/>
        </w:rPr>
      </w:pPr>
    </w:p>
    <w:p w14:paraId="16EDE1EC" w14:textId="29EF9585" w:rsidR="003D41C3" w:rsidRDefault="003D41C3" w:rsidP="009F0B40">
      <w:pPr>
        <w:pStyle w:val="NoSpacing"/>
        <w:rPr>
          <w:rFonts w:ascii="Arial" w:hAnsi="Arial" w:cs="Arial"/>
          <w:i/>
        </w:rPr>
      </w:pPr>
      <w:r>
        <w:rPr>
          <w:rFonts w:ascii="Arial" w:hAnsi="Arial" w:cs="Arial"/>
          <w:i/>
        </w:rPr>
        <w:t xml:space="preserve">If Highways England close the A66 to work on their </w:t>
      </w:r>
      <w:proofErr w:type="gramStart"/>
      <w:r>
        <w:rPr>
          <w:rFonts w:ascii="Arial" w:hAnsi="Arial" w:cs="Arial"/>
          <w:i/>
        </w:rPr>
        <w:t>network</w:t>
      </w:r>
      <w:proofErr w:type="gramEnd"/>
      <w:r>
        <w:rPr>
          <w:rFonts w:ascii="Arial" w:hAnsi="Arial" w:cs="Arial"/>
          <w:i/>
        </w:rPr>
        <w:t xml:space="preserve"> they have to sign the diversion on to a similar class of road. They cannot prescribe a diversion onto a lesser class of road. Motorists who use short cuts are not the responsibility of CCC or HE and so CCC can’t pursue Highways England to pay for sweeping.</w:t>
      </w:r>
    </w:p>
    <w:p w14:paraId="6747E4F5" w14:textId="361FEE44" w:rsidR="003D41C3" w:rsidRDefault="003D41C3" w:rsidP="009F0B40">
      <w:pPr>
        <w:pStyle w:val="NoSpacing"/>
        <w:rPr>
          <w:rFonts w:ascii="Arial" w:hAnsi="Arial" w:cs="Arial"/>
          <w:i/>
        </w:rPr>
      </w:pPr>
      <w:r>
        <w:rPr>
          <w:rFonts w:ascii="Arial" w:hAnsi="Arial" w:cs="Arial"/>
          <w:i/>
        </w:rPr>
        <w:t xml:space="preserve">If the Police shut the A66 they have cars at either end of the accident at suitable locations and stopping people or turning them round. If the closure was long the signage would be put out by H.E but again would only be on to the appropriate class of road. </w:t>
      </w:r>
      <w:proofErr w:type="gramStart"/>
      <w:r>
        <w:rPr>
          <w:rFonts w:ascii="Arial" w:hAnsi="Arial" w:cs="Arial"/>
          <w:i/>
        </w:rPr>
        <w:t>So</w:t>
      </w:r>
      <w:proofErr w:type="gramEnd"/>
      <w:r>
        <w:rPr>
          <w:rFonts w:ascii="Arial" w:hAnsi="Arial" w:cs="Arial"/>
          <w:i/>
        </w:rPr>
        <w:t xml:space="preserve"> any traffic from roads not using the routes </w:t>
      </w:r>
      <w:r w:rsidR="002F2EB6">
        <w:rPr>
          <w:rFonts w:ascii="Arial" w:hAnsi="Arial" w:cs="Arial"/>
          <w:i/>
        </w:rPr>
        <w:t xml:space="preserve">could not be pursued against HE. </w:t>
      </w:r>
    </w:p>
    <w:p w14:paraId="020470D0" w14:textId="7F688153" w:rsidR="002F2EB6" w:rsidRDefault="002F2EB6" w:rsidP="009F0B40">
      <w:pPr>
        <w:pStyle w:val="NoSpacing"/>
        <w:rPr>
          <w:rFonts w:ascii="Arial" w:hAnsi="Arial" w:cs="Arial"/>
          <w:i/>
        </w:rPr>
      </w:pPr>
    </w:p>
    <w:p w14:paraId="67363BF9" w14:textId="1C122292" w:rsidR="002F2EB6" w:rsidRDefault="002F2EB6" w:rsidP="009F0B40">
      <w:pPr>
        <w:pStyle w:val="NoSpacing"/>
        <w:rPr>
          <w:rFonts w:ascii="Arial" w:hAnsi="Arial" w:cs="Arial"/>
          <w:i/>
        </w:rPr>
      </w:pPr>
      <w:r>
        <w:rPr>
          <w:rFonts w:ascii="Arial" w:hAnsi="Arial" w:cs="Arial"/>
          <w:i/>
        </w:rPr>
        <w:t xml:space="preserve">If the accident was on a CCC road and I needed to be closed a local diversion setup would be done, then CCC would deal with the clearing of any mud or verge damage on the diversion route. But would aim where possible to recoup costs from the insurance company of the motorist. </w:t>
      </w:r>
    </w:p>
    <w:p w14:paraId="7EC4ED16" w14:textId="63C87215" w:rsidR="002F2EB6" w:rsidRDefault="002F2EB6" w:rsidP="009F0B40">
      <w:pPr>
        <w:pStyle w:val="NoSpacing"/>
        <w:rPr>
          <w:rFonts w:ascii="Arial" w:hAnsi="Arial" w:cs="Arial"/>
          <w:i/>
        </w:rPr>
      </w:pPr>
    </w:p>
    <w:p w14:paraId="1BCD6AAB" w14:textId="66880D0A" w:rsidR="002F2EB6" w:rsidRDefault="002F2EB6" w:rsidP="009F0B40">
      <w:pPr>
        <w:pStyle w:val="NoSpacing"/>
        <w:rPr>
          <w:rFonts w:ascii="Arial" w:hAnsi="Arial" w:cs="Arial"/>
          <w:i/>
        </w:rPr>
      </w:pPr>
      <w:r>
        <w:rPr>
          <w:rFonts w:ascii="Arial" w:hAnsi="Arial" w:cs="Arial"/>
          <w:i/>
        </w:rPr>
        <w:t xml:space="preserve">If a Utility Company or CCC had a closure on an A road (i.e. not the A roads) and the diversion route was getting muddy due to diverted traffic or site </w:t>
      </w:r>
      <w:proofErr w:type="gramStart"/>
      <w:r>
        <w:rPr>
          <w:rFonts w:ascii="Arial" w:hAnsi="Arial" w:cs="Arial"/>
          <w:i/>
        </w:rPr>
        <w:t>vehicles</w:t>
      </w:r>
      <w:proofErr w:type="gramEnd"/>
      <w:r>
        <w:rPr>
          <w:rFonts w:ascii="Arial" w:hAnsi="Arial" w:cs="Arial"/>
          <w:i/>
        </w:rPr>
        <w:t xml:space="preserve"> then the organisation who had the closure in place would have the responsibility to clean/sweep it. </w:t>
      </w:r>
    </w:p>
    <w:p w14:paraId="0C6914A6" w14:textId="3649D9E1" w:rsidR="002F2EB6" w:rsidRDefault="002F2EB6" w:rsidP="009F0B40">
      <w:pPr>
        <w:pStyle w:val="NoSpacing"/>
        <w:rPr>
          <w:rFonts w:ascii="Arial" w:hAnsi="Arial" w:cs="Arial"/>
          <w:i/>
        </w:rPr>
      </w:pPr>
    </w:p>
    <w:p w14:paraId="4A3861B5" w14:textId="4AE9009F" w:rsidR="002F2EB6" w:rsidRDefault="002F2EB6" w:rsidP="009F0B40">
      <w:pPr>
        <w:pStyle w:val="NoSpacing"/>
        <w:rPr>
          <w:rFonts w:ascii="Arial" w:hAnsi="Arial" w:cs="Arial"/>
          <w:i/>
        </w:rPr>
      </w:pPr>
      <w:r>
        <w:rPr>
          <w:rFonts w:ascii="Arial" w:hAnsi="Arial" w:cs="Arial"/>
          <w:i/>
        </w:rPr>
        <w:t xml:space="preserve">If CCC or a utility company were doing works with a closure in place or traffic lights on the CCC </w:t>
      </w:r>
      <w:proofErr w:type="gramStart"/>
      <w:r>
        <w:rPr>
          <w:rFonts w:ascii="Arial" w:hAnsi="Arial" w:cs="Arial"/>
          <w:i/>
        </w:rPr>
        <w:t>Network</w:t>
      </w:r>
      <w:proofErr w:type="gramEnd"/>
      <w:r>
        <w:rPr>
          <w:rFonts w:ascii="Arial" w:hAnsi="Arial" w:cs="Arial"/>
          <w:i/>
        </w:rPr>
        <w:t xml:space="preserve"> they would be responsible for sweeping the area they were working in if required.</w:t>
      </w:r>
    </w:p>
    <w:p w14:paraId="67C9B3E5" w14:textId="400733C1" w:rsidR="002F2EB6" w:rsidRDefault="002F2EB6" w:rsidP="009F0B40">
      <w:pPr>
        <w:pStyle w:val="NoSpacing"/>
        <w:rPr>
          <w:rFonts w:ascii="Arial" w:hAnsi="Arial" w:cs="Arial"/>
          <w:i/>
        </w:rPr>
      </w:pPr>
    </w:p>
    <w:p w14:paraId="6F594B9A" w14:textId="2A74AB6E" w:rsidR="002F2EB6" w:rsidRPr="008F19A6" w:rsidRDefault="002F2EB6" w:rsidP="009F0B40">
      <w:pPr>
        <w:pStyle w:val="NoSpacing"/>
        <w:rPr>
          <w:rFonts w:ascii="Arial" w:hAnsi="Arial" w:cs="Arial"/>
          <w:i/>
        </w:rPr>
      </w:pPr>
      <w:r>
        <w:rPr>
          <w:rFonts w:ascii="Arial" w:hAnsi="Arial" w:cs="Arial"/>
          <w:i/>
        </w:rPr>
        <w:t xml:space="preserve">If a housing developer was building a new development and as part of their </w:t>
      </w:r>
      <w:proofErr w:type="gramStart"/>
      <w:r>
        <w:rPr>
          <w:rFonts w:ascii="Arial" w:hAnsi="Arial" w:cs="Arial"/>
          <w:i/>
        </w:rPr>
        <w:t>construction</w:t>
      </w:r>
      <w:proofErr w:type="gramEnd"/>
      <w:r>
        <w:rPr>
          <w:rFonts w:ascii="Arial" w:hAnsi="Arial" w:cs="Arial"/>
          <w:i/>
        </w:rPr>
        <w:t xml:space="preserve"> they were dragging mud out of their site on to the Highway then the cleaning of the highway would be the responsibility of the developer. </w:t>
      </w:r>
    </w:p>
    <w:p w14:paraId="501C68C5" w14:textId="1F9223FE" w:rsidR="00B41F81" w:rsidRDefault="00B41F81" w:rsidP="009F0B40">
      <w:pPr>
        <w:pStyle w:val="NoSpacing"/>
        <w:rPr>
          <w:rFonts w:ascii="Arial" w:hAnsi="Arial" w:cs="Arial"/>
        </w:rPr>
      </w:pPr>
    </w:p>
    <w:p w14:paraId="447B962C" w14:textId="34056FC5" w:rsidR="008F19A6" w:rsidRPr="008F19A6" w:rsidRDefault="008F19A6" w:rsidP="009F0B40">
      <w:pPr>
        <w:pStyle w:val="NoSpacing"/>
        <w:rPr>
          <w:rFonts w:ascii="Arial" w:hAnsi="Arial" w:cs="Arial"/>
          <w:i/>
        </w:rPr>
      </w:pPr>
      <w:r>
        <w:rPr>
          <w:rFonts w:ascii="Arial" w:hAnsi="Arial" w:cs="Arial"/>
        </w:rPr>
        <w:t xml:space="preserve">Footpath FP218006 (Monkey Villas)- </w:t>
      </w:r>
      <w:r>
        <w:rPr>
          <w:rFonts w:ascii="Arial" w:hAnsi="Arial" w:cs="Arial"/>
          <w:i/>
        </w:rPr>
        <w:t xml:space="preserve">CCC have assessed the hole in this footbridge and have ordered </w:t>
      </w:r>
      <w:r w:rsidR="007E043A">
        <w:rPr>
          <w:rFonts w:ascii="Arial" w:hAnsi="Arial" w:cs="Arial"/>
          <w:i/>
        </w:rPr>
        <w:t xml:space="preserve">new sleeper bridges for the footpath and they will be replaced in due course. The footpath is not being closed as the hole in the deck is in CCC opinion ‘easily avoided’ and they feel the bridge though damaged is safe to cross. </w:t>
      </w:r>
    </w:p>
    <w:p w14:paraId="39E19BC4" w14:textId="2C823007" w:rsidR="00B41F81" w:rsidRDefault="00B41F81" w:rsidP="009F0B40">
      <w:pPr>
        <w:pStyle w:val="NoSpacing"/>
        <w:rPr>
          <w:rFonts w:ascii="Arial" w:hAnsi="Arial" w:cs="Arial"/>
        </w:rPr>
      </w:pPr>
    </w:p>
    <w:p w14:paraId="19793CC2" w14:textId="582FE741" w:rsidR="00E81BA7" w:rsidRDefault="00E81BA7" w:rsidP="009F0B40">
      <w:pPr>
        <w:pStyle w:val="NoSpacing"/>
        <w:rPr>
          <w:rFonts w:ascii="Arial" w:hAnsi="Arial" w:cs="Arial"/>
          <w:i/>
        </w:rPr>
      </w:pPr>
      <w:r>
        <w:rPr>
          <w:rFonts w:ascii="Arial" w:hAnsi="Arial" w:cs="Arial"/>
        </w:rPr>
        <w:t xml:space="preserve">Broughton A66 Roundabout- </w:t>
      </w:r>
      <w:r>
        <w:rPr>
          <w:rFonts w:ascii="Arial" w:hAnsi="Arial" w:cs="Arial"/>
          <w:i/>
        </w:rPr>
        <w:t xml:space="preserve">Update from Highways England- Consultation on the 4 arm Roundabout is in the system and set to be issued at the ‘earliest opportunity’ that was back in late November. No update received since. </w:t>
      </w:r>
    </w:p>
    <w:p w14:paraId="1396E2CB" w14:textId="77777777" w:rsidR="00E81BA7" w:rsidRPr="00E81BA7" w:rsidRDefault="00E81BA7" w:rsidP="009F0B40">
      <w:pPr>
        <w:pStyle w:val="NoSpacing"/>
        <w:rPr>
          <w:rFonts w:ascii="Arial" w:hAnsi="Arial" w:cs="Arial"/>
          <w:i/>
        </w:rPr>
      </w:pPr>
    </w:p>
    <w:p w14:paraId="083D7BA9" w14:textId="7AC0FF00" w:rsidR="00411AE6" w:rsidRDefault="00411AE6" w:rsidP="00DC2FC9">
      <w:pPr>
        <w:pStyle w:val="NoSpacing"/>
        <w:rPr>
          <w:rFonts w:ascii="Arial" w:hAnsi="Arial" w:cs="Arial"/>
          <w:b/>
          <w:i/>
          <w:u w:val="single"/>
        </w:rPr>
      </w:pPr>
      <w:r>
        <w:rPr>
          <w:rFonts w:ascii="Arial" w:hAnsi="Arial" w:cs="Arial"/>
          <w:b/>
          <w:u w:val="single"/>
        </w:rPr>
        <w:t xml:space="preserve">On-going Matters- </w:t>
      </w:r>
      <w:r>
        <w:rPr>
          <w:rFonts w:ascii="Arial" w:hAnsi="Arial" w:cs="Arial"/>
          <w:b/>
          <w:i/>
          <w:u w:val="single"/>
        </w:rPr>
        <w:t xml:space="preserve">Matters which the Council &amp; Clerk is continuing to work </w:t>
      </w:r>
      <w:proofErr w:type="gramStart"/>
      <w:r>
        <w:rPr>
          <w:rFonts w:ascii="Arial" w:hAnsi="Arial" w:cs="Arial"/>
          <w:b/>
          <w:i/>
          <w:u w:val="single"/>
        </w:rPr>
        <w:t>on</w:t>
      </w:r>
      <w:proofErr w:type="gramEnd"/>
      <w:r>
        <w:rPr>
          <w:rFonts w:ascii="Arial" w:hAnsi="Arial" w:cs="Arial"/>
          <w:b/>
          <w:i/>
          <w:u w:val="single"/>
        </w:rPr>
        <w:t xml:space="preserve"> but which have no updates so don’t require formal agenda space</w:t>
      </w:r>
    </w:p>
    <w:p w14:paraId="59039B2F" w14:textId="7A654166" w:rsidR="00227344" w:rsidRDefault="00227344" w:rsidP="00DC2FC9">
      <w:pPr>
        <w:pStyle w:val="NoSpacing"/>
        <w:rPr>
          <w:rFonts w:ascii="Arial" w:hAnsi="Arial" w:cs="Arial"/>
          <w:b/>
          <w:i/>
          <w:u w:val="single"/>
        </w:rPr>
      </w:pPr>
    </w:p>
    <w:p w14:paraId="198AD267" w14:textId="324F86EF" w:rsidR="00227344" w:rsidRPr="00710E64" w:rsidRDefault="00227344" w:rsidP="00227344">
      <w:pPr>
        <w:pStyle w:val="NoSpacing"/>
        <w:numPr>
          <w:ilvl w:val="0"/>
          <w:numId w:val="17"/>
        </w:numPr>
        <w:rPr>
          <w:rFonts w:ascii="Arial" w:hAnsi="Arial" w:cs="Arial"/>
        </w:rPr>
      </w:pPr>
      <w:r>
        <w:rPr>
          <w:rFonts w:ascii="Arial" w:hAnsi="Arial" w:cs="Arial"/>
        </w:rPr>
        <w:t>Walls &amp; the lack of protection for them under Planning law -</w:t>
      </w:r>
      <w:r>
        <w:rPr>
          <w:rFonts w:ascii="Arial" w:hAnsi="Arial" w:cs="Arial"/>
          <w:i/>
        </w:rPr>
        <w:t xml:space="preserve">Awaiting an update from A/BC Cllr N Cockburn. Matter to be </w:t>
      </w:r>
      <w:proofErr w:type="spellStart"/>
      <w:r>
        <w:rPr>
          <w:rFonts w:ascii="Arial" w:hAnsi="Arial" w:cs="Arial"/>
          <w:i/>
        </w:rPr>
        <w:t>agenda’d</w:t>
      </w:r>
      <w:proofErr w:type="spellEnd"/>
      <w:r>
        <w:rPr>
          <w:rFonts w:ascii="Arial" w:hAnsi="Arial" w:cs="Arial"/>
          <w:i/>
        </w:rPr>
        <w:t xml:space="preserve"> in future when decision </w:t>
      </w:r>
      <w:proofErr w:type="gramStart"/>
      <w:r>
        <w:rPr>
          <w:rFonts w:ascii="Arial" w:hAnsi="Arial" w:cs="Arial"/>
          <w:i/>
        </w:rPr>
        <w:t>are</w:t>
      </w:r>
      <w:proofErr w:type="gramEnd"/>
      <w:r>
        <w:rPr>
          <w:rFonts w:ascii="Arial" w:hAnsi="Arial" w:cs="Arial"/>
          <w:i/>
        </w:rPr>
        <w:t xml:space="preserve"> required</w:t>
      </w:r>
    </w:p>
    <w:p w14:paraId="2FF84C14" w14:textId="7143247F" w:rsidR="00710E64" w:rsidRPr="009F0B40" w:rsidRDefault="00710E64" w:rsidP="00227344">
      <w:pPr>
        <w:pStyle w:val="NoSpacing"/>
        <w:numPr>
          <w:ilvl w:val="0"/>
          <w:numId w:val="17"/>
        </w:numPr>
        <w:rPr>
          <w:rFonts w:ascii="Arial" w:hAnsi="Arial" w:cs="Arial"/>
        </w:rPr>
      </w:pPr>
      <w:r>
        <w:rPr>
          <w:rFonts w:ascii="Arial" w:hAnsi="Arial" w:cs="Arial"/>
        </w:rPr>
        <w:t>Cemetery/Green Space Church Meadows</w:t>
      </w:r>
      <w:r w:rsidR="00B26CB6">
        <w:rPr>
          <w:rFonts w:ascii="Arial" w:hAnsi="Arial" w:cs="Arial"/>
        </w:rPr>
        <w:t xml:space="preserve">- </w:t>
      </w:r>
      <w:r w:rsidR="00B26CB6">
        <w:rPr>
          <w:rFonts w:ascii="Arial" w:hAnsi="Arial" w:cs="Arial"/>
          <w:i/>
        </w:rPr>
        <w:t xml:space="preserve">On-going </w:t>
      </w:r>
    </w:p>
    <w:p w14:paraId="78572781" w14:textId="6A53AA82" w:rsidR="009F0B40" w:rsidRPr="009F0B40" w:rsidRDefault="009F0B40" w:rsidP="00227344">
      <w:pPr>
        <w:pStyle w:val="NoSpacing"/>
        <w:numPr>
          <w:ilvl w:val="0"/>
          <w:numId w:val="17"/>
        </w:numPr>
        <w:rPr>
          <w:rFonts w:ascii="Arial" w:hAnsi="Arial" w:cs="Arial"/>
        </w:rPr>
      </w:pPr>
      <w:r>
        <w:rPr>
          <w:rFonts w:ascii="Arial" w:hAnsi="Arial" w:cs="Arial"/>
        </w:rPr>
        <w:t xml:space="preserve">Bulling Meadow Registration of Fishing Rights- </w:t>
      </w:r>
      <w:r>
        <w:rPr>
          <w:rFonts w:ascii="Arial" w:hAnsi="Arial" w:cs="Arial"/>
          <w:i/>
        </w:rPr>
        <w:t xml:space="preserve">Awaiting confirmation from the Councils solicitor on how to proceed with a profit a </w:t>
      </w:r>
      <w:proofErr w:type="spellStart"/>
      <w:r>
        <w:rPr>
          <w:rFonts w:ascii="Arial" w:hAnsi="Arial" w:cs="Arial"/>
          <w:i/>
        </w:rPr>
        <w:t>prednre</w:t>
      </w:r>
      <w:proofErr w:type="spellEnd"/>
      <w:r>
        <w:rPr>
          <w:rFonts w:ascii="Arial" w:hAnsi="Arial" w:cs="Arial"/>
          <w:i/>
        </w:rPr>
        <w:t xml:space="preserve"> registration.</w:t>
      </w:r>
    </w:p>
    <w:p w14:paraId="6814930E" w14:textId="0E5ED030" w:rsidR="001E7D73" w:rsidRDefault="001E7D73" w:rsidP="00DC2FC9">
      <w:pPr>
        <w:pStyle w:val="NoSpacing"/>
        <w:rPr>
          <w:rFonts w:ascii="Arial" w:hAnsi="Arial" w:cs="Arial"/>
          <w:b/>
          <w:u w:val="single"/>
        </w:rPr>
      </w:pPr>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643E1B">
      <w:pPr>
        <w:pStyle w:val="NoSpacing"/>
        <w:jc w:val="right"/>
        <w:outlineLvl w:val="0"/>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4FB15ADF" w14:textId="3DEBDF94" w:rsidR="00581D1A" w:rsidRDefault="004C3AA4" w:rsidP="00573DBE">
      <w:pPr>
        <w:pStyle w:val="NoSpacing"/>
        <w:jc w:val="right"/>
        <w:rPr>
          <w:rStyle w:val="Hyperlink"/>
          <w:rFonts w:ascii="Arial" w:hAnsi="Arial" w:cs="Arial"/>
          <w:sz w:val="20"/>
          <w:szCs w:val="20"/>
        </w:rPr>
      </w:pPr>
      <w:hyperlink r:id="rId6" w:history="1">
        <w:r w:rsidR="00256F2D" w:rsidRPr="00D61401">
          <w:rPr>
            <w:rStyle w:val="Hyperlink"/>
            <w:rFonts w:ascii="Arial" w:hAnsi="Arial" w:cs="Arial"/>
            <w:sz w:val="20"/>
            <w:szCs w:val="20"/>
          </w:rPr>
          <w:t>broughtonparishclerk@hotmail.com</w:t>
        </w:r>
      </w:hyperlink>
    </w:p>
    <w:p w14:paraId="2CC4489B" w14:textId="23903BC0" w:rsidR="0068039E" w:rsidRDefault="0068039E" w:rsidP="0068039E">
      <w:pPr>
        <w:pStyle w:val="NoSpacing"/>
        <w:jc w:val="both"/>
        <w:rPr>
          <w:rStyle w:val="Hyperlink"/>
          <w:rFonts w:ascii="Arial" w:hAnsi="Arial" w:cs="Arial"/>
          <w:sz w:val="20"/>
          <w:szCs w:val="20"/>
          <w:u w:val="none"/>
        </w:rPr>
      </w:pPr>
    </w:p>
    <w:sectPr w:rsidR="0068039E" w:rsidSect="00C72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C69"/>
    <w:multiLevelType w:val="hybridMultilevel"/>
    <w:tmpl w:val="46F6DEA8"/>
    <w:lvl w:ilvl="0" w:tplc="D2E6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33760"/>
    <w:multiLevelType w:val="hybridMultilevel"/>
    <w:tmpl w:val="058A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32EB0"/>
    <w:multiLevelType w:val="hybridMultilevel"/>
    <w:tmpl w:val="DCD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23BA7"/>
    <w:multiLevelType w:val="hybridMultilevel"/>
    <w:tmpl w:val="2A882BD2"/>
    <w:lvl w:ilvl="0" w:tplc="91D87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2621A"/>
    <w:multiLevelType w:val="hybridMultilevel"/>
    <w:tmpl w:val="5122E91A"/>
    <w:lvl w:ilvl="0" w:tplc="3E8C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100CF"/>
    <w:multiLevelType w:val="hybridMultilevel"/>
    <w:tmpl w:val="662A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C5293"/>
    <w:multiLevelType w:val="hybridMultilevel"/>
    <w:tmpl w:val="98A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04FD7"/>
    <w:multiLevelType w:val="hybridMultilevel"/>
    <w:tmpl w:val="400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C6561"/>
    <w:multiLevelType w:val="hybridMultilevel"/>
    <w:tmpl w:val="220C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5"/>
  </w:num>
  <w:num w:numId="3">
    <w:abstractNumId w:val="14"/>
  </w:num>
  <w:num w:numId="4">
    <w:abstractNumId w:val="10"/>
  </w:num>
  <w:num w:numId="5">
    <w:abstractNumId w:val="2"/>
  </w:num>
  <w:num w:numId="6">
    <w:abstractNumId w:val="13"/>
  </w:num>
  <w:num w:numId="7">
    <w:abstractNumId w:val="11"/>
  </w:num>
  <w:num w:numId="8">
    <w:abstractNumId w:val="17"/>
  </w:num>
  <w:num w:numId="9">
    <w:abstractNumId w:val="1"/>
  </w:num>
  <w:num w:numId="10">
    <w:abstractNumId w:val="6"/>
  </w:num>
  <w:num w:numId="11">
    <w:abstractNumId w:val="4"/>
  </w:num>
  <w:num w:numId="12">
    <w:abstractNumId w:val="15"/>
  </w:num>
  <w:num w:numId="13">
    <w:abstractNumId w:val="7"/>
  </w:num>
  <w:num w:numId="14">
    <w:abstractNumId w:val="16"/>
  </w:num>
  <w:num w:numId="15">
    <w:abstractNumId w:val="9"/>
  </w:num>
  <w:num w:numId="16">
    <w:abstractNumId w:val="8"/>
  </w:num>
  <w:num w:numId="17">
    <w:abstractNumId w:val="20"/>
  </w:num>
  <w:num w:numId="18">
    <w:abstractNumId w:val="0"/>
  </w:num>
  <w:num w:numId="19">
    <w:abstractNumId w:val="22"/>
  </w:num>
  <w:num w:numId="20">
    <w:abstractNumId w:val="21"/>
  </w:num>
  <w:num w:numId="21">
    <w:abstractNumId w:val="12"/>
  </w:num>
  <w:num w:numId="22">
    <w:abstractNumId w:val="19"/>
  </w:num>
  <w:num w:numId="23">
    <w:abstractNumId w:val="18"/>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33FC"/>
    <w:rsid w:val="00043A34"/>
    <w:rsid w:val="00046DF6"/>
    <w:rsid w:val="00050630"/>
    <w:rsid w:val="00051FAB"/>
    <w:rsid w:val="0005201A"/>
    <w:rsid w:val="00052886"/>
    <w:rsid w:val="00053023"/>
    <w:rsid w:val="0005446B"/>
    <w:rsid w:val="00055175"/>
    <w:rsid w:val="00056A34"/>
    <w:rsid w:val="00063AF1"/>
    <w:rsid w:val="00063C86"/>
    <w:rsid w:val="00064828"/>
    <w:rsid w:val="00065314"/>
    <w:rsid w:val="000659F0"/>
    <w:rsid w:val="000709E8"/>
    <w:rsid w:val="000715A0"/>
    <w:rsid w:val="000735F7"/>
    <w:rsid w:val="0007519E"/>
    <w:rsid w:val="00075916"/>
    <w:rsid w:val="0007657D"/>
    <w:rsid w:val="000838B3"/>
    <w:rsid w:val="00087F0C"/>
    <w:rsid w:val="00091396"/>
    <w:rsid w:val="0009287F"/>
    <w:rsid w:val="00094C7C"/>
    <w:rsid w:val="00096E6A"/>
    <w:rsid w:val="000A18ED"/>
    <w:rsid w:val="000A2FFA"/>
    <w:rsid w:val="000A416C"/>
    <w:rsid w:val="000A55F1"/>
    <w:rsid w:val="000B0832"/>
    <w:rsid w:val="000B0E74"/>
    <w:rsid w:val="000B10A2"/>
    <w:rsid w:val="000B680E"/>
    <w:rsid w:val="000B6EC9"/>
    <w:rsid w:val="000C2F0F"/>
    <w:rsid w:val="000C6206"/>
    <w:rsid w:val="000C6A0F"/>
    <w:rsid w:val="000D7CC6"/>
    <w:rsid w:val="000E5723"/>
    <w:rsid w:val="000E6470"/>
    <w:rsid w:val="000E6965"/>
    <w:rsid w:val="000E7881"/>
    <w:rsid w:val="000F344C"/>
    <w:rsid w:val="000F4E62"/>
    <w:rsid w:val="000F5EFB"/>
    <w:rsid w:val="000F7FAC"/>
    <w:rsid w:val="00102010"/>
    <w:rsid w:val="00102676"/>
    <w:rsid w:val="00103E26"/>
    <w:rsid w:val="00105224"/>
    <w:rsid w:val="00106F49"/>
    <w:rsid w:val="00113446"/>
    <w:rsid w:val="00113D22"/>
    <w:rsid w:val="00114881"/>
    <w:rsid w:val="001151BA"/>
    <w:rsid w:val="00115835"/>
    <w:rsid w:val="00117A2E"/>
    <w:rsid w:val="00120B5D"/>
    <w:rsid w:val="001335C2"/>
    <w:rsid w:val="00134869"/>
    <w:rsid w:val="00135209"/>
    <w:rsid w:val="00135AB9"/>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1DE3"/>
    <w:rsid w:val="00172310"/>
    <w:rsid w:val="00174389"/>
    <w:rsid w:val="00180D2B"/>
    <w:rsid w:val="00182026"/>
    <w:rsid w:val="0018315C"/>
    <w:rsid w:val="001856C3"/>
    <w:rsid w:val="001862A3"/>
    <w:rsid w:val="001904F7"/>
    <w:rsid w:val="00190705"/>
    <w:rsid w:val="0019112D"/>
    <w:rsid w:val="001938AA"/>
    <w:rsid w:val="00194057"/>
    <w:rsid w:val="00194DB2"/>
    <w:rsid w:val="00195D15"/>
    <w:rsid w:val="001969BE"/>
    <w:rsid w:val="001A0351"/>
    <w:rsid w:val="001A6FD5"/>
    <w:rsid w:val="001A72A1"/>
    <w:rsid w:val="001B0B75"/>
    <w:rsid w:val="001B2CC4"/>
    <w:rsid w:val="001B3509"/>
    <w:rsid w:val="001B41A0"/>
    <w:rsid w:val="001B62C7"/>
    <w:rsid w:val="001C1738"/>
    <w:rsid w:val="001C1B18"/>
    <w:rsid w:val="001C294E"/>
    <w:rsid w:val="001C37D4"/>
    <w:rsid w:val="001C46F8"/>
    <w:rsid w:val="001D14CE"/>
    <w:rsid w:val="001D160D"/>
    <w:rsid w:val="001D18A4"/>
    <w:rsid w:val="001D52C3"/>
    <w:rsid w:val="001D5803"/>
    <w:rsid w:val="001D593C"/>
    <w:rsid w:val="001D6E85"/>
    <w:rsid w:val="001E3466"/>
    <w:rsid w:val="001E36C5"/>
    <w:rsid w:val="001E60D5"/>
    <w:rsid w:val="001E67CB"/>
    <w:rsid w:val="001E750A"/>
    <w:rsid w:val="001E7D73"/>
    <w:rsid w:val="001F0097"/>
    <w:rsid w:val="001F09D0"/>
    <w:rsid w:val="001F1913"/>
    <w:rsid w:val="001F2FE6"/>
    <w:rsid w:val="001F4389"/>
    <w:rsid w:val="001F545C"/>
    <w:rsid w:val="001F7396"/>
    <w:rsid w:val="002005DC"/>
    <w:rsid w:val="00204338"/>
    <w:rsid w:val="00204479"/>
    <w:rsid w:val="00205378"/>
    <w:rsid w:val="0020689F"/>
    <w:rsid w:val="0020748D"/>
    <w:rsid w:val="00207DCA"/>
    <w:rsid w:val="00210621"/>
    <w:rsid w:val="00216FE4"/>
    <w:rsid w:val="0021711E"/>
    <w:rsid w:val="00217386"/>
    <w:rsid w:val="00217A87"/>
    <w:rsid w:val="00221F98"/>
    <w:rsid w:val="0022441F"/>
    <w:rsid w:val="00227344"/>
    <w:rsid w:val="0023205E"/>
    <w:rsid w:val="002332F8"/>
    <w:rsid w:val="0023402C"/>
    <w:rsid w:val="0023646F"/>
    <w:rsid w:val="00237F28"/>
    <w:rsid w:val="0024190C"/>
    <w:rsid w:val="00241B80"/>
    <w:rsid w:val="00246D7B"/>
    <w:rsid w:val="00247C8A"/>
    <w:rsid w:val="002505B9"/>
    <w:rsid w:val="00251B1C"/>
    <w:rsid w:val="00252020"/>
    <w:rsid w:val="00256F2D"/>
    <w:rsid w:val="0025719B"/>
    <w:rsid w:val="002579EE"/>
    <w:rsid w:val="0026163D"/>
    <w:rsid w:val="002621E0"/>
    <w:rsid w:val="00262508"/>
    <w:rsid w:val="00265946"/>
    <w:rsid w:val="0026757A"/>
    <w:rsid w:val="00273F21"/>
    <w:rsid w:val="002743C5"/>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1234"/>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2EB6"/>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3571"/>
    <w:rsid w:val="0032426F"/>
    <w:rsid w:val="00324FDE"/>
    <w:rsid w:val="0032548F"/>
    <w:rsid w:val="00325D11"/>
    <w:rsid w:val="00326B66"/>
    <w:rsid w:val="00327B17"/>
    <w:rsid w:val="00327C08"/>
    <w:rsid w:val="00331830"/>
    <w:rsid w:val="00332B1E"/>
    <w:rsid w:val="003338B0"/>
    <w:rsid w:val="00333C8B"/>
    <w:rsid w:val="003400BA"/>
    <w:rsid w:val="00344E2A"/>
    <w:rsid w:val="003473BD"/>
    <w:rsid w:val="00347B9F"/>
    <w:rsid w:val="0035091B"/>
    <w:rsid w:val="003511A3"/>
    <w:rsid w:val="003529D5"/>
    <w:rsid w:val="00355108"/>
    <w:rsid w:val="00357265"/>
    <w:rsid w:val="003619C4"/>
    <w:rsid w:val="00362160"/>
    <w:rsid w:val="00363E6F"/>
    <w:rsid w:val="003641CD"/>
    <w:rsid w:val="00371DDF"/>
    <w:rsid w:val="003811F0"/>
    <w:rsid w:val="00381757"/>
    <w:rsid w:val="00382149"/>
    <w:rsid w:val="00382261"/>
    <w:rsid w:val="00383CE7"/>
    <w:rsid w:val="00386F27"/>
    <w:rsid w:val="00391638"/>
    <w:rsid w:val="003933C5"/>
    <w:rsid w:val="00394490"/>
    <w:rsid w:val="00394509"/>
    <w:rsid w:val="00394F45"/>
    <w:rsid w:val="00395C88"/>
    <w:rsid w:val="00397835"/>
    <w:rsid w:val="003A09BA"/>
    <w:rsid w:val="003A0E77"/>
    <w:rsid w:val="003A2AA0"/>
    <w:rsid w:val="003A378C"/>
    <w:rsid w:val="003A5FA5"/>
    <w:rsid w:val="003A69B0"/>
    <w:rsid w:val="003B04CB"/>
    <w:rsid w:val="003B7C8F"/>
    <w:rsid w:val="003C47C0"/>
    <w:rsid w:val="003C5070"/>
    <w:rsid w:val="003C6415"/>
    <w:rsid w:val="003D16A8"/>
    <w:rsid w:val="003D2F6E"/>
    <w:rsid w:val="003D4178"/>
    <w:rsid w:val="003D41C3"/>
    <w:rsid w:val="003D4AB8"/>
    <w:rsid w:val="003D5835"/>
    <w:rsid w:val="003D6C86"/>
    <w:rsid w:val="003E1711"/>
    <w:rsid w:val="003E3937"/>
    <w:rsid w:val="003E51DB"/>
    <w:rsid w:val="003E586F"/>
    <w:rsid w:val="003E71C6"/>
    <w:rsid w:val="003E759A"/>
    <w:rsid w:val="003F07A1"/>
    <w:rsid w:val="003F0FAA"/>
    <w:rsid w:val="003F1FAE"/>
    <w:rsid w:val="003F5131"/>
    <w:rsid w:val="003F5E41"/>
    <w:rsid w:val="003F6CF7"/>
    <w:rsid w:val="003F7B20"/>
    <w:rsid w:val="004009C7"/>
    <w:rsid w:val="0040219A"/>
    <w:rsid w:val="00402DBE"/>
    <w:rsid w:val="00404A85"/>
    <w:rsid w:val="00404FE3"/>
    <w:rsid w:val="00411A1B"/>
    <w:rsid w:val="00411AE6"/>
    <w:rsid w:val="00412490"/>
    <w:rsid w:val="0041367B"/>
    <w:rsid w:val="00414ADB"/>
    <w:rsid w:val="00415C1E"/>
    <w:rsid w:val="004208A4"/>
    <w:rsid w:val="00424139"/>
    <w:rsid w:val="00430F9A"/>
    <w:rsid w:val="004316A8"/>
    <w:rsid w:val="00431EA3"/>
    <w:rsid w:val="0043470D"/>
    <w:rsid w:val="00435F62"/>
    <w:rsid w:val="0043677D"/>
    <w:rsid w:val="00437A0A"/>
    <w:rsid w:val="00440531"/>
    <w:rsid w:val="00441B4F"/>
    <w:rsid w:val="00441C86"/>
    <w:rsid w:val="00442D3C"/>
    <w:rsid w:val="00447049"/>
    <w:rsid w:val="00450E79"/>
    <w:rsid w:val="00453E63"/>
    <w:rsid w:val="00455ED1"/>
    <w:rsid w:val="00457C2E"/>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C5C"/>
    <w:rsid w:val="004C175F"/>
    <w:rsid w:val="004C29B1"/>
    <w:rsid w:val="004C3AA4"/>
    <w:rsid w:val="004C56E6"/>
    <w:rsid w:val="004C5F15"/>
    <w:rsid w:val="004C6F93"/>
    <w:rsid w:val="004D1B96"/>
    <w:rsid w:val="004D2743"/>
    <w:rsid w:val="004D323B"/>
    <w:rsid w:val="004D4ECE"/>
    <w:rsid w:val="004D5249"/>
    <w:rsid w:val="004E1128"/>
    <w:rsid w:val="004E4352"/>
    <w:rsid w:val="004E4499"/>
    <w:rsid w:val="004E44BF"/>
    <w:rsid w:val="004F00FF"/>
    <w:rsid w:val="004F083C"/>
    <w:rsid w:val="004F2313"/>
    <w:rsid w:val="004F2E1A"/>
    <w:rsid w:val="004F530E"/>
    <w:rsid w:val="004F5F4D"/>
    <w:rsid w:val="00501784"/>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FE4"/>
    <w:rsid w:val="00536B4C"/>
    <w:rsid w:val="00537706"/>
    <w:rsid w:val="0054166E"/>
    <w:rsid w:val="00541919"/>
    <w:rsid w:val="00547910"/>
    <w:rsid w:val="00550162"/>
    <w:rsid w:val="0055053F"/>
    <w:rsid w:val="00550CDB"/>
    <w:rsid w:val="00551C53"/>
    <w:rsid w:val="005526EF"/>
    <w:rsid w:val="0055764E"/>
    <w:rsid w:val="00557CCE"/>
    <w:rsid w:val="00564035"/>
    <w:rsid w:val="00565104"/>
    <w:rsid w:val="0056631B"/>
    <w:rsid w:val="00570AAA"/>
    <w:rsid w:val="00572B21"/>
    <w:rsid w:val="00573633"/>
    <w:rsid w:val="00573DBE"/>
    <w:rsid w:val="005742D0"/>
    <w:rsid w:val="005757F6"/>
    <w:rsid w:val="00575853"/>
    <w:rsid w:val="00580237"/>
    <w:rsid w:val="005808A1"/>
    <w:rsid w:val="00580935"/>
    <w:rsid w:val="005811CC"/>
    <w:rsid w:val="00581D1A"/>
    <w:rsid w:val="005908AC"/>
    <w:rsid w:val="00591C72"/>
    <w:rsid w:val="00593182"/>
    <w:rsid w:val="00593FF3"/>
    <w:rsid w:val="00596D3B"/>
    <w:rsid w:val="00597AA2"/>
    <w:rsid w:val="005A293A"/>
    <w:rsid w:val="005A3054"/>
    <w:rsid w:val="005A3A7B"/>
    <w:rsid w:val="005A3DA6"/>
    <w:rsid w:val="005A5454"/>
    <w:rsid w:val="005A7654"/>
    <w:rsid w:val="005A7F6D"/>
    <w:rsid w:val="005B394C"/>
    <w:rsid w:val="005B5E88"/>
    <w:rsid w:val="005B6287"/>
    <w:rsid w:val="005B78C4"/>
    <w:rsid w:val="005C0BC9"/>
    <w:rsid w:val="005C2A64"/>
    <w:rsid w:val="005C3F23"/>
    <w:rsid w:val="005C4E16"/>
    <w:rsid w:val="005C52AB"/>
    <w:rsid w:val="005C6841"/>
    <w:rsid w:val="005D0825"/>
    <w:rsid w:val="005D1131"/>
    <w:rsid w:val="005D185A"/>
    <w:rsid w:val="005D3428"/>
    <w:rsid w:val="005D417F"/>
    <w:rsid w:val="005D49BB"/>
    <w:rsid w:val="005D6709"/>
    <w:rsid w:val="005D728C"/>
    <w:rsid w:val="005E11AB"/>
    <w:rsid w:val="005E1209"/>
    <w:rsid w:val="005E1830"/>
    <w:rsid w:val="005E23E7"/>
    <w:rsid w:val="005E28E3"/>
    <w:rsid w:val="005F0F4A"/>
    <w:rsid w:val="005F3772"/>
    <w:rsid w:val="005F4265"/>
    <w:rsid w:val="005F706B"/>
    <w:rsid w:val="0060036A"/>
    <w:rsid w:val="00600A85"/>
    <w:rsid w:val="00600CB0"/>
    <w:rsid w:val="0060109F"/>
    <w:rsid w:val="00602BEB"/>
    <w:rsid w:val="00606FC7"/>
    <w:rsid w:val="00607CEB"/>
    <w:rsid w:val="0061007C"/>
    <w:rsid w:val="00610B09"/>
    <w:rsid w:val="006126DC"/>
    <w:rsid w:val="00612988"/>
    <w:rsid w:val="006139B9"/>
    <w:rsid w:val="00613E93"/>
    <w:rsid w:val="00621F6D"/>
    <w:rsid w:val="00624F37"/>
    <w:rsid w:val="00626B10"/>
    <w:rsid w:val="00630E98"/>
    <w:rsid w:val="00632EE7"/>
    <w:rsid w:val="00637663"/>
    <w:rsid w:val="00637C43"/>
    <w:rsid w:val="00642C35"/>
    <w:rsid w:val="00643D97"/>
    <w:rsid w:val="00643E1B"/>
    <w:rsid w:val="00645C8A"/>
    <w:rsid w:val="006521DF"/>
    <w:rsid w:val="00652ABE"/>
    <w:rsid w:val="006542E0"/>
    <w:rsid w:val="00661952"/>
    <w:rsid w:val="00664F33"/>
    <w:rsid w:val="00665498"/>
    <w:rsid w:val="00665795"/>
    <w:rsid w:val="00666971"/>
    <w:rsid w:val="00666B4F"/>
    <w:rsid w:val="006679C6"/>
    <w:rsid w:val="00667E92"/>
    <w:rsid w:val="00672C0D"/>
    <w:rsid w:val="006738BC"/>
    <w:rsid w:val="006749C4"/>
    <w:rsid w:val="00675A0E"/>
    <w:rsid w:val="00676D5A"/>
    <w:rsid w:val="00677DB8"/>
    <w:rsid w:val="0068039E"/>
    <w:rsid w:val="0068192C"/>
    <w:rsid w:val="0068276D"/>
    <w:rsid w:val="00687477"/>
    <w:rsid w:val="006906B0"/>
    <w:rsid w:val="006928C0"/>
    <w:rsid w:val="00693BF3"/>
    <w:rsid w:val="0069510C"/>
    <w:rsid w:val="006A0C86"/>
    <w:rsid w:val="006A1851"/>
    <w:rsid w:val="006A5AE1"/>
    <w:rsid w:val="006A6098"/>
    <w:rsid w:val="006A6738"/>
    <w:rsid w:val="006A6D01"/>
    <w:rsid w:val="006B1507"/>
    <w:rsid w:val="006B4275"/>
    <w:rsid w:val="006B454E"/>
    <w:rsid w:val="006B5FE4"/>
    <w:rsid w:val="006B660F"/>
    <w:rsid w:val="006C2214"/>
    <w:rsid w:val="006C3131"/>
    <w:rsid w:val="006C67C7"/>
    <w:rsid w:val="006D0524"/>
    <w:rsid w:val="006D248A"/>
    <w:rsid w:val="006D34B6"/>
    <w:rsid w:val="006D4D7D"/>
    <w:rsid w:val="006D77BD"/>
    <w:rsid w:val="006E03E6"/>
    <w:rsid w:val="006E0FA8"/>
    <w:rsid w:val="006E41EB"/>
    <w:rsid w:val="006E60FA"/>
    <w:rsid w:val="006E65A5"/>
    <w:rsid w:val="006F17F3"/>
    <w:rsid w:val="006F30FC"/>
    <w:rsid w:val="006F315D"/>
    <w:rsid w:val="007001AC"/>
    <w:rsid w:val="007021DB"/>
    <w:rsid w:val="007046A1"/>
    <w:rsid w:val="00704BED"/>
    <w:rsid w:val="00705208"/>
    <w:rsid w:val="00710E64"/>
    <w:rsid w:val="00711875"/>
    <w:rsid w:val="0071213F"/>
    <w:rsid w:val="00713C03"/>
    <w:rsid w:val="0071437D"/>
    <w:rsid w:val="00714EEE"/>
    <w:rsid w:val="00715FAC"/>
    <w:rsid w:val="00716B57"/>
    <w:rsid w:val="007173CD"/>
    <w:rsid w:val="00721BDB"/>
    <w:rsid w:val="007221A0"/>
    <w:rsid w:val="00725BEF"/>
    <w:rsid w:val="0072668C"/>
    <w:rsid w:val="00727C18"/>
    <w:rsid w:val="00734B54"/>
    <w:rsid w:val="00736187"/>
    <w:rsid w:val="0074022E"/>
    <w:rsid w:val="007410B7"/>
    <w:rsid w:val="00742C60"/>
    <w:rsid w:val="00746319"/>
    <w:rsid w:val="00746C3B"/>
    <w:rsid w:val="0075198C"/>
    <w:rsid w:val="007519B6"/>
    <w:rsid w:val="0075421E"/>
    <w:rsid w:val="00754517"/>
    <w:rsid w:val="0075556B"/>
    <w:rsid w:val="00755CAF"/>
    <w:rsid w:val="00756469"/>
    <w:rsid w:val="007579D7"/>
    <w:rsid w:val="00760909"/>
    <w:rsid w:val="007624F9"/>
    <w:rsid w:val="00765049"/>
    <w:rsid w:val="00765626"/>
    <w:rsid w:val="0076564A"/>
    <w:rsid w:val="007717A7"/>
    <w:rsid w:val="007740A3"/>
    <w:rsid w:val="00774760"/>
    <w:rsid w:val="00775647"/>
    <w:rsid w:val="007757D6"/>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4BF3"/>
    <w:rsid w:val="007A5F48"/>
    <w:rsid w:val="007B12DC"/>
    <w:rsid w:val="007B140E"/>
    <w:rsid w:val="007B198A"/>
    <w:rsid w:val="007B24C6"/>
    <w:rsid w:val="007B29A9"/>
    <w:rsid w:val="007B38EC"/>
    <w:rsid w:val="007B3BC0"/>
    <w:rsid w:val="007B4632"/>
    <w:rsid w:val="007B4F97"/>
    <w:rsid w:val="007C01C0"/>
    <w:rsid w:val="007C0311"/>
    <w:rsid w:val="007C09C7"/>
    <w:rsid w:val="007C1CCF"/>
    <w:rsid w:val="007C3C51"/>
    <w:rsid w:val="007C3DF2"/>
    <w:rsid w:val="007C3FBA"/>
    <w:rsid w:val="007C4D02"/>
    <w:rsid w:val="007C6D51"/>
    <w:rsid w:val="007D0F31"/>
    <w:rsid w:val="007D10AB"/>
    <w:rsid w:val="007E043A"/>
    <w:rsid w:val="007E1199"/>
    <w:rsid w:val="007E2DCE"/>
    <w:rsid w:val="007F3F73"/>
    <w:rsid w:val="007F4588"/>
    <w:rsid w:val="007F67E6"/>
    <w:rsid w:val="00800E88"/>
    <w:rsid w:val="0080140A"/>
    <w:rsid w:val="00805D07"/>
    <w:rsid w:val="00806888"/>
    <w:rsid w:val="0080697C"/>
    <w:rsid w:val="00806B21"/>
    <w:rsid w:val="008075D5"/>
    <w:rsid w:val="008120D3"/>
    <w:rsid w:val="00814D7A"/>
    <w:rsid w:val="00815D46"/>
    <w:rsid w:val="008215BC"/>
    <w:rsid w:val="00822E75"/>
    <w:rsid w:val="008230E5"/>
    <w:rsid w:val="008232CA"/>
    <w:rsid w:val="00823B32"/>
    <w:rsid w:val="008241FC"/>
    <w:rsid w:val="00824F5E"/>
    <w:rsid w:val="00831843"/>
    <w:rsid w:val="00831BD1"/>
    <w:rsid w:val="008348E4"/>
    <w:rsid w:val="0083709D"/>
    <w:rsid w:val="0084515A"/>
    <w:rsid w:val="008460A4"/>
    <w:rsid w:val="008523BA"/>
    <w:rsid w:val="00853FC0"/>
    <w:rsid w:val="008546E3"/>
    <w:rsid w:val="008549D9"/>
    <w:rsid w:val="00855284"/>
    <w:rsid w:val="00856D4C"/>
    <w:rsid w:val="008574A7"/>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6EA"/>
    <w:rsid w:val="008C235E"/>
    <w:rsid w:val="008C2CFD"/>
    <w:rsid w:val="008C350A"/>
    <w:rsid w:val="008D165F"/>
    <w:rsid w:val="008D19A0"/>
    <w:rsid w:val="008D1EEA"/>
    <w:rsid w:val="008D35DA"/>
    <w:rsid w:val="008D460A"/>
    <w:rsid w:val="008D60B9"/>
    <w:rsid w:val="008D6247"/>
    <w:rsid w:val="008E74EC"/>
    <w:rsid w:val="008F070F"/>
    <w:rsid w:val="008F0EC5"/>
    <w:rsid w:val="008F19A6"/>
    <w:rsid w:val="008F1A17"/>
    <w:rsid w:val="008F28F2"/>
    <w:rsid w:val="008F36B6"/>
    <w:rsid w:val="008F3B9B"/>
    <w:rsid w:val="009002FE"/>
    <w:rsid w:val="009048FC"/>
    <w:rsid w:val="00905F26"/>
    <w:rsid w:val="00906CAF"/>
    <w:rsid w:val="0091334F"/>
    <w:rsid w:val="0091685B"/>
    <w:rsid w:val="00920A2D"/>
    <w:rsid w:val="00921A47"/>
    <w:rsid w:val="00922F08"/>
    <w:rsid w:val="00925734"/>
    <w:rsid w:val="00925BE0"/>
    <w:rsid w:val="009266B7"/>
    <w:rsid w:val="00927EB1"/>
    <w:rsid w:val="009304CF"/>
    <w:rsid w:val="009318B7"/>
    <w:rsid w:val="009321D4"/>
    <w:rsid w:val="009333B3"/>
    <w:rsid w:val="009353DC"/>
    <w:rsid w:val="00935DA7"/>
    <w:rsid w:val="00936C49"/>
    <w:rsid w:val="009374B7"/>
    <w:rsid w:val="00937C01"/>
    <w:rsid w:val="009401A7"/>
    <w:rsid w:val="00942989"/>
    <w:rsid w:val="009430C7"/>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51FD"/>
    <w:rsid w:val="009A5B34"/>
    <w:rsid w:val="009B1C5F"/>
    <w:rsid w:val="009B2558"/>
    <w:rsid w:val="009B2794"/>
    <w:rsid w:val="009B4403"/>
    <w:rsid w:val="009B4E85"/>
    <w:rsid w:val="009B6BD9"/>
    <w:rsid w:val="009C2856"/>
    <w:rsid w:val="009C5C00"/>
    <w:rsid w:val="009C5C53"/>
    <w:rsid w:val="009C75C2"/>
    <w:rsid w:val="009D1EDB"/>
    <w:rsid w:val="009D27AF"/>
    <w:rsid w:val="009D316A"/>
    <w:rsid w:val="009D3780"/>
    <w:rsid w:val="009D48D9"/>
    <w:rsid w:val="009E158D"/>
    <w:rsid w:val="009E5106"/>
    <w:rsid w:val="009E5867"/>
    <w:rsid w:val="009E5E60"/>
    <w:rsid w:val="009E6961"/>
    <w:rsid w:val="009F0B40"/>
    <w:rsid w:val="009F58DA"/>
    <w:rsid w:val="009F64FA"/>
    <w:rsid w:val="009F7975"/>
    <w:rsid w:val="00A00157"/>
    <w:rsid w:val="00A00B17"/>
    <w:rsid w:val="00A029DE"/>
    <w:rsid w:val="00A04DA2"/>
    <w:rsid w:val="00A0569C"/>
    <w:rsid w:val="00A05D35"/>
    <w:rsid w:val="00A05EA6"/>
    <w:rsid w:val="00A06048"/>
    <w:rsid w:val="00A066D0"/>
    <w:rsid w:val="00A07715"/>
    <w:rsid w:val="00A10E6C"/>
    <w:rsid w:val="00A11126"/>
    <w:rsid w:val="00A12061"/>
    <w:rsid w:val="00A12645"/>
    <w:rsid w:val="00A1460F"/>
    <w:rsid w:val="00A14D0F"/>
    <w:rsid w:val="00A15887"/>
    <w:rsid w:val="00A1679A"/>
    <w:rsid w:val="00A17085"/>
    <w:rsid w:val="00A2426F"/>
    <w:rsid w:val="00A25671"/>
    <w:rsid w:val="00A2733B"/>
    <w:rsid w:val="00A31D75"/>
    <w:rsid w:val="00A32519"/>
    <w:rsid w:val="00A35B44"/>
    <w:rsid w:val="00A375D5"/>
    <w:rsid w:val="00A42B98"/>
    <w:rsid w:val="00A431E3"/>
    <w:rsid w:val="00A44D21"/>
    <w:rsid w:val="00A459BB"/>
    <w:rsid w:val="00A530FD"/>
    <w:rsid w:val="00A539C7"/>
    <w:rsid w:val="00A53A8F"/>
    <w:rsid w:val="00A62C52"/>
    <w:rsid w:val="00A62E84"/>
    <w:rsid w:val="00A6309B"/>
    <w:rsid w:val="00A66164"/>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6EB1"/>
    <w:rsid w:val="00A97D9F"/>
    <w:rsid w:val="00AA063D"/>
    <w:rsid w:val="00AA1096"/>
    <w:rsid w:val="00AA1B41"/>
    <w:rsid w:val="00AA1ED5"/>
    <w:rsid w:val="00AA23C2"/>
    <w:rsid w:val="00AA3375"/>
    <w:rsid w:val="00AB154B"/>
    <w:rsid w:val="00AB6A62"/>
    <w:rsid w:val="00AB6DF0"/>
    <w:rsid w:val="00AC0CC6"/>
    <w:rsid w:val="00AC1EB7"/>
    <w:rsid w:val="00AC45A4"/>
    <w:rsid w:val="00AC4D66"/>
    <w:rsid w:val="00AC58FF"/>
    <w:rsid w:val="00AC7155"/>
    <w:rsid w:val="00AC7378"/>
    <w:rsid w:val="00AC739F"/>
    <w:rsid w:val="00AD14EF"/>
    <w:rsid w:val="00AD277F"/>
    <w:rsid w:val="00AD3B51"/>
    <w:rsid w:val="00AD637C"/>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26CB6"/>
    <w:rsid w:val="00B30430"/>
    <w:rsid w:val="00B3215F"/>
    <w:rsid w:val="00B341A4"/>
    <w:rsid w:val="00B34C4B"/>
    <w:rsid w:val="00B3561D"/>
    <w:rsid w:val="00B359F7"/>
    <w:rsid w:val="00B35C5F"/>
    <w:rsid w:val="00B3695A"/>
    <w:rsid w:val="00B377AA"/>
    <w:rsid w:val="00B37A5D"/>
    <w:rsid w:val="00B37ECE"/>
    <w:rsid w:val="00B41F81"/>
    <w:rsid w:val="00B43CB6"/>
    <w:rsid w:val="00B444AA"/>
    <w:rsid w:val="00B450D2"/>
    <w:rsid w:val="00B460B1"/>
    <w:rsid w:val="00B46C95"/>
    <w:rsid w:val="00B46DD5"/>
    <w:rsid w:val="00B46FBB"/>
    <w:rsid w:val="00B52B3E"/>
    <w:rsid w:val="00B55D1B"/>
    <w:rsid w:val="00B56786"/>
    <w:rsid w:val="00B56E09"/>
    <w:rsid w:val="00B61C2C"/>
    <w:rsid w:val="00B627B3"/>
    <w:rsid w:val="00B64A14"/>
    <w:rsid w:val="00B65997"/>
    <w:rsid w:val="00B708CF"/>
    <w:rsid w:val="00B71012"/>
    <w:rsid w:val="00B742FA"/>
    <w:rsid w:val="00B756AA"/>
    <w:rsid w:val="00B76030"/>
    <w:rsid w:val="00B773C2"/>
    <w:rsid w:val="00B809DE"/>
    <w:rsid w:val="00B80A9D"/>
    <w:rsid w:val="00B81DB5"/>
    <w:rsid w:val="00B82F3E"/>
    <w:rsid w:val="00B83971"/>
    <w:rsid w:val="00B84EDF"/>
    <w:rsid w:val="00B8526D"/>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33EA"/>
    <w:rsid w:val="00BC4F46"/>
    <w:rsid w:val="00BC5573"/>
    <w:rsid w:val="00BD0501"/>
    <w:rsid w:val="00BD3515"/>
    <w:rsid w:val="00BD3E4E"/>
    <w:rsid w:val="00BD44F5"/>
    <w:rsid w:val="00BD5007"/>
    <w:rsid w:val="00BD536E"/>
    <w:rsid w:val="00BD6E87"/>
    <w:rsid w:val="00BD6EE9"/>
    <w:rsid w:val="00BD74F8"/>
    <w:rsid w:val="00BD7C8F"/>
    <w:rsid w:val="00BE1D2C"/>
    <w:rsid w:val="00BE57B5"/>
    <w:rsid w:val="00BE6E8E"/>
    <w:rsid w:val="00BE780E"/>
    <w:rsid w:val="00BF31C5"/>
    <w:rsid w:val="00BF4804"/>
    <w:rsid w:val="00BF531D"/>
    <w:rsid w:val="00C028F1"/>
    <w:rsid w:val="00C02C46"/>
    <w:rsid w:val="00C0382C"/>
    <w:rsid w:val="00C07DC9"/>
    <w:rsid w:val="00C11759"/>
    <w:rsid w:val="00C11FA9"/>
    <w:rsid w:val="00C1579B"/>
    <w:rsid w:val="00C24823"/>
    <w:rsid w:val="00C25515"/>
    <w:rsid w:val="00C25D04"/>
    <w:rsid w:val="00C267EB"/>
    <w:rsid w:val="00C3101F"/>
    <w:rsid w:val="00C35F1B"/>
    <w:rsid w:val="00C36ADD"/>
    <w:rsid w:val="00C409A2"/>
    <w:rsid w:val="00C454A1"/>
    <w:rsid w:val="00C45551"/>
    <w:rsid w:val="00C45EED"/>
    <w:rsid w:val="00C46721"/>
    <w:rsid w:val="00C51922"/>
    <w:rsid w:val="00C5342D"/>
    <w:rsid w:val="00C53E3E"/>
    <w:rsid w:val="00C549E9"/>
    <w:rsid w:val="00C5628F"/>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47F"/>
    <w:rsid w:val="00C8589B"/>
    <w:rsid w:val="00C86FC7"/>
    <w:rsid w:val="00C90AF8"/>
    <w:rsid w:val="00C90B45"/>
    <w:rsid w:val="00C91B60"/>
    <w:rsid w:val="00C922B0"/>
    <w:rsid w:val="00C95BAE"/>
    <w:rsid w:val="00C9757A"/>
    <w:rsid w:val="00CA13F9"/>
    <w:rsid w:val="00CA4266"/>
    <w:rsid w:val="00CA4879"/>
    <w:rsid w:val="00CA7B32"/>
    <w:rsid w:val="00CB1DD6"/>
    <w:rsid w:val="00CB2E16"/>
    <w:rsid w:val="00CB30BC"/>
    <w:rsid w:val="00CB5780"/>
    <w:rsid w:val="00CB69CC"/>
    <w:rsid w:val="00CC1CCD"/>
    <w:rsid w:val="00CC2E4D"/>
    <w:rsid w:val="00CC5089"/>
    <w:rsid w:val="00CC5BF9"/>
    <w:rsid w:val="00CD12CA"/>
    <w:rsid w:val="00CD1A2C"/>
    <w:rsid w:val="00CD2480"/>
    <w:rsid w:val="00CD3237"/>
    <w:rsid w:val="00CD77D4"/>
    <w:rsid w:val="00CD7893"/>
    <w:rsid w:val="00CD792A"/>
    <w:rsid w:val="00CD798A"/>
    <w:rsid w:val="00CD7DDA"/>
    <w:rsid w:val="00CE0C5D"/>
    <w:rsid w:val="00CE1DE0"/>
    <w:rsid w:val="00CE3592"/>
    <w:rsid w:val="00CE424A"/>
    <w:rsid w:val="00CE51E1"/>
    <w:rsid w:val="00CE7BC1"/>
    <w:rsid w:val="00CF1048"/>
    <w:rsid w:val="00CF14DA"/>
    <w:rsid w:val="00CF3AD0"/>
    <w:rsid w:val="00D01AC8"/>
    <w:rsid w:val="00D02362"/>
    <w:rsid w:val="00D0287E"/>
    <w:rsid w:val="00D038B3"/>
    <w:rsid w:val="00D0490E"/>
    <w:rsid w:val="00D05CA0"/>
    <w:rsid w:val="00D073DB"/>
    <w:rsid w:val="00D11E95"/>
    <w:rsid w:val="00D17895"/>
    <w:rsid w:val="00D205BB"/>
    <w:rsid w:val="00D25646"/>
    <w:rsid w:val="00D30749"/>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4EE"/>
    <w:rsid w:val="00D75762"/>
    <w:rsid w:val="00D76333"/>
    <w:rsid w:val="00D76799"/>
    <w:rsid w:val="00D802A5"/>
    <w:rsid w:val="00D81424"/>
    <w:rsid w:val="00D814AD"/>
    <w:rsid w:val="00D821D6"/>
    <w:rsid w:val="00D82477"/>
    <w:rsid w:val="00D82DC8"/>
    <w:rsid w:val="00D8374D"/>
    <w:rsid w:val="00D83959"/>
    <w:rsid w:val="00D84B00"/>
    <w:rsid w:val="00D876D4"/>
    <w:rsid w:val="00D927EC"/>
    <w:rsid w:val="00D92FF2"/>
    <w:rsid w:val="00D949AC"/>
    <w:rsid w:val="00DA38AD"/>
    <w:rsid w:val="00DA440A"/>
    <w:rsid w:val="00DA4F3F"/>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7E"/>
    <w:rsid w:val="00DF09A3"/>
    <w:rsid w:val="00DF272F"/>
    <w:rsid w:val="00DF4EEE"/>
    <w:rsid w:val="00DF5324"/>
    <w:rsid w:val="00DF73F3"/>
    <w:rsid w:val="00DF7745"/>
    <w:rsid w:val="00E00928"/>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275C"/>
    <w:rsid w:val="00E447EA"/>
    <w:rsid w:val="00E455EB"/>
    <w:rsid w:val="00E463E2"/>
    <w:rsid w:val="00E51F74"/>
    <w:rsid w:val="00E53B02"/>
    <w:rsid w:val="00E613A8"/>
    <w:rsid w:val="00E62F6E"/>
    <w:rsid w:val="00E6500A"/>
    <w:rsid w:val="00E658C4"/>
    <w:rsid w:val="00E710EE"/>
    <w:rsid w:val="00E72028"/>
    <w:rsid w:val="00E742BE"/>
    <w:rsid w:val="00E757C0"/>
    <w:rsid w:val="00E766E4"/>
    <w:rsid w:val="00E769A7"/>
    <w:rsid w:val="00E77F97"/>
    <w:rsid w:val="00E81BA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3FBD"/>
    <w:rsid w:val="00EB4396"/>
    <w:rsid w:val="00EB5508"/>
    <w:rsid w:val="00EC0577"/>
    <w:rsid w:val="00EC698D"/>
    <w:rsid w:val="00EC74B4"/>
    <w:rsid w:val="00ED0C5C"/>
    <w:rsid w:val="00ED2F8E"/>
    <w:rsid w:val="00ED41BA"/>
    <w:rsid w:val="00ED4616"/>
    <w:rsid w:val="00ED5059"/>
    <w:rsid w:val="00ED63C5"/>
    <w:rsid w:val="00ED6703"/>
    <w:rsid w:val="00ED6CB6"/>
    <w:rsid w:val="00EE1778"/>
    <w:rsid w:val="00EE1DE7"/>
    <w:rsid w:val="00EE2814"/>
    <w:rsid w:val="00EE5E50"/>
    <w:rsid w:val="00EF3447"/>
    <w:rsid w:val="00EF3EF7"/>
    <w:rsid w:val="00EF3FA8"/>
    <w:rsid w:val="00EF504A"/>
    <w:rsid w:val="00EF59D8"/>
    <w:rsid w:val="00F00738"/>
    <w:rsid w:val="00F00F48"/>
    <w:rsid w:val="00F01584"/>
    <w:rsid w:val="00F0247E"/>
    <w:rsid w:val="00F028C0"/>
    <w:rsid w:val="00F07004"/>
    <w:rsid w:val="00F12862"/>
    <w:rsid w:val="00F13A12"/>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872"/>
    <w:rsid w:val="00F509F1"/>
    <w:rsid w:val="00F51C23"/>
    <w:rsid w:val="00F5317A"/>
    <w:rsid w:val="00F53A33"/>
    <w:rsid w:val="00F542A5"/>
    <w:rsid w:val="00F558E5"/>
    <w:rsid w:val="00F57842"/>
    <w:rsid w:val="00F61120"/>
    <w:rsid w:val="00F62BC2"/>
    <w:rsid w:val="00F6397C"/>
    <w:rsid w:val="00F72FA3"/>
    <w:rsid w:val="00F75FD5"/>
    <w:rsid w:val="00F760C3"/>
    <w:rsid w:val="00F76759"/>
    <w:rsid w:val="00F80648"/>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C0693"/>
    <w:rsid w:val="00FC2C91"/>
    <w:rsid w:val="00FC49EE"/>
    <w:rsid w:val="00FC76D2"/>
    <w:rsid w:val="00FD0C33"/>
    <w:rsid w:val="00FD1907"/>
    <w:rsid w:val="00FD32E3"/>
    <w:rsid w:val="00FD34E4"/>
    <w:rsid w:val="00FD7684"/>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 w:type="character" w:styleId="UnresolvedMention">
    <w:name w:val="Unresolved Mention"/>
    <w:basedOn w:val="DefaultParagraphFont"/>
    <w:uiPriority w:val="99"/>
    <w:rsid w:val="00B35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218905281">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485854630">
      <w:bodyDiv w:val="1"/>
      <w:marLeft w:val="0"/>
      <w:marRight w:val="0"/>
      <w:marTop w:val="0"/>
      <w:marBottom w:val="0"/>
      <w:divBdr>
        <w:top w:val="none" w:sz="0" w:space="0" w:color="auto"/>
        <w:left w:val="none" w:sz="0" w:space="0" w:color="auto"/>
        <w:bottom w:val="none" w:sz="0" w:space="0" w:color="auto"/>
        <w:right w:val="none" w:sz="0" w:space="0" w:color="auto"/>
      </w:divBdr>
    </w:div>
    <w:div w:id="1518541725">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ughtonparishclerk@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E6BC-E6D9-B74A-A20B-40453781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4</cp:revision>
  <cp:lastPrinted>2017-07-16T07:00:00Z</cp:lastPrinted>
  <dcterms:created xsi:type="dcterms:W3CDTF">2019-01-11T12:45:00Z</dcterms:created>
  <dcterms:modified xsi:type="dcterms:W3CDTF">2019-01-11T17:44:00Z</dcterms:modified>
</cp:coreProperties>
</file>