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 xml:space="preserve">Tuesday </w:t>
      </w:r>
      <w:r w:rsidR="000C53DD">
        <w:rPr>
          <w:rFonts w:ascii="Arial" w:hAnsi="Arial"/>
          <w:color w:val="000000"/>
          <w:sz w:val="20"/>
          <w:szCs w:val="20"/>
        </w:rPr>
        <w:t>12</w:t>
      </w:r>
      <w:r w:rsidR="000C53DD" w:rsidRPr="000C53DD">
        <w:rPr>
          <w:rFonts w:ascii="Arial" w:hAnsi="Arial"/>
          <w:color w:val="000000"/>
          <w:sz w:val="20"/>
          <w:szCs w:val="20"/>
          <w:vertAlign w:val="superscript"/>
        </w:rPr>
        <w:t>th</w:t>
      </w:r>
      <w:r w:rsidR="000C53DD">
        <w:rPr>
          <w:rFonts w:ascii="Arial" w:hAnsi="Arial"/>
          <w:color w:val="000000"/>
          <w:sz w:val="20"/>
          <w:szCs w:val="20"/>
        </w:rPr>
        <w:t xml:space="preserve"> March</w:t>
      </w:r>
      <w:r w:rsidR="00B705B6">
        <w:rPr>
          <w:rFonts w:ascii="Arial" w:hAnsi="Arial"/>
          <w:color w:val="000000"/>
          <w:sz w:val="20"/>
          <w:szCs w:val="20"/>
        </w:rPr>
        <w:t xml:space="preserve"> 2019 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Mrs Mary Bradley (Chair), Mrs Joanne Sewell, Mrs Jackie Hobden, Mr Carl Jackson, Mr Steve Hannah, Mrs Sue Hannah, Mrs Alison Carruthers, Miss Becx Carter (Clerk)</w:t>
      </w:r>
      <w:r>
        <w:rPr>
          <w:rFonts w:ascii="Arial" w:hAnsi="Arial"/>
          <w:color w:val="000000"/>
          <w:sz w:val="20"/>
          <w:szCs w:val="20"/>
        </w:rPr>
        <w:t xml:space="preserve">, 2 members of the public. </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0C53DD">
        <w:rPr>
          <w:rFonts w:ascii="Arial" w:hAnsi="Arial"/>
          <w:sz w:val="20"/>
          <w:szCs w:val="20"/>
        </w:rPr>
        <w:t>Mrs C Win</w:t>
      </w:r>
      <w:r w:rsidR="00DF339D">
        <w:rPr>
          <w:rFonts w:ascii="Arial" w:hAnsi="Arial"/>
          <w:sz w:val="20"/>
          <w:szCs w:val="20"/>
        </w:rPr>
        <w:t>t</w:t>
      </w:r>
      <w:r w:rsidR="000C53DD">
        <w:rPr>
          <w:rFonts w:ascii="Arial" w:hAnsi="Arial"/>
          <w:sz w:val="20"/>
          <w:szCs w:val="20"/>
        </w:rPr>
        <w:t xml:space="preserve">er, Mr J Wilson, Mr Richard Gildert, Mr Maynall Weir, </w:t>
      </w:r>
      <w:r w:rsidR="001405A9">
        <w:rPr>
          <w:rFonts w:ascii="Arial" w:hAnsi="Arial"/>
          <w:sz w:val="20"/>
          <w:szCs w:val="20"/>
        </w:rPr>
        <w:t xml:space="preserve">Ms J Farebrother </w:t>
      </w:r>
    </w:p>
    <w:p w:rsidR="00097F6D" w:rsidRDefault="00097F6D">
      <w:pPr>
        <w:rPr>
          <w:rFonts w:ascii="Arial" w:hAnsi="Arial"/>
          <w:sz w:val="20"/>
          <w:szCs w:val="20"/>
        </w:rPr>
      </w:pPr>
      <w:r>
        <w:rPr>
          <w:rFonts w:ascii="Arial" w:hAnsi="Arial"/>
          <w:sz w:val="20"/>
          <w:szCs w:val="20"/>
        </w:rPr>
        <w:t xml:space="preserve">The Clerk informed all present that Mr Richard Gildert had resigned from the Parish Council with immediate effect due to family circumstances. </w:t>
      </w:r>
    </w:p>
    <w:p w:rsidR="00097F6D" w:rsidRDefault="00097F6D">
      <w:pPr>
        <w:rPr>
          <w:rFonts w:ascii="Arial" w:hAnsi="Arial"/>
          <w:sz w:val="20"/>
          <w:szCs w:val="20"/>
        </w:rPr>
      </w:pPr>
      <w:r>
        <w:rPr>
          <w:rFonts w:ascii="Arial" w:hAnsi="Arial"/>
          <w:b/>
          <w:sz w:val="20"/>
          <w:szCs w:val="20"/>
        </w:rPr>
        <w:t xml:space="preserve">Resolved </w:t>
      </w:r>
      <w:r>
        <w:rPr>
          <w:rFonts w:ascii="Arial" w:hAnsi="Arial"/>
          <w:sz w:val="20"/>
          <w:szCs w:val="20"/>
        </w:rPr>
        <w:t>by all present that Mr Gildert be thanked for his work and dedication to the Parish Council</w:t>
      </w:r>
    </w:p>
    <w:p w:rsidR="00097F6D" w:rsidRPr="00097F6D" w:rsidRDefault="00097F6D">
      <w:pPr>
        <w:rPr>
          <w:rFonts w:ascii="Arial" w:hAnsi="Arial"/>
          <w:b/>
          <w:sz w:val="20"/>
          <w:szCs w:val="20"/>
        </w:rPr>
      </w:pPr>
      <w:r>
        <w:rPr>
          <w:rFonts w:ascii="Arial" w:hAnsi="Arial"/>
          <w:b/>
          <w:sz w:val="20"/>
          <w:szCs w:val="20"/>
        </w:rPr>
        <w:t>Action: Clerk to express the Parish Council’s thanks and file any relevant paperwork with ABC.</w:t>
      </w:r>
    </w:p>
    <w:p w:rsidR="00757985" w:rsidRDefault="00757985">
      <w:pPr>
        <w:rPr>
          <w:rFonts w:ascii="Arial" w:hAnsi="Arial"/>
          <w:sz w:val="20"/>
          <w:szCs w:val="20"/>
        </w:rPr>
      </w:pPr>
      <w:r>
        <w:rPr>
          <w:rFonts w:ascii="Arial" w:hAnsi="Arial"/>
          <w:sz w:val="20"/>
          <w:szCs w:val="20"/>
        </w:rPr>
        <w:t xml:space="preserve">With </w:t>
      </w:r>
      <w:r w:rsidR="00097F6D">
        <w:rPr>
          <w:rFonts w:ascii="Arial" w:hAnsi="Arial"/>
          <w:sz w:val="20"/>
          <w:szCs w:val="20"/>
        </w:rPr>
        <w:t xml:space="preserve">7 </w:t>
      </w:r>
      <w:r>
        <w:rPr>
          <w:rFonts w:ascii="Arial" w:hAnsi="Arial"/>
          <w:sz w:val="20"/>
          <w:szCs w:val="20"/>
        </w:rPr>
        <w:t xml:space="preserve">Councillors present the meeting was quorate to continue. </w:t>
      </w:r>
    </w:p>
    <w:p w:rsidR="002107DD" w:rsidRDefault="00097F6D">
      <w:pPr>
        <w:pStyle w:val="NoSpacing"/>
        <w:rPr>
          <w:rFonts w:ascii="Arial" w:hAnsi="Arial"/>
          <w:b/>
          <w:sz w:val="20"/>
          <w:szCs w:val="20"/>
          <w:u w:val="single"/>
        </w:rPr>
      </w:pPr>
      <w:r>
        <w:rPr>
          <w:rFonts w:ascii="Arial" w:hAnsi="Arial"/>
          <w:b/>
          <w:color w:val="000000"/>
          <w:sz w:val="20"/>
          <w:szCs w:val="20"/>
          <w:u w:val="single"/>
        </w:rPr>
        <w:t>43</w:t>
      </w:r>
      <w:r w:rsidR="00B705B6">
        <w:rPr>
          <w:rFonts w:ascii="Arial" w:hAnsi="Arial"/>
          <w:b/>
          <w:color w:val="000000"/>
          <w:sz w:val="20"/>
          <w:szCs w:val="20"/>
          <w:u w:val="single"/>
        </w:rPr>
        <w:t>/19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097F6D">
      <w:pPr>
        <w:pStyle w:val="NoSpacing"/>
        <w:rPr>
          <w:rFonts w:ascii="Arial" w:hAnsi="Arial"/>
          <w:b/>
          <w:i/>
          <w:sz w:val="20"/>
          <w:szCs w:val="20"/>
          <w:u w:val="single"/>
        </w:rPr>
      </w:pPr>
      <w:r>
        <w:rPr>
          <w:rFonts w:ascii="Arial" w:hAnsi="Arial"/>
          <w:b/>
          <w:color w:val="000000"/>
          <w:sz w:val="20"/>
          <w:szCs w:val="20"/>
          <w:u w:val="single"/>
        </w:rPr>
        <w:t>44</w:t>
      </w:r>
      <w:r w:rsidR="00757985">
        <w:rPr>
          <w:rFonts w:ascii="Arial" w:hAnsi="Arial"/>
          <w:b/>
          <w:color w:val="000000"/>
          <w:sz w:val="20"/>
          <w:szCs w:val="20"/>
          <w:u w:val="single"/>
        </w:rPr>
        <w:t>/</w:t>
      </w:r>
      <w:r w:rsidR="00B705B6">
        <w:rPr>
          <w:rFonts w:ascii="Arial" w:hAnsi="Arial"/>
          <w:b/>
          <w:color w:val="000000"/>
          <w:sz w:val="20"/>
          <w:szCs w:val="20"/>
          <w:u w:val="single"/>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097F6D">
      <w:pPr>
        <w:pStyle w:val="NoSpacing"/>
        <w:rPr>
          <w:rFonts w:ascii="Arial" w:hAnsi="Arial"/>
          <w:b/>
          <w:sz w:val="20"/>
          <w:szCs w:val="20"/>
          <w:u w:val="single"/>
        </w:rPr>
      </w:pPr>
      <w:r>
        <w:rPr>
          <w:rFonts w:ascii="Arial" w:hAnsi="Arial"/>
          <w:b/>
          <w:color w:val="000000"/>
          <w:sz w:val="20"/>
          <w:szCs w:val="20"/>
          <w:u w:val="single"/>
        </w:rPr>
        <w:t>45/</w:t>
      </w:r>
      <w:r w:rsidR="006522CC">
        <w:rPr>
          <w:rFonts w:ascii="Arial" w:hAnsi="Arial"/>
          <w:b/>
          <w:color w:val="000000"/>
          <w:sz w:val="20"/>
          <w:szCs w:val="20"/>
          <w:u w:val="single"/>
        </w:rPr>
        <w:t>19</w:t>
      </w:r>
      <w:r w:rsidR="00F97782">
        <w:rPr>
          <w:rFonts w:ascii="Arial" w:hAnsi="Arial"/>
          <w:b/>
          <w:sz w:val="20"/>
          <w:szCs w:val="20"/>
          <w:u w:val="single"/>
        </w:rPr>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097F6D">
      <w:pPr>
        <w:pStyle w:val="NoSpacing"/>
        <w:rPr>
          <w:rFonts w:ascii="Arial" w:hAnsi="Arial"/>
          <w:b/>
          <w:sz w:val="20"/>
          <w:szCs w:val="20"/>
          <w:u w:val="single"/>
        </w:rPr>
      </w:pPr>
      <w:r>
        <w:rPr>
          <w:rFonts w:ascii="Arial" w:hAnsi="Arial"/>
          <w:b/>
          <w:color w:val="000000"/>
          <w:sz w:val="20"/>
          <w:szCs w:val="20"/>
          <w:u w:val="single"/>
        </w:rPr>
        <w:t>46</w:t>
      </w:r>
      <w:r w:rsidR="006522CC">
        <w:rPr>
          <w:rFonts w:ascii="Arial" w:hAnsi="Arial"/>
          <w:b/>
          <w:color w:val="000000"/>
          <w:sz w:val="20"/>
          <w:szCs w:val="20"/>
          <w:u w:val="single"/>
        </w:rPr>
        <w:t>/19</w:t>
      </w:r>
      <w:r w:rsidR="00F97782">
        <w:rPr>
          <w:rFonts w:ascii="Arial" w:hAnsi="Arial"/>
          <w:b/>
          <w:sz w:val="20"/>
          <w:szCs w:val="20"/>
          <w:u w:val="single"/>
        </w:rPr>
        <w:t xml:space="preserve"> Minutes of the meeting held on the </w:t>
      </w:r>
      <w:r>
        <w:rPr>
          <w:rFonts w:ascii="Arial" w:hAnsi="Arial"/>
          <w:b/>
          <w:sz w:val="20"/>
          <w:szCs w:val="20"/>
          <w:u w:val="single"/>
        </w:rPr>
        <w:t>19</w:t>
      </w:r>
      <w:r w:rsidRPr="00097F6D">
        <w:rPr>
          <w:rFonts w:ascii="Arial" w:hAnsi="Arial"/>
          <w:b/>
          <w:sz w:val="20"/>
          <w:szCs w:val="20"/>
          <w:u w:val="single"/>
          <w:vertAlign w:val="superscript"/>
        </w:rPr>
        <w:t>th</w:t>
      </w:r>
      <w:r>
        <w:rPr>
          <w:rFonts w:ascii="Arial" w:hAnsi="Arial"/>
          <w:b/>
          <w:sz w:val="20"/>
          <w:szCs w:val="20"/>
          <w:u w:val="single"/>
        </w:rPr>
        <w:t xml:space="preserve"> February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097F6D">
      <w:pPr>
        <w:pStyle w:val="NoSpacing"/>
        <w:rPr>
          <w:rFonts w:ascii="Arial" w:hAnsi="Arial"/>
          <w:b/>
          <w:sz w:val="20"/>
          <w:szCs w:val="20"/>
          <w:u w:val="single"/>
        </w:rPr>
      </w:pPr>
      <w:r>
        <w:rPr>
          <w:rFonts w:ascii="Arial" w:hAnsi="Arial"/>
          <w:b/>
          <w:color w:val="000000"/>
          <w:sz w:val="20"/>
          <w:szCs w:val="20"/>
          <w:u w:val="single"/>
        </w:rPr>
        <w:t>47</w:t>
      </w:r>
      <w:r w:rsidR="00B0264F">
        <w:rPr>
          <w:rFonts w:ascii="Arial" w:hAnsi="Arial"/>
          <w:b/>
          <w:color w:val="000000"/>
          <w:sz w:val="20"/>
          <w:szCs w:val="20"/>
          <w:u w:val="single"/>
        </w:rPr>
        <w:t>/19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2107DD" w:rsidRDefault="00F97782" w:rsidP="006522CC">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097F6D">
        <w:rPr>
          <w:rFonts w:ascii="Arial" w:hAnsi="Arial"/>
          <w:color w:val="000000"/>
          <w:sz w:val="20"/>
          <w:szCs w:val="20"/>
        </w:rPr>
        <w:t>4</w:t>
      </w:r>
      <w:r w:rsidR="006522CC">
        <w:rPr>
          <w:rFonts w:ascii="Arial" w:hAnsi="Arial"/>
          <w:color w:val="000000"/>
          <w:sz w:val="20"/>
          <w:szCs w:val="20"/>
        </w:rPr>
        <w:t xml:space="preserve"> road traffic incident</w:t>
      </w:r>
      <w:r w:rsidR="00097F6D">
        <w:rPr>
          <w:rFonts w:ascii="Arial" w:hAnsi="Arial"/>
          <w:color w:val="000000"/>
          <w:sz w:val="20"/>
          <w:szCs w:val="20"/>
        </w:rPr>
        <w:t>s noted.</w:t>
      </w:r>
    </w:p>
    <w:p w:rsidR="00B92F65" w:rsidRDefault="00B92F65" w:rsidP="006522CC">
      <w:pPr>
        <w:pStyle w:val="NoSpacing"/>
        <w:rPr>
          <w:rFonts w:ascii="Arial" w:hAnsi="Arial"/>
          <w:color w:val="000000"/>
          <w:sz w:val="20"/>
          <w:szCs w:val="20"/>
        </w:rPr>
      </w:pPr>
    </w:p>
    <w:p w:rsidR="00866C51" w:rsidRDefault="00097F6D">
      <w:pPr>
        <w:pStyle w:val="NoSpacing"/>
        <w:rPr>
          <w:rFonts w:ascii="Arial" w:hAnsi="Arial"/>
          <w:color w:val="000000"/>
          <w:sz w:val="20"/>
          <w:szCs w:val="20"/>
        </w:rPr>
      </w:pPr>
      <w:r>
        <w:rPr>
          <w:rFonts w:ascii="Arial" w:hAnsi="Arial"/>
          <w:color w:val="000000"/>
          <w:sz w:val="20"/>
          <w:szCs w:val="20"/>
        </w:rPr>
        <w:t>Cllr M Bradley noted to the meeting that she had received correspondence from a local resident who was concerned regarding the incident that involved a vehicle rolling down Main Street a</w:t>
      </w:r>
      <w:r w:rsidR="00193FC7">
        <w:rPr>
          <w:rFonts w:ascii="Arial" w:hAnsi="Arial"/>
          <w:color w:val="000000"/>
          <w:sz w:val="20"/>
          <w:szCs w:val="20"/>
        </w:rPr>
        <w:t xml:space="preserve">nd crashing into a property (due to a hand break failure). This is not the first time that such an incident has occurred. </w:t>
      </w:r>
      <w:r w:rsidR="00F236D9">
        <w:rPr>
          <w:rFonts w:ascii="Arial" w:hAnsi="Arial"/>
          <w:color w:val="000000"/>
          <w:sz w:val="20"/>
          <w:szCs w:val="20"/>
        </w:rPr>
        <w:t>Additionally,</w:t>
      </w:r>
      <w:r w:rsidR="00193FC7">
        <w:rPr>
          <w:rFonts w:ascii="Arial" w:hAnsi="Arial"/>
          <w:color w:val="000000"/>
          <w:sz w:val="20"/>
          <w:szCs w:val="20"/>
        </w:rPr>
        <w:t xml:space="preserve"> concern was noted regarding the ongoing issue of </w:t>
      </w:r>
      <w:r w:rsidR="00F236D9">
        <w:rPr>
          <w:rFonts w:ascii="Arial" w:hAnsi="Arial"/>
          <w:color w:val="000000"/>
          <w:sz w:val="20"/>
          <w:szCs w:val="20"/>
        </w:rPr>
        <w:t>contractor’s</w:t>
      </w:r>
      <w:r w:rsidR="00193FC7">
        <w:rPr>
          <w:rFonts w:ascii="Arial" w:hAnsi="Arial"/>
          <w:color w:val="000000"/>
          <w:sz w:val="20"/>
          <w:szCs w:val="20"/>
        </w:rPr>
        <w:t xml:space="preserve"> vehicles and a bus regularly being parked on this road.</w:t>
      </w:r>
    </w:p>
    <w:p w:rsidR="00193FC7" w:rsidRDefault="00193FC7">
      <w:pPr>
        <w:pStyle w:val="NoSpacing"/>
        <w:rPr>
          <w:rFonts w:ascii="Arial" w:hAnsi="Arial"/>
          <w:color w:val="000000"/>
          <w:sz w:val="20"/>
          <w:szCs w:val="20"/>
        </w:rPr>
      </w:pPr>
    </w:p>
    <w:p w:rsidR="00193FC7" w:rsidRDefault="00193FC7">
      <w:pPr>
        <w:pStyle w:val="NoSpacing"/>
        <w:rPr>
          <w:rFonts w:ascii="Arial" w:hAnsi="Arial"/>
          <w:color w:val="000000"/>
          <w:sz w:val="20"/>
          <w:szCs w:val="20"/>
        </w:rPr>
      </w:pPr>
      <w:r>
        <w:rPr>
          <w:rFonts w:ascii="Arial" w:hAnsi="Arial"/>
          <w:color w:val="000000"/>
          <w:sz w:val="20"/>
          <w:szCs w:val="20"/>
        </w:rPr>
        <w:t xml:space="preserve">All Parish Councillors present noted that this was a matter of </w:t>
      </w:r>
      <w:r w:rsidR="00F236D9">
        <w:rPr>
          <w:rFonts w:ascii="Arial" w:hAnsi="Arial"/>
          <w:color w:val="000000"/>
          <w:sz w:val="20"/>
          <w:szCs w:val="20"/>
        </w:rPr>
        <w:t>concern but</w:t>
      </w:r>
      <w:r>
        <w:rPr>
          <w:rFonts w:ascii="Arial" w:hAnsi="Arial"/>
          <w:color w:val="000000"/>
          <w:sz w:val="20"/>
          <w:szCs w:val="20"/>
        </w:rPr>
        <w:t xml:space="preserve"> reporting the matter to the Highways Authority (CCC) may result in double yellow lines being applied to the whole area which would have a negative impact on local residents.</w:t>
      </w:r>
    </w:p>
    <w:p w:rsidR="00193FC7" w:rsidRDefault="00193FC7">
      <w:pPr>
        <w:pStyle w:val="NoSpacing"/>
        <w:rPr>
          <w:rFonts w:ascii="Arial" w:hAnsi="Arial"/>
          <w:color w:val="000000"/>
          <w:sz w:val="20"/>
          <w:szCs w:val="20"/>
        </w:rPr>
      </w:pPr>
    </w:p>
    <w:p w:rsidR="00193FC7" w:rsidRDefault="00193FC7">
      <w:pPr>
        <w:pStyle w:val="NoSpacing"/>
        <w:rPr>
          <w:rFonts w:ascii="Arial" w:hAnsi="Arial"/>
          <w:b/>
          <w:color w:val="000000"/>
          <w:sz w:val="20"/>
          <w:szCs w:val="20"/>
        </w:rPr>
      </w:pPr>
      <w:r>
        <w:rPr>
          <w:rFonts w:ascii="Arial" w:hAnsi="Arial"/>
          <w:b/>
          <w:color w:val="000000"/>
          <w:sz w:val="20"/>
          <w:szCs w:val="20"/>
        </w:rPr>
        <w:t>Action: Clerk to enquire of the Highways Department what the protocol would be for the installation of bollards on this corner at the bottom of the steep bank to prevent damage to residential property if such an incident were to occur again.</w:t>
      </w:r>
    </w:p>
    <w:p w:rsidR="00193FC7" w:rsidRPr="00193FC7" w:rsidRDefault="00193FC7">
      <w:pPr>
        <w:pStyle w:val="NoSpacing"/>
        <w:rPr>
          <w:rFonts w:ascii="Arial" w:hAnsi="Arial"/>
          <w:color w:val="000000"/>
          <w:sz w:val="20"/>
          <w:szCs w:val="20"/>
        </w:rPr>
      </w:pPr>
    </w:p>
    <w:p w:rsidR="002107DD" w:rsidRDefault="00193FC7">
      <w:pPr>
        <w:pStyle w:val="NoSpacing"/>
        <w:rPr>
          <w:rFonts w:ascii="Arial" w:hAnsi="Arial"/>
          <w:b/>
          <w:sz w:val="20"/>
          <w:szCs w:val="20"/>
          <w:u w:val="single"/>
        </w:rPr>
      </w:pPr>
      <w:r>
        <w:rPr>
          <w:rFonts w:ascii="Arial" w:hAnsi="Arial"/>
          <w:b/>
          <w:color w:val="000000"/>
          <w:sz w:val="20"/>
          <w:szCs w:val="20"/>
          <w:u w:val="single"/>
        </w:rPr>
        <w:t>48</w:t>
      </w:r>
      <w:r w:rsidR="006522CC">
        <w:rPr>
          <w:rFonts w:ascii="Arial" w:hAnsi="Arial"/>
          <w:b/>
          <w:color w:val="000000"/>
          <w:sz w:val="20"/>
          <w:szCs w:val="20"/>
          <w:u w:val="single"/>
        </w:rPr>
        <w:t>/19</w:t>
      </w:r>
      <w:r w:rsidR="00F97782">
        <w:rPr>
          <w:rFonts w:ascii="Arial" w:hAnsi="Arial"/>
          <w:b/>
          <w:sz w:val="20"/>
          <w:szCs w:val="20"/>
          <w:u w:val="single"/>
        </w:rPr>
        <w:t xml:space="preserve"> Public Participation </w:t>
      </w:r>
    </w:p>
    <w:p w:rsidR="002107DD" w:rsidRDefault="002107DD" w:rsidP="00E8704B">
      <w:pPr>
        <w:pStyle w:val="NoSpacing"/>
      </w:pPr>
    </w:p>
    <w:p w:rsidR="00E8704B" w:rsidRDefault="00193FC7" w:rsidP="00E8704B">
      <w:pPr>
        <w:pStyle w:val="NoSpacing"/>
        <w:rPr>
          <w:rFonts w:ascii="Arial" w:hAnsi="Arial" w:cs="Arial"/>
          <w:color w:val="000000"/>
          <w:sz w:val="20"/>
          <w:szCs w:val="20"/>
        </w:rPr>
      </w:pPr>
      <w:r>
        <w:rPr>
          <w:rFonts w:ascii="Arial" w:hAnsi="Arial" w:cs="Arial"/>
          <w:color w:val="000000"/>
          <w:sz w:val="20"/>
          <w:szCs w:val="20"/>
        </w:rPr>
        <w:t>2 members of the public were present. 1 member was present to observe the meeting only with no matters to arise.</w:t>
      </w:r>
    </w:p>
    <w:p w:rsidR="00193FC7" w:rsidRDefault="00193FC7" w:rsidP="00E8704B">
      <w:pPr>
        <w:pStyle w:val="NoSpacing"/>
        <w:rPr>
          <w:rFonts w:ascii="Arial" w:hAnsi="Arial" w:cs="Arial"/>
          <w:color w:val="000000"/>
          <w:sz w:val="20"/>
          <w:szCs w:val="20"/>
        </w:rPr>
      </w:pPr>
    </w:p>
    <w:p w:rsidR="00193FC7" w:rsidRDefault="00193FC7" w:rsidP="00E8704B">
      <w:pPr>
        <w:pStyle w:val="NoSpacing"/>
        <w:rPr>
          <w:rFonts w:ascii="Arial" w:hAnsi="Arial" w:cs="Arial"/>
          <w:color w:val="000000"/>
          <w:sz w:val="20"/>
          <w:szCs w:val="20"/>
        </w:rPr>
      </w:pPr>
      <w:r>
        <w:rPr>
          <w:rFonts w:ascii="Arial" w:hAnsi="Arial" w:cs="Arial"/>
          <w:color w:val="000000"/>
          <w:sz w:val="20"/>
          <w:szCs w:val="20"/>
        </w:rPr>
        <w:lastRenderedPageBreak/>
        <w:t>The applicant of planning application ref PIP/2019/0001 attended to inform Councillors present what a ‘PIP’ application was and to answer any queries that Councillors may have relating to the application.</w:t>
      </w:r>
    </w:p>
    <w:p w:rsidR="00193FC7" w:rsidRDefault="00193FC7" w:rsidP="00E8704B">
      <w:pPr>
        <w:pStyle w:val="NoSpacing"/>
        <w:rPr>
          <w:rFonts w:ascii="Arial" w:hAnsi="Arial" w:cs="Arial"/>
          <w:color w:val="000000"/>
          <w:sz w:val="20"/>
          <w:szCs w:val="20"/>
        </w:rPr>
      </w:pPr>
    </w:p>
    <w:p w:rsidR="00193FC7" w:rsidRDefault="00193FC7" w:rsidP="00E8704B">
      <w:pPr>
        <w:pStyle w:val="NoSpacing"/>
        <w:rPr>
          <w:rFonts w:ascii="Arial" w:hAnsi="Arial" w:cs="Arial"/>
          <w:color w:val="000000"/>
          <w:sz w:val="20"/>
          <w:szCs w:val="20"/>
        </w:rPr>
      </w:pPr>
      <w:r>
        <w:rPr>
          <w:rFonts w:ascii="Arial" w:hAnsi="Arial" w:cs="Arial"/>
          <w:color w:val="000000"/>
          <w:sz w:val="20"/>
          <w:szCs w:val="20"/>
        </w:rPr>
        <w:t xml:space="preserve">A PIP is a Permission in Principle and it is a simple application to establish if the principle of a development is acceptable and as such only a very limited amount of information is required in support of it. </w:t>
      </w:r>
      <w:r w:rsidR="00F236D9">
        <w:rPr>
          <w:rFonts w:ascii="Arial" w:hAnsi="Arial" w:cs="Arial"/>
          <w:color w:val="000000"/>
          <w:sz w:val="20"/>
          <w:szCs w:val="20"/>
        </w:rPr>
        <w:t>Additionally,</w:t>
      </w:r>
      <w:r>
        <w:rPr>
          <w:rFonts w:ascii="Arial" w:hAnsi="Arial" w:cs="Arial"/>
          <w:color w:val="000000"/>
          <w:sz w:val="20"/>
          <w:szCs w:val="20"/>
        </w:rPr>
        <w:t xml:space="preserve"> under the relevant legislation the timescales are short. The detail/specifics would be provided at a second stage application (Technical </w:t>
      </w:r>
      <w:r w:rsidR="00F236D9">
        <w:rPr>
          <w:rFonts w:ascii="Arial" w:hAnsi="Arial" w:cs="Arial"/>
          <w:color w:val="000000"/>
          <w:sz w:val="20"/>
          <w:szCs w:val="20"/>
        </w:rPr>
        <w:t>Consent) if</w:t>
      </w:r>
      <w:r>
        <w:rPr>
          <w:rFonts w:ascii="Arial" w:hAnsi="Arial" w:cs="Arial"/>
          <w:color w:val="000000"/>
          <w:sz w:val="20"/>
          <w:szCs w:val="20"/>
        </w:rPr>
        <w:t xml:space="preserve"> the PIP were approved. </w:t>
      </w:r>
      <w:r w:rsidR="00E742F1">
        <w:rPr>
          <w:rFonts w:ascii="Arial" w:hAnsi="Arial" w:cs="Arial"/>
          <w:color w:val="000000"/>
          <w:sz w:val="20"/>
          <w:szCs w:val="20"/>
        </w:rPr>
        <w:t xml:space="preserve"> PIP’s can only be used for </w:t>
      </w:r>
      <w:r w:rsidR="00F236D9">
        <w:rPr>
          <w:rFonts w:ascii="Arial" w:hAnsi="Arial" w:cs="Arial"/>
          <w:color w:val="000000"/>
          <w:sz w:val="20"/>
          <w:szCs w:val="20"/>
        </w:rPr>
        <w:t>non-major</w:t>
      </w:r>
      <w:r w:rsidR="00E742F1">
        <w:rPr>
          <w:rFonts w:ascii="Arial" w:hAnsi="Arial" w:cs="Arial"/>
          <w:color w:val="000000"/>
          <w:sz w:val="20"/>
          <w:szCs w:val="20"/>
        </w:rPr>
        <w:t xml:space="preserve"> development for residential use. </w:t>
      </w:r>
    </w:p>
    <w:p w:rsidR="00E742F1" w:rsidRDefault="00E742F1" w:rsidP="00E8704B">
      <w:pPr>
        <w:pStyle w:val="NoSpacing"/>
        <w:rPr>
          <w:rFonts w:ascii="Arial" w:hAnsi="Arial" w:cs="Arial"/>
          <w:color w:val="000000"/>
          <w:sz w:val="20"/>
          <w:szCs w:val="20"/>
        </w:rPr>
      </w:pPr>
    </w:p>
    <w:p w:rsidR="00E742F1" w:rsidRDefault="00E742F1" w:rsidP="00E8704B">
      <w:pPr>
        <w:pStyle w:val="NoSpacing"/>
        <w:rPr>
          <w:rFonts w:ascii="Arial" w:hAnsi="Arial" w:cs="Arial"/>
          <w:color w:val="000000"/>
          <w:sz w:val="20"/>
          <w:szCs w:val="20"/>
        </w:rPr>
      </w:pPr>
      <w:r>
        <w:rPr>
          <w:rFonts w:ascii="Arial" w:hAnsi="Arial" w:cs="Arial"/>
          <w:color w:val="000000"/>
          <w:sz w:val="20"/>
          <w:szCs w:val="20"/>
        </w:rPr>
        <w:t xml:space="preserve">The applicant confirmed that the units would be for sale on the open market and that the applicant was hopeful that no local occupancy/S.106 requirements would be applied if approved. </w:t>
      </w:r>
      <w:r w:rsidR="00F236D9">
        <w:rPr>
          <w:rFonts w:ascii="Arial" w:hAnsi="Arial" w:cs="Arial"/>
          <w:color w:val="000000"/>
          <w:sz w:val="20"/>
          <w:szCs w:val="20"/>
        </w:rPr>
        <w:t>Additionally,</w:t>
      </w:r>
      <w:r>
        <w:rPr>
          <w:rFonts w:ascii="Arial" w:hAnsi="Arial" w:cs="Arial"/>
          <w:color w:val="000000"/>
          <w:sz w:val="20"/>
          <w:szCs w:val="20"/>
        </w:rPr>
        <w:t xml:space="preserve"> the applicant confirmed that there was sufficient parking being provided on the site for 10 cars. </w:t>
      </w:r>
    </w:p>
    <w:p w:rsidR="002107DD" w:rsidRDefault="002107DD">
      <w:pPr>
        <w:pStyle w:val="NoSpacing"/>
        <w:tabs>
          <w:tab w:val="left" w:pos="2495"/>
        </w:tabs>
        <w:rPr>
          <w:rFonts w:ascii="Arial" w:hAnsi="Arial"/>
          <w:sz w:val="20"/>
          <w:szCs w:val="20"/>
        </w:rPr>
      </w:pPr>
    </w:p>
    <w:p w:rsidR="002107DD" w:rsidRDefault="00E742F1">
      <w:pPr>
        <w:pStyle w:val="NoSpacing"/>
        <w:tabs>
          <w:tab w:val="left" w:pos="2495"/>
        </w:tabs>
        <w:rPr>
          <w:rFonts w:ascii="Arial" w:hAnsi="Arial"/>
          <w:b/>
          <w:sz w:val="20"/>
          <w:szCs w:val="20"/>
          <w:u w:val="single"/>
        </w:rPr>
      </w:pPr>
      <w:r>
        <w:rPr>
          <w:rFonts w:ascii="Arial" w:hAnsi="Arial"/>
          <w:b/>
          <w:color w:val="000000"/>
          <w:sz w:val="20"/>
          <w:szCs w:val="20"/>
          <w:u w:val="single"/>
        </w:rPr>
        <w:t>49</w:t>
      </w:r>
      <w:r w:rsidR="006522CC">
        <w:rPr>
          <w:rFonts w:ascii="Arial" w:hAnsi="Arial"/>
          <w:b/>
          <w:color w:val="000000"/>
          <w:sz w:val="20"/>
          <w:szCs w:val="20"/>
          <w:u w:val="single"/>
        </w:rPr>
        <w:t>/19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6522CC" w:rsidRDefault="00E742F1">
      <w:pPr>
        <w:pStyle w:val="NoSpacing"/>
        <w:tabs>
          <w:tab w:val="left" w:pos="2495"/>
        </w:tabs>
        <w:rPr>
          <w:rFonts w:ascii="Arial" w:hAnsi="Arial"/>
          <w:sz w:val="20"/>
          <w:szCs w:val="20"/>
        </w:rPr>
      </w:pPr>
      <w:r>
        <w:rPr>
          <w:rFonts w:ascii="Arial" w:hAnsi="Arial"/>
          <w:sz w:val="20"/>
          <w:szCs w:val="20"/>
        </w:rPr>
        <w:t>The Clerk confirmed that due to personal circumstances Cllr C Winter has been unable to progress this matter, but that she hopes to be back with the Parish Council in May 2019.</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Action: Clerk to agenda this matter for the May 2019 meeting.</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E742F1">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that the application for change of use for the area of land at Church Meadows has been submitted to Allerdale Borough Council.</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No further progress has been made with regard to the issue of the Bus Shelter at the junction of Main Street/Harris Brow.</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i/>
          <w:sz w:val="20"/>
          <w:szCs w:val="20"/>
        </w:rPr>
      </w:pPr>
      <w:r>
        <w:rPr>
          <w:rFonts w:ascii="Arial" w:hAnsi="Arial"/>
          <w:i/>
          <w:sz w:val="20"/>
          <w:szCs w:val="20"/>
        </w:rPr>
        <w:t>Bus Shelter Post Office</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Cllr J Hobden raised again the issue of a Bus Shelter being required at the Post Office.  </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As previously </w:t>
      </w:r>
      <w:r w:rsidR="00F236D9">
        <w:rPr>
          <w:rFonts w:ascii="Arial" w:hAnsi="Arial"/>
          <w:sz w:val="20"/>
          <w:szCs w:val="20"/>
        </w:rPr>
        <w:t>noted,</w:t>
      </w:r>
      <w:r>
        <w:rPr>
          <w:rFonts w:ascii="Arial" w:hAnsi="Arial"/>
          <w:sz w:val="20"/>
          <w:szCs w:val="20"/>
        </w:rPr>
        <w:t xml:space="preserve"> it was confirmed that the Parish Council do not own or have any rights to the land on which this unit is sited and that there is a significant past legal history relating to this site.</w:t>
      </w:r>
    </w:p>
    <w:p w:rsidR="00E742F1" w:rsidRDefault="00E742F1" w:rsidP="00E742F1">
      <w:pPr>
        <w:pStyle w:val="NoSpacing"/>
        <w:tabs>
          <w:tab w:val="left" w:pos="2495"/>
        </w:tabs>
        <w:rPr>
          <w:rFonts w:ascii="Arial" w:hAnsi="Arial"/>
          <w:sz w:val="20"/>
          <w:szCs w:val="20"/>
        </w:rPr>
      </w:pPr>
    </w:p>
    <w:p w:rsidR="00E742F1" w:rsidRDefault="00F236D9" w:rsidP="00E742F1">
      <w:pPr>
        <w:pStyle w:val="NoSpacing"/>
        <w:tabs>
          <w:tab w:val="left" w:pos="2495"/>
        </w:tabs>
        <w:rPr>
          <w:rFonts w:ascii="Arial" w:hAnsi="Arial"/>
          <w:sz w:val="20"/>
          <w:szCs w:val="20"/>
        </w:rPr>
      </w:pPr>
      <w:r>
        <w:rPr>
          <w:rFonts w:ascii="Arial" w:hAnsi="Arial"/>
          <w:sz w:val="20"/>
          <w:szCs w:val="20"/>
        </w:rPr>
        <w:t>The Parish Council noted the need for a bus shelter at this end of the village but weren’t clear how they could help as the Parish Council have no land ownership in this area.</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Cllr J Hobden felt that the Post Box should be adopted for use as a small bus shelter.</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the Clerk submit a Freedom of Information Request to BT asking them from whom they sought consent to site this box.</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b/>
          <w:sz w:val="20"/>
          <w:szCs w:val="20"/>
        </w:rPr>
      </w:pPr>
      <w:r>
        <w:rPr>
          <w:rFonts w:ascii="Arial" w:hAnsi="Arial"/>
          <w:b/>
          <w:sz w:val="20"/>
          <w:szCs w:val="20"/>
        </w:rPr>
        <w:t>Action: Clerk to submit the Freedom of Information Request</w:t>
      </w:r>
    </w:p>
    <w:p w:rsidR="00E742F1" w:rsidRDefault="00E742F1" w:rsidP="00E742F1">
      <w:pPr>
        <w:pStyle w:val="NoSpacing"/>
        <w:tabs>
          <w:tab w:val="left" w:pos="2495"/>
        </w:tabs>
        <w:rPr>
          <w:rFonts w:ascii="Arial" w:hAnsi="Arial"/>
          <w:b/>
          <w:sz w:val="20"/>
          <w:szCs w:val="20"/>
        </w:rPr>
      </w:pPr>
      <w:r>
        <w:rPr>
          <w:rFonts w:ascii="Arial" w:hAnsi="Arial"/>
          <w:b/>
          <w:sz w:val="20"/>
          <w:szCs w:val="20"/>
        </w:rPr>
        <w:t>Action: Clerk to check the Land Registry again relating to ownership in this area.</w:t>
      </w:r>
    </w:p>
    <w:p w:rsidR="00E742F1" w:rsidRDefault="00E742F1" w:rsidP="00E742F1">
      <w:pPr>
        <w:pStyle w:val="NoSpacing"/>
        <w:tabs>
          <w:tab w:val="left" w:pos="2495"/>
        </w:tabs>
        <w:rPr>
          <w:rFonts w:ascii="Arial" w:hAnsi="Arial"/>
          <w:b/>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It was noted by all councillors present that if BT consulted the Parish Council </w:t>
      </w:r>
      <w:r w:rsidR="009843C9">
        <w:rPr>
          <w:rFonts w:ascii="Arial" w:hAnsi="Arial"/>
          <w:sz w:val="20"/>
          <w:szCs w:val="20"/>
        </w:rPr>
        <w:t xml:space="preserve">on removal of this unit that consideration could be given to adopting the empty box as a bus shelter. </w:t>
      </w:r>
    </w:p>
    <w:p w:rsidR="009843C9" w:rsidRDefault="009843C9" w:rsidP="00E742F1">
      <w:pPr>
        <w:pStyle w:val="NoSpacing"/>
        <w:tabs>
          <w:tab w:val="left" w:pos="2495"/>
        </w:tabs>
        <w:rPr>
          <w:rFonts w:ascii="Arial" w:hAnsi="Arial"/>
          <w:i/>
          <w:sz w:val="20"/>
          <w:szCs w:val="20"/>
        </w:rPr>
      </w:pPr>
    </w:p>
    <w:p w:rsidR="009843C9" w:rsidRPr="009843C9" w:rsidRDefault="009843C9" w:rsidP="00E742F1">
      <w:pPr>
        <w:pStyle w:val="NoSpacing"/>
        <w:tabs>
          <w:tab w:val="left" w:pos="2495"/>
        </w:tabs>
        <w:rPr>
          <w:rFonts w:ascii="Arial" w:hAnsi="Arial"/>
          <w:b/>
          <w:sz w:val="20"/>
          <w:szCs w:val="20"/>
        </w:rPr>
      </w:pPr>
      <w:r>
        <w:rPr>
          <w:rFonts w:ascii="Arial" w:hAnsi="Arial"/>
          <w:sz w:val="20"/>
          <w:szCs w:val="20"/>
        </w:rPr>
        <w:t xml:space="preserve">It was noted that the Parish Council had registered no objections to the local resident who are seeking the removal of the unit due to access issues. </w:t>
      </w:r>
    </w:p>
    <w:p w:rsidR="009B6861" w:rsidRDefault="009B6861">
      <w:pPr>
        <w:pStyle w:val="NoSpacing"/>
        <w:tabs>
          <w:tab w:val="left" w:pos="2495"/>
        </w:tabs>
        <w:rPr>
          <w:rFonts w:ascii="Arial" w:hAnsi="Arial"/>
          <w:b/>
          <w:sz w:val="20"/>
          <w:szCs w:val="20"/>
        </w:rPr>
      </w:pPr>
    </w:p>
    <w:p w:rsidR="006522CC" w:rsidRDefault="006522CC" w:rsidP="006522CC">
      <w:pPr>
        <w:pStyle w:val="NoSpacing"/>
        <w:numPr>
          <w:ilvl w:val="0"/>
          <w:numId w:val="2"/>
        </w:numPr>
        <w:tabs>
          <w:tab w:val="left" w:pos="2495"/>
        </w:tabs>
        <w:rPr>
          <w:rFonts w:ascii="Arial" w:hAnsi="Arial"/>
          <w:sz w:val="20"/>
          <w:szCs w:val="20"/>
        </w:rPr>
      </w:pPr>
      <w:r>
        <w:rPr>
          <w:rFonts w:ascii="Arial" w:hAnsi="Arial"/>
          <w:sz w:val="20"/>
          <w:szCs w:val="20"/>
        </w:rPr>
        <w:t xml:space="preserve">Derwent Forest </w:t>
      </w:r>
    </w:p>
    <w:p w:rsidR="006522CC" w:rsidRDefault="006522CC" w:rsidP="006522CC">
      <w:pPr>
        <w:pStyle w:val="NoSpacing"/>
        <w:tabs>
          <w:tab w:val="left" w:pos="2495"/>
        </w:tabs>
        <w:rPr>
          <w:rFonts w:ascii="Arial" w:hAnsi="Arial"/>
          <w:sz w:val="20"/>
          <w:szCs w:val="20"/>
        </w:rPr>
      </w:pPr>
    </w:p>
    <w:p w:rsidR="001C7EDB" w:rsidRDefault="009843C9" w:rsidP="006522CC">
      <w:pPr>
        <w:pStyle w:val="NoSpacing"/>
        <w:tabs>
          <w:tab w:val="left" w:pos="2495"/>
        </w:tabs>
        <w:rPr>
          <w:rFonts w:ascii="Arial" w:hAnsi="Arial"/>
          <w:sz w:val="20"/>
          <w:szCs w:val="20"/>
        </w:rPr>
      </w:pPr>
      <w:r>
        <w:rPr>
          <w:rFonts w:ascii="Arial" w:hAnsi="Arial"/>
          <w:sz w:val="20"/>
          <w:szCs w:val="20"/>
        </w:rPr>
        <w:t>Cllr M Bradley confirmed that the meeting date for local Parish Councils has been set as Monday 25</w:t>
      </w:r>
      <w:r w:rsidRPr="009843C9">
        <w:rPr>
          <w:rFonts w:ascii="Arial" w:hAnsi="Arial"/>
          <w:sz w:val="20"/>
          <w:szCs w:val="20"/>
          <w:vertAlign w:val="superscript"/>
        </w:rPr>
        <w:t>th</w:t>
      </w:r>
      <w:r>
        <w:rPr>
          <w:rFonts w:ascii="Arial" w:hAnsi="Arial"/>
          <w:sz w:val="20"/>
          <w:szCs w:val="20"/>
        </w:rPr>
        <w:t xml:space="preserve"> March 2019, at 19:00 in the Cockermouth Methodist Church. </w:t>
      </w:r>
    </w:p>
    <w:p w:rsidR="009843C9" w:rsidRDefault="009843C9" w:rsidP="006522CC">
      <w:pPr>
        <w:pStyle w:val="NoSpacing"/>
        <w:tabs>
          <w:tab w:val="left" w:pos="2495"/>
        </w:tabs>
        <w:rPr>
          <w:rFonts w:ascii="Arial" w:hAnsi="Arial"/>
          <w:sz w:val="20"/>
          <w:szCs w:val="20"/>
        </w:rPr>
      </w:pPr>
    </w:p>
    <w:p w:rsidR="009843C9" w:rsidRDefault="009843C9" w:rsidP="006522CC">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that Councillor Sue Hannah attend along with Cllr M Bradley. </w:t>
      </w:r>
    </w:p>
    <w:p w:rsidR="009843C9" w:rsidRDefault="009843C9" w:rsidP="006522CC">
      <w:pPr>
        <w:pStyle w:val="NoSpacing"/>
        <w:tabs>
          <w:tab w:val="left" w:pos="2495"/>
        </w:tabs>
        <w:rPr>
          <w:rFonts w:ascii="Arial" w:hAnsi="Arial"/>
          <w:sz w:val="20"/>
          <w:szCs w:val="20"/>
        </w:rPr>
      </w:pPr>
    </w:p>
    <w:p w:rsidR="009843C9" w:rsidRDefault="009843C9" w:rsidP="006522CC">
      <w:pPr>
        <w:pStyle w:val="NoSpacing"/>
        <w:tabs>
          <w:tab w:val="left" w:pos="2495"/>
        </w:tabs>
        <w:rPr>
          <w:rFonts w:ascii="Arial" w:hAnsi="Arial"/>
          <w:b/>
          <w:sz w:val="20"/>
          <w:szCs w:val="20"/>
        </w:rPr>
      </w:pPr>
      <w:r>
        <w:rPr>
          <w:rFonts w:ascii="Arial" w:hAnsi="Arial"/>
          <w:b/>
          <w:sz w:val="20"/>
          <w:szCs w:val="20"/>
        </w:rPr>
        <w:t xml:space="preserve">Action: Clerk to send meeting date and details to all </w:t>
      </w:r>
      <w:r w:rsidR="00F236D9">
        <w:rPr>
          <w:rFonts w:ascii="Arial" w:hAnsi="Arial"/>
          <w:b/>
          <w:sz w:val="20"/>
          <w:szCs w:val="20"/>
        </w:rPr>
        <w:t>councillors</w:t>
      </w:r>
      <w:r>
        <w:rPr>
          <w:rFonts w:ascii="Arial" w:hAnsi="Arial"/>
          <w:b/>
          <w:sz w:val="20"/>
          <w:szCs w:val="20"/>
        </w:rPr>
        <w:t xml:space="preserve"> for information.</w:t>
      </w:r>
    </w:p>
    <w:p w:rsidR="009843C9" w:rsidRPr="009843C9" w:rsidRDefault="009843C9" w:rsidP="006522CC">
      <w:pPr>
        <w:pStyle w:val="NoSpacing"/>
        <w:tabs>
          <w:tab w:val="left" w:pos="2495"/>
        </w:tabs>
        <w:rPr>
          <w:rFonts w:ascii="Arial" w:hAnsi="Arial"/>
          <w:b/>
          <w:sz w:val="20"/>
          <w:szCs w:val="20"/>
        </w:rPr>
      </w:pPr>
      <w:r>
        <w:rPr>
          <w:rFonts w:ascii="Arial" w:hAnsi="Arial"/>
          <w:b/>
          <w:sz w:val="20"/>
          <w:szCs w:val="20"/>
        </w:rPr>
        <w:t xml:space="preserve">Action: Clerk &amp; Chair to prepare an agenda for this meeting to provide structure to the meeting. </w:t>
      </w:r>
    </w:p>
    <w:p w:rsidR="002107DD" w:rsidRDefault="002107DD">
      <w:pPr>
        <w:pStyle w:val="NoSpacing"/>
        <w:tabs>
          <w:tab w:val="left" w:pos="2495"/>
        </w:tabs>
        <w:rPr>
          <w:rFonts w:ascii="Arial" w:hAnsi="Arial"/>
          <w:b/>
          <w:sz w:val="20"/>
          <w:szCs w:val="20"/>
        </w:rPr>
      </w:pPr>
    </w:p>
    <w:p w:rsidR="002107DD" w:rsidRDefault="009843C9">
      <w:pPr>
        <w:pStyle w:val="NoSpacing"/>
        <w:tabs>
          <w:tab w:val="left" w:pos="2495"/>
        </w:tabs>
        <w:rPr>
          <w:rFonts w:ascii="Arial" w:hAnsi="Arial"/>
          <w:b/>
          <w:sz w:val="20"/>
          <w:szCs w:val="20"/>
          <w:u w:val="single"/>
        </w:rPr>
      </w:pPr>
      <w:r>
        <w:rPr>
          <w:rFonts w:ascii="Arial" w:hAnsi="Arial"/>
          <w:b/>
          <w:sz w:val="20"/>
          <w:szCs w:val="20"/>
          <w:u w:val="single"/>
        </w:rPr>
        <w:t>50</w:t>
      </w:r>
      <w:r w:rsidR="001C7EDB">
        <w:rPr>
          <w:rFonts w:ascii="Arial" w:hAnsi="Arial"/>
          <w:b/>
          <w:sz w:val="20"/>
          <w:szCs w:val="20"/>
          <w:u w:val="single"/>
        </w:rPr>
        <w:t>/19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9843C9" w:rsidRDefault="009843C9">
      <w:pPr>
        <w:pStyle w:val="NoSpacing"/>
        <w:tabs>
          <w:tab w:val="left" w:pos="2495"/>
        </w:tabs>
        <w:rPr>
          <w:rFonts w:ascii="Arial" w:hAnsi="Arial"/>
          <w:sz w:val="20"/>
          <w:szCs w:val="20"/>
        </w:rPr>
      </w:pPr>
    </w:p>
    <w:p w:rsidR="009843C9" w:rsidRPr="009843C9" w:rsidRDefault="009843C9" w:rsidP="009843C9">
      <w:pPr>
        <w:pStyle w:val="NoSpacing"/>
        <w:numPr>
          <w:ilvl w:val="0"/>
          <w:numId w:val="45"/>
        </w:numPr>
        <w:tabs>
          <w:tab w:val="left" w:pos="2495"/>
        </w:tabs>
        <w:rPr>
          <w:rFonts w:ascii="Arial" w:hAnsi="Arial"/>
          <w:sz w:val="20"/>
          <w:szCs w:val="20"/>
        </w:rPr>
      </w:pPr>
      <w:r>
        <w:rPr>
          <w:rFonts w:ascii="Arial" w:hAnsi="Arial"/>
          <w:i/>
          <w:sz w:val="20"/>
          <w:szCs w:val="20"/>
        </w:rPr>
        <w:t>Noticeboards</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It was noted that a quote has been received at £100 making &amp; erecting a new noticeboard for community use next to the Parish Council one outside the Post Office.</w:t>
      </w:r>
    </w:p>
    <w:p w:rsidR="009843C9" w:rsidRDefault="009843C9" w:rsidP="009843C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this quote be authorised.</w:t>
      </w:r>
    </w:p>
    <w:p w:rsidR="009843C9" w:rsidRDefault="009843C9" w:rsidP="009843C9">
      <w:pPr>
        <w:pStyle w:val="NoSpacing"/>
        <w:tabs>
          <w:tab w:val="left" w:pos="2495"/>
        </w:tabs>
        <w:rPr>
          <w:rFonts w:ascii="Arial" w:hAnsi="Arial"/>
          <w:sz w:val="20"/>
          <w:szCs w:val="20"/>
        </w:rPr>
      </w:pPr>
    </w:p>
    <w:p w:rsidR="00CD7357" w:rsidRDefault="00CD7357" w:rsidP="009843C9">
      <w:pPr>
        <w:pStyle w:val="NoSpacing"/>
        <w:tabs>
          <w:tab w:val="left" w:pos="2495"/>
        </w:tabs>
        <w:rPr>
          <w:rFonts w:ascii="Arial" w:hAnsi="Arial"/>
          <w:b/>
          <w:sz w:val="20"/>
          <w:szCs w:val="20"/>
        </w:rPr>
      </w:pPr>
      <w:r>
        <w:rPr>
          <w:rFonts w:ascii="Arial" w:hAnsi="Arial"/>
          <w:b/>
          <w:sz w:val="20"/>
          <w:szCs w:val="20"/>
        </w:rPr>
        <w:t>Action: Clerk to convey this decision to the contractor &amp; ask if he would also look at the posts on the Parish Council noticeboard which are becoming rotten.</w:t>
      </w:r>
    </w:p>
    <w:p w:rsidR="00CD7357" w:rsidRPr="00CD7357" w:rsidRDefault="00CD7357" w:rsidP="009843C9">
      <w:pPr>
        <w:pStyle w:val="NoSpacing"/>
        <w:tabs>
          <w:tab w:val="left" w:pos="2495"/>
        </w:tabs>
        <w:rPr>
          <w:rFonts w:ascii="Arial" w:hAnsi="Arial"/>
          <w:b/>
          <w:sz w:val="20"/>
          <w:szCs w:val="20"/>
        </w:rPr>
      </w:pPr>
    </w:p>
    <w:p w:rsidR="009843C9" w:rsidRPr="009843C9" w:rsidRDefault="009843C9" w:rsidP="009843C9">
      <w:pPr>
        <w:pStyle w:val="NoSpacing"/>
        <w:numPr>
          <w:ilvl w:val="0"/>
          <w:numId w:val="45"/>
        </w:numPr>
        <w:tabs>
          <w:tab w:val="left" w:pos="2495"/>
        </w:tabs>
        <w:rPr>
          <w:rFonts w:ascii="Arial" w:hAnsi="Arial"/>
          <w:sz w:val="20"/>
          <w:szCs w:val="20"/>
        </w:rPr>
      </w:pPr>
      <w:r>
        <w:rPr>
          <w:rFonts w:ascii="Arial" w:hAnsi="Arial"/>
          <w:i/>
          <w:sz w:val="20"/>
          <w:szCs w:val="20"/>
        </w:rPr>
        <w:t>Noticeboards Responsibility</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It was noted that following on from Cllr J Wilsons confirmation that he would no longer be standing as a Parish Councillor at the May 2019 elections a volunteer was required to look after the Parish Council noticeboard at the Welfare Field Playarea.</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Cllr M Bradley offered to take responsibility for posting agenda &amp; minutes on this noticeboard.</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b/>
          <w:sz w:val="20"/>
          <w:szCs w:val="20"/>
        </w:rPr>
      </w:pPr>
      <w:r>
        <w:rPr>
          <w:rFonts w:ascii="Arial" w:hAnsi="Arial"/>
          <w:b/>
          <w:sz w:val="20"/>
          <w:szCs w:val="20"/>
        </w:rPr>
        <w:t xml:space="preserve">Action: Clerk to send through information to Cllr M Bradley for inclusion on this noticeboard. </w:t>
      </w:r>
    </w:p>
    <w:p w:rsidR="009843C9" w:rsidRDefault="009843C9" w:rsidP="009843C9">
      <w:pPr>
        <w:pStyle w:val="NoSpacing"/>
        <w:tabs>
          <w:tab w:val="left" w:pos="2495"/>
        </w:tabs>
        <w:rPr>
          <w:rFonts w:ascii="Arial" w:hAnsi="Arial"/>
          <w:b/>
          <w:sz w:val="20"/>
          <w:szCs w:val="20"/>
        </w:rPr>
      </w:pPr>
    </w:p>
    <w:p w:rsidR="009843C9" w:rsidRDefault="009843C9" w:rsidP="009843C9">
      <w:pPr>
        <w:pStyle w:val="NoSpacing"/>
        <w:numPr>
          <w:ilvl w:val="0"/>
          <w:numId w:val="45"/>
        </w:numPr>
        <w:tabs>
          <w:tab w:val="left" w:pos="2495"/>
        </w:tabs>
        <w:rPr>
          <w:rFonts w:ascii="Arial" w:hAnsi="Arial"/>
          <w:sz w:val="20"/>
          <w:szCs w:val="20"/>
        </w:rPr>
      </w:pPr>
      <w:r>
        <w:rPr>
          <w:rFonts w:ascii="Arial" w:hAnsi="Arial"/>
          <w:sz w:val="20"/>
          <w:szCs w:val="20"/>
        </w:rPr>
        <w:t>Weight Limit on Broughton High Bridge</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 xml:space="preserve">The Clerk confirmed that the 7.5tonne weight limit on this structure </w:t>
      </w:r>
      <w:r w:rsidR="002F769F">
        <w:rPr>
          <w:rFonts w:ascii="Arial" w:hAnsi="Arial"/>
          <w:sz w:val="20"/>
          <w:szCs w:val="20"/>
        </w:rPr>
        <w:t xml:space="preserve">was </w:t>
      </w:r>
      <w:r w:rsidR="0074756E">
        <w:rPr>
          <w:rFonts w:ascii="Arial" w:hAnsi="Arial"/>
          <w:sz w:val="20"/>
          <w:szCs w:val="20"/>
        </w:rPr>
        <w:t xml:space="preserve">for environmental/community purposes and not linked to infrastructure links. The only weight restriction is a 13Tonne weight limit on the Broughton Beck Bridge. </w:t>
      </w:r>
    </w:p>
    <w:p w:rsidR="0074756E" w:rsidRDefault="0074756E" w:rsidP="009843C9">
      <w:pPr>
        <w:pStyle w:val="NoSpacing"/>
        <w:tabs>
          <w:tab w:val="left" w:pos="2495"/>
        </w:tabs>
        <w:rPr>
          <w:rFonts w:ascii="Arial" w:hAnsi="Arial"/>
          <w:sz w:val="20"/>
          <w:szCs w:val="20"/>
        </w:rPr>
      </w:pPr>
    </w:p>
    <w:p w:rsidR="0074756E" w:rsidRDefault="0074756E" w:rsidP="009843C9">
      <w:pPr>
        <w:pStyle w:val="NoSpacing"/>
        <w:tabs>
          <w:tab w:val="left" w:pos="2495"/>
        </w:tabs>
        <w:rPr>
          <w:rFonts w:ascii="Arial" w:hAnsi="Arial"/>
          <w:b/>
          <w:sz w:val="20"/>
          <w:szCs w:val="20"/>
        </w:rPr>
      </w:pPr>
      <w:r>
        <w:rPr>
          <w:rFonts w:ascii="Arial" w:hAnsi="Arial"/>
          <w:b/>
          <w:sz w:val="20"/>
          <w:szCs w:val="20"/>
        </w:rPr>
        <w:t>Action: Clerk to note that if this is the case the signage is only on the A66 junction and not at the other entrances/exits to the village</w:t>
      </w:r>
    </w:p>
    <w:p w:rsidR="0074756E" w:rsidRPr="0074756E" w:rsidRDefault="0074756E" w:rsidP="009843C9">
      <w:pPr>
        <w:pStyle w:val="NoSpacing"/>
        <w:tabs>
          <w:tab w:val="left" w:pos="2495"/>
        </w:tabs>
        <w:rPr>
          <w:rFonts w:ascii="Arial" w:hAnsi="Arial"/>
          <w:b/>
          <w:sz w:val="20"/>
          <w:szCs w:val="20"/>
        </w:rPr>
      </w:pPr>
      <w:r>
        <w:rPr>
          <w:rFonts w:ascii="Arial" w:hAnsi="Arial"/>
          <w:b/>
          <w:sz w:val="20"/>
          <w:szCs w:val="20"/>
        </w:rPr>
        <w:t xml:space="preserve">Action: Clerk to check on the weight limits for the Papcastle &amp; Priests Bridge. </w:t>
      </w:r>
    </w:p>
    <w:p w:rsidR="002107DD" w:rsidRDefault="002107DD">
      <w:pPr>
        <w:pStyle w:val="NoSpacing"/>
        <w:tabs>
          <w:tab w:val="left" w:pos="2495"/>
        </w:tabs>
        <w:rPr>
          <w:rFonts w:ascii="Arial" w:hAnsi="Arial"/>
          <w:sz w:val="20"/>
          <w:szCs w:val="20"/>
        </w:rPr>
      </w:pPr>
    </w:p>
    <w:p w:rsidR="002107DD" w:rsidRDefault="0074756E">
      <w:pPr>
        <w:pStyle w:val="NoSpacing"/>
        <w:tabs>
          <w:tab w:val="left" w:pos="2495"/>
        </w:tabs>
        <w:rPr>
          <w:rFonts w:ascii="Arial" w:hAnsi="Arial"/>
          <w:b/>
          <w:sz w:val="20"/>
          <w:szCs w:val="20"/>
          <w:u w:val="single"/>
        </w:rPr>
      </w:pPr>
      <w:r>
        <w:rPr>
          <w:rFonts w:ascii="Arial" w:hAnsi="Arial"/>
          <w:b/>
          <w:sz w:val="20"/>
          <w:szCs w:val="20"/>
          <w:u w:val="single"/>
        </w:rPr>
        <w:t>51</w:t>
      </w:r>
      <w:r w:rsidR="001C7EDB">
        <w:rPr>
          <w:rFonts w:ascii="Arial" w:hAnsi="Arial"/>
          <w:b/>
          <w:sz w:val="20"/>
          <w:szCs w:val="20"/>
          <w:u w:val="single"/>
        </w:rPr>
        <w:t>/19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74756E" w:rsidRDefault="0074756E" w:rsidP="00CE240F">
      <w:pPr>
        <w:pStyle w:val="NoSpacing"/>
        <w:tabs>
          <w:tab w:val="left" w:pos="2495"/>
        </w:tabs>
        <w:rPr>
          <w:rFonts w:ascii="Arial" w:hAnsi="Arial"/>
          <w:sz w:val="20"/>
          <w:szCs w:val="20"/>
        </w:rPr>
      </w:pPr>
      <w:r>
        <w:rPr>
          <w:rFonts w:ascii="Arial" w:hAnsi="Arial"/>
          <w:sz w:val="20"/>
          <w:szCs w:val="20"/>
        </w:rPr>
        <w:t xml:space="preserve">The Clerk &amp; the monthly </w:t>
      </w:r>
      <w:r w:rsidR="00F236D9">
        <w:rPr>
          <w:rFonts w:ascii="Arial" w:hAnsi="Arial"/>
          <w:sz w:val="20"/>
          <w:szCs w:val="20"/>
        </w:rPr>
        <w:t>play area</w:t>
      </w:r>
      <w:r>
        <w:rPr>
          <w:rFonts w:ascii="Arial" w:hAnsi="Arial"/>
          <w:sz w:val="20"/>
          <w:szCs w:val="20"/>
        </w:rPr>
        <w:t xml:space="preserve"> report had confirmed damage to one of the green ropes on the ‘Rope Bridge’. The Clerk had sought a quote from Playdale and authorised the works to commence as soon as possible. The quote totalled £210.36.</w:t>
      </w:r>
    </w:p>
    <w:p w:rsidR="0074756E" w:rsidRDefault="0074756E" w:rsidP="00CE240F">
      <w:pPr>
        <w:pStyle w:val="NoSpacing"/>
        <w:tabs>
          <w:tab w:val="left" w:pos="2495"/>
        </w:tabs>
        <w:rPr>
          <w:rFonts w:ascii="Arial" w:hAnsi="Arial"/>
          <w:sz w:val="20"/>
          <w:szCs w:val="20"/>
        </w:rPr>
      </w:pPr>
    </w:p>
    <w:p w:rsidR="0074756E" w:rsidRPr="001C7EDB" w:rsidRDefault="0074756E" w:rsidP="00CE240F">
      <w:pPr>
        <w:pStyle w:val="NoSpacing"/>
        <w:tabs>
          <w:tab w:val="left" w:pos="2495"/>
        </w:tabs>
        <w:rPr>
          <w:rFonts w:ascii="Arial" w:hAnsi="Arial"/>
          <w:b/>
          <w:sz w:val="20"/>
          <w:szCs w:val="20"/>
        </w:rPr>
      </w:pPr>
      <w:r>
        <w:rPr>
          <w:rFonts w:ascii="Arial" w:hAnsi="Arial"/>
          <w:b/>
          <w:sz w:val="20"/>
          <w:szCs w:val="20"/>
        </w:rPr>
        <w:t>Action: Clerk to contact Playdale to ask for an installation date.</w:t>
      </w:r>
    </w:p>
    <w:p w:rsidR="002107DD" w:rsidRDefault="002107DD">
      <w:pPr>
        <w:pStyle w:val="NoSpacing"/>
        <w:tabs>
          <w:tab w:val="left" w:pos="2495"/>
        </w:tabs>
        <w:rPr>
          <w:rFonts w:ascii="Arial" w:hAnsi="Arial"/>
          <w:b/>
          <w:sz w:val="20"/>
          <w:szCs w:val="20"/>
        </w:rPr>
      </w:pPr>
    </w:p>
    <w:p w:rsidR="002107DD" w:rsidRDefault="0074756E">
      <w:pPr>
        <w:pStyle w:val="NoSpacing"/>
        <w:tabs>
          <w:tab w:val="left" w:pos="2495"/>
        </w:tabs>
        <w:rPr>
          <w:rFonts w:ascii="Arial" w:hAnsi="Arial"/>
          <w:b/>
          <w:sz w:val="20"/>
          <w:szCs w:val="20"/>
          <w:u w:val="single"/>
        </w:rPr>
      </w:pPr>
      <w:r>
        <w:rPr>
          <w:rFonts w:ascii="Arial" w:hAnsi="Arial"/>
          <w:b/>
          <w:sz w:val="20"/>
          <w:szCs w:val="20"/>
          <w:u w:val="single"/>
        </w:rPr>
        <w:t>52</w:t>
      </w:r>
      <w:r w:rsidR="001C7EDB">
        <w:rPr>
          <w:rFonts w:ascii="Arial" w:hAnsi="Arial"/>
          <w:b/>
          <w:sz w:val="20"/>
          <w:szCs w:val="20"/>
          <w:u w:val="single"/>
        </w:rPr>
        <w:t>/19</w:t>
      </w:r>
      <w:r w:rsidR="00F97782">
        <w:rPr>
          <w:rFonts w:ascii="Arial" w:hAnsi="Arial"/>
          <w:b/>
          <w:sz w:val="20"/>
          <w:szCs w:val="20"/>
          <w:u w:val="single"/>
        </w:rPr>
        <w:t xml:space="preserve"> Reports from Visiting Councillors</w:t>
      </w:r>
      <w:r>
        <w:rPr>
          <w:rFonts w:ascii="Arial" w:hAnsi="Arial"/>
          <w:b/>
          <w:sz w:val="20"/>
          <w:szCs w:val="20"/>
          <w:u w:val="single"/>
        </w:rPr>
        <w:t xml:space="preserve"> &amp; on other meetings attended</w:t>
      </w:r>
    </w:p>
    <w:p w:rsidR="002107DD" w:rsidRDefault="002107DD">
      <w:pPr>
        <w:pStyle w:val="NoSpacing"/>
        <w:tabs>
          <w:tab w:val="left" w:pos="2495"/>
        </w:tabs>
        <w:rPr>
          <w:rFonts w:ascii="Arial" w:hAnsi="Arial"/>
          <w:i/>
          <w:sz w:val="20"/>
          <w:szCs w:val="20"/>
        </w:rPr>
      </w:pPr>
    </w:p>
    <w:p w:rsidR="00E66498" w:rsidRPr="0074756E" w:rsidRDefault="0074756E" w:rsidP="0074756E">
      <w:pPr>
        <w:pStyle w:val="NoSpacing"/>
        <w:rPr>
          <w:rFonts w:ascii="Arial" w:hAnsi="Arial"/>
          <w:sz w:val="20"/>
          <w:szCs w:val="20"/>
        </w:rPr>
      </w:pPr>
      <w:r>
        <w:rPr>
          <w:rFonts w:ascii="Arial" w:hAnsi="Arial"/>
          <w:sz w:val="20"/>
          <w:szCs w:val="20"/>
        </w:rPr>
        <w:t xml:space="preserve">None present </w:t>
      </w:r>
    </w:p>
    <w:p w:rsidR="002107DD" w:rsidRDefault="002107DD">
      <w:pPr>
        <w:pStyle w:val="NoSpacing"/>
        <w:rPr>
          <w:rFonts w:ascii="Arial" w:hAnsi="Arial"/>
          <w:sz w:val="20"/>
          <w:szCs w:val="20"/>
        </w:rPr>
      </w:pPr>
    </w:p>
    <w:p w:rsidR="002107DD" w:rsidRDefault="0074756E">
      <w:pPr>
        <w:pStyle w:val="NoSpacing"/>
        <w:rPr>
          <w:rFonts w:ascii="Arial" w:hAnsi="Arial"/>
          <w:b/>
          <w:sz w:val="20"/>
          <w:szCs w:val="20"/>
          <w:u w:val="single"/>
        </w:rPr>
      </w:pPr>
      <w:r>
        <w:rPr>
          <w:rFonts w:ascii="Arial" w:hAnsi="Arial"/>
          <w:b/>
          <w:sz w:val="20"/>
          <w:szCs w:val="20"/>
          <w:u w:val="single"/>
        </w:rPr>
        <w:t>53</w:t>
      </w:r>
      <w:r w:rsidR="00EE327B">
        <w:rPr>
          <w:rFonts w:ascii="Arial" w:hAnsi="Arial"/>
          <w:b/>
          <w:sz w:val="20"/>
          <w:szCs w:val="20"/>
          <w:u w:val="single"/>
        </w:rPr>
        <w:t>/19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204849" w:rsidRPr="00E91496" w:rsidRDefault="00E91496" w:rsidP="00E91496">
      <w:pPr>
        <w:pStyle w:val="NoSpacing"/>
        <w:numPr>
          <w:ilvl w:val="0"/>
          <w:numId w:val="43"/>
        </w:numPr>
        <w:rPr>
          <w:rFonts w:ascii="Arial" w:hAnsi="Arial"/>
          <w:b/>
          <w:sz w:val="20"/>
          <w:szCs w:val="20"/>
        </w:rPr>
      </w:pPr>
      <w:r>
        <w:rPr>
          <w:rFonts w:ascii="Arial" w:hAnsi="Arial"/>
          <w:i/>
          <w:sz w:val="20"/>
          <w:szCs w:val="20"/>
        </w:rPr>
        <w:t>Allotment Working Group Meeting</w:t>
      </w:r>
      <w:r w:rsidR="0074756E">
        <w:rPr>
          <w:rFonts w:ascii="Arial" w:hAnsi="Arial"/>
          <w:i/>
          <w:sz w:val="20"/>
          <w:szCs w:val="20"/>
        </w:rPr>
        <w:t xml:space="preserve"> Recommendations</w:t>
      </w:r>
    </w:p>
    <w:p w:rsidR="00E91496" w:rsidRDefault="00E91496" w:rsidP="00E91496">
      <w:pPr>
        <w:pStyle w:val="NoSpacing"/>
        <w:rPr>
          <w:rFonts w:ascii="Arial" w:hAnsi="Arial"/>
          <w:b/>
          <w:sz w:val="20"/>
          <w:szCs w:val="20"/>
        </w:rPr>
      </w:pPr>
    </w:p>
    <w:p w:rsidR="00E91496" w:rsidRDefault="0074756E" w:rsidP="00E91496">
      <w:pPr>
        <w:pStyle w:val="NoSpacing"/>
        <w:rPr>
          <w:rFonts w:ascii="Arial" w:hAnsi="Arial"/>
          <w:sz w:val="20"/>
          <w:szCs w:val="20"/>
        </w:rPr>
      </w:pPr>
      <w:r>
        <w:rPr>
          <w:rFonts w:ascii="Arial" w:hAnsi="Arial"/>
          <w:sz w:val="20"/>
          <w:szCs w:val="20"/>
        </w:rPr>
        <w:t>Cllr M Bradley took all present through the recommendations from the Allotment Working Group meeting held on the 7</w:t>
      </w:r>
      <w:r w:rsidRPr="0074756E">
        <w:rPr>
          <w:rFonts w:ascii="Arial" w:hAnsi="Arial"/>
          <w:sz w:val="20"/>
          <w:szCs w:val="20"/>
          <w:vertAlign w:val="superscript"/>
        </w:rPr>
        <w:t>th</w:t>
      </w:r>
      <w:r>
        <w:rPr>
          <w:rFonts w:ascii="Arial" w:hAnsi="Arial"/>
          <w:sz w:val="20"/>
          <w:szCs w:val="20"/>
        </w:rPr>
        <w:t xml:space="preserve"> March 2019. The following resolutions were all made unanimously by all present</w:t>
      </w:r>
      <w:r w:rsidR="00A42D0A">
        <w:rPr>
          <w:rFonts w:ascii="Arial" w:hAnsi="Arial"/>
          <w:sz w:val="20"/>
          <w:szCs w:val="20"/>
        </w:rPr>
        <w:t>:</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notice be given to all allotment tenants via the Allotment noticeboards &amp; Facebook group that from start of Winter 2019 the water supply to both sites will be turned off for the Winter Months (to reduce the </w:t>
      </w:r>
      <w:r>
        <w:rPr>
          <w:rFonts w:ascii="Arial" w:hAnsi="Arial"/>
          <w:sz w:val="20"/>
          <w:szCs w:val="20"/>
        </w:rPr>
        <w:lastRenderedPageBreak/>
        <w:t>costs in infrastructure repairs and water bills following burst pipes). The water supplies will be turned back on once a month at pre notified times to allow for the topping up of water harvesting systems/water butts for tenants that have fo</w:t>
      </w:r>
      <w:r w:rsidR="00DF339D">
        <w:rPr>
          <w:rFonts w:ascii="Arial" w:hAnsi="Arial"/>
          <w:sz w:val="20"/>
          <w:szCs w:val="20"/>
        </w:rPr>
        <w:t>w</w:t>
      </w:r>
      <w:r>
        <w:rPr>
          <w:rFonts w:ascii="Arial" w:hAnsi="Arial"/>
          <w:sz w:val="20"/>
          <w:szCs w:val="20"/>
        </w:rPr>
        <w:t xml:space="preserve">l on the sites. </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draft a poster for approval by the Allotment Working Group prior to publication.</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that a budget of £500 be approved for sub division fencing works on Nook Plot 1 to enable them to be let for the growing season 2019.</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organise these works ASAP with a view to the plots being ready for rental by April 2019.</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due to the foundations remaining on part of Plot 1 Nook from the old structures that the plots that have the foundations within them be let free of charge for the period April-Oct 19 to </w:t>
      </w:r>
      <w:r w:rsidR="00F236D9">
        <w:rPr>
          <w:rFonts w:ascii="Arial" w:hAnsi="Arial"/>
          <w:sz w:val="20"/>
          <w:szCs w:val="20"/>
        </w:rPr>
        <w:t>recognise</w:t>
      </w:r>
      <w:r>
        <w:rPr>
          <w:rFonts w:ascii="Arial" w:hAnsi="Arial"/>
          <w:sz w:val="20"/>
          <w:szCs w:val="20"/>
        </w:rPr>
        <w:t xml:space="preserve"> the works required to remove/work around the foundations. These plots will be then let at full price from 1</w:t>
      </w:r>
      <w:r w:rsidRPr="00A42D0A">
        <w:rPr>
          <w:rFonts w:ascii="Arial" w:hAnsi="Arial"/>
          <w:sz w:val="20"/>
          <w:szCs w:val="20"/>
          <w:vertAlign w:val="superscript"/>
        </w:rPr>
        <w:t>st</w:t>
      </w:r>
      <w:r>
        <w:rPr>
          <w:rFonts w:ascii="Arial" w:hAnsi="Arial"/>
          <w:sz w:val="20"/>
          <w:szCs w:val="20"/>
        </w:rPr>
        <w:t xml:space="preserve"> October 2019.</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reflect this in the letting paperwork for these plots once created</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that Plot 13 Coldgill (an area that has never yet been let) be offered to the tenant of Plot 2 Coldgill how has expressed an interest in taking the area on and bringing it into a cultivationable condition. To recognise the works involved in this the plot will be offered free of charge for the first year and then 50% reduction for year 2.</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 xml:space="preserve">Action: Cllr C Jackson to confirm the </w:t>
      </w:r>
      <w:r w:rsidR="00FB316C">
        <w:rPr>
          <w:rFonts w:ascii="Arial" w:hAnsi="Arial"/>
          <w:b/>
          <w:sz w:val="20"/>
          <w:szCs w:val="20"/>
        </w:rPr>
        <w:t>full price for this plot in Year 3</w:t>
      </w:r>
    </w:p>
    <w:p w:rsidR="00FB316C" w:rsidRDefault="00FB316C" w:rsidP="00E91496">
      <w:pPr>
        <w:pStyle w:val="NoSpacing"/>
        <w:rPr>
          <w:rFonts w:ascii="Arial" w:hAnsi="Arial"/>
          <w:b/>
          <w:sz w:val="20"/>
          <w:szCs w:val="20"/>
        </w:rPr>
      </w:pPr>
      <w:r>
        <w:rPr>
          <w:rFonts w:ascii="Arial" w:hAnsi="Arial"/>
          <w:b/>
          <w:sz w:val="20"/>
          <w:szCs w:val="20"/>
        </w:rPr>
        <w:t>Action: Clerk to reflect the free first year &amp; 5</w:t>
      </w:r>
      <w:bookmarkStart w:id="0" w:name="_GoBack"/>
      <w:bookmarkEnd w:id="0"/>
      <w:r>
        <w:rPr>
          <w:rFonts w:ascii="Arial" w:hAnsi="Arial"/>
          <w:b/>
          <w:sz w:val="20"/>
          <w:szCs w:val="20"/>
        </w:rPr>
        <w:t>0% reduction in invoicing and tenancy agreements</w:t>
      </w:r>
    </w:p>
    <w:p w:rsidR="00FB316C" w:rsidRDefault="00FB316C" w:rsidP="00E91496">
      <w:pPr>
        <w:pStyle w:val="NoSpacing"/>
        <w:rPr>
          <w:rFonts w:ascii="Arial" w:hAnsi="Arial"/>
          <w:b/>
          <w:sz w:val="20"/>
          <w:szCs w:val="20"/>
        </w:rPr>
      </w:pPr>
    </w:p>
    <w:p w:rsidR="00FB316C" w:rsidRDefault="00FB316C"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the son of the tenant of Plot 21 Coldgill who has been undertaking all works on this plot for some time due to his </w:t>
      </w:r>
      <w:r w:rsidR="00F236D9">
        <w:rPr>
          <w:rFonts w:ascii="Arial" w:hAnsi="Arial"/>
          <w:sz w:val="20"/>
          <w:szCs w:val="20"/>
        </w:rPr>
        <w:t>father’s</w:t>
      </w:r>
      <w:r>
        <w:rPr>
          <w:rFonts w:ascii="Arial" w:hAnsi="Arial"/>
          <w:sz w:val="20"/>
          <w:szCs w:val="20"/>
        </w:rPr>
        <w:t xml:space="preserve"> health be offered the succession rights on this tenancy at the discretion of the Council. </w:t>
      </w:r>
      <w:r w:rsidR="00F236D9">
        <w:rPr>
          <w:rFonts w:ascii="Arial" w:hAnsi="Arial"/>
          <w:sz w:val="20"/>
          <w:szCs w:val="20"/>
        </w:rPr>
        <w:t>Additionally,</w:t>
      </w:r>
      <w:r>
        <w:rPr>
          <w:rFonts w:ascii="Arial" w:hAnsi="Arial"/>
          <w:sz w:val="20"/>
          <w:szCs w:val="20"/>
        </w:rPr>
        <w:t xml:space="preserve"> that the new tenant of Plot 21 be offered the tenancy of the half plot that will be coming available in October 2019 which his only accessible over Plot 21. </w:t>
      </w:r>
    </w:p>
    <w:p w:rsidR="00FB316C" w:rsidRDefault="00FB316C" w:rsidP="00E91496">
      <w:pPr>
        <w:pStyle w:val="NoSpacing"/>
        <w:rPr>
          <w:rFonts w:ascii="Arial" w:hAnsi="Arial"/>
          <w:sz w:val="20"/>
          <w:szCs w:val="20"/>
        </w:rPr>
      </w:pPr>
    </w:p>
    <w:p w:rsidR="00FB316C" w:rsidRDefault="00FB316C" w:rsidP="00E91496">
      <w:pPr>
        <w:pStyle w:val="NoSpacing"/>
        <w:rPr>
          <w:rFonts w:ascii="Arial" w:hAnsi="Arial"/>
          <w:b/>
          <w:sz w:val="20"/>
          <w:szCs w:val="20"/>
        </w:rPr>
      </w:pPr>
      <w:r>
        <w:rPr>
          <w:rFonts w:ascii="Arial" w:hAnsi="Arial"/>
          <w:b/>
          <w:sz w:val="20"/>
          <w:szCs w:val="20"/>
        </w:rPr>
        <w:t xml:space="preserve">Action: Clerk to prepare a revised tenancy agreement for Plot 21 immediately and then a revised one for Plot 22 in October 2019. </w:t>
      </w:r>
    </w:p>
    <w:p w:rsidR="00FB316C" w:rsidRDefault="00FB316C" w:rsidP="00E91496">
      <w:pPr>
        <w:pStyle w:val="NoSpacing"/>
        <w:rPr>
          <w:rFonts w:ascii="Arial" w:hAnsi="Arial"/>
          <w:b/>
          <w:sz w:val="20"/>
          <w:szCs w:val="20"/>
        </w:rPr>
      </w:pPr>
    </w:p>
    <w:p w:rsidR="00FB316C" w:rsidRDefault="00FB316C"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the condition of the allotment external boundary between Coldgill Allotments &amp; the U2174 is very poor and it is Broughton Parish Council’s responsibility to repair this. A specification should be </w:t>
      </w:r>
      <w:r w:rsidR="00F236D9">
        <w:rPr>
          <w:rFonts w:ascii="Arial" w:hAnsi="Arial"/>
          <w:sz w:val="20"/>
          <w:szCs w:val="20"/>
        </w:rPr>
        <w:t>prepared,</w:t>
      </w:r>
      <w:r>
        <w:rPr>
          <w:rFonts w:ascii="Arial" w:hAnsi="Arial"/>
          <w:sz w:val="20"/>
          <w:szCs w:val="20"/>
        </w:rPr>
        <w:t xml:space="preserve"> and quotes sought for this work to include one pedestrian access gate at the corner closest to Penny Bridge Lane</w:t>
      </w:r>
      <w:r w:rsidR="00A877CB">
        <w:rPr>
          <w:rFonts w:ascii="Arial" w:hAnsi="Arial"/>
          <w:sz w:val="20"/>
          <w:szCs w:val="20"/>
        </w:rPr>
        <w:t>, the main track access route, and works to the external edge of the hedge to allow for the fence to be installed at the property boundary.</w:t>
      </w:r>
    </w:p>
    <w:p w:rsidR="00A877CB" w:rsidRDefault="00A877CB" w:rsidP="00E91496">
      <w:pPr>
        <w:pStyle w:val="NoSpacing"/>
        <w:rPr>
          <w:rFonts w:ascii="Arial" w:hAnsi="Arial"/>
          <w:sz w:val="20"/>
          <w:szCs w:val="20"/>
        </w:rPr>
      </w:pPr>
    </w:p>
    <w:p w:rsidR="00A877CB" w:rsidRDefault="00A877CB" w:rsidP="00E91496">
      <w:pPr>
        <w:pStyle w:val="NoSpacing"/>
        <w:rPr>
          <w:rFonts w:ascii="Arial" w:hAnsi="Arial"/>
          <w:b/>
          <w:sz w:val="20"/>
          <w:szCs w:val="20"/>
        </w:rPr>
      </w:pPr>
      <w:r>
        <w:rPr>
          <w:rFonts w:ascii="Arial" w:hAnsi="Arial"/>
          <w:b/>
          <w:sz w:val="20"/>
          <w:szCs w:val="20"/>
        </w:rPr>
        <w:t>Action: Cllr C Jackson to prepare the map for the specification</w:t>
      </w:r>
    </w:p>
    <w:p w:rsidR="00A877CB" w:rsidRDefault="00A877CB" w:rsidP="00E91496">
      <w:pPr>
        <w:pStyle w:val="NoSpacing"/>
        <w:rPr>
          <w:rFonts w:ascii="Arial" w:hAnsi="Arial"/>
          <w:b/>
          <w:sz w:val="20"/>
          <w:szCs w:val="20"/>
        </w:rPr>
      </w:pPr>
      <w:r>
        <w:rPr>
          <w:rFonts w:ascii="Arial" w:hAnsi="Arial"/>
          <w:b/>
          <w:sz w:val="20"/>
          <w:szCs w:val="20"/>
        </w:rPr>
        <w:t xml:space="preserve">Action: Clerk to prepare the quote specification for sign off by Cllr M Bradley prior to it being advertised. </w:t>
      </w:r>
    </w:p>
    <w:p w:rsidR="00A877CB" w:rsidRDefault="00A877CB" w:rsidP="00E91496">
      <w:pPr>
        <w:pStyle w:val="NoSpacing"/>
        <w:rPr>
          <w:rFonts w:ascii="Arial" w:hAnsi="Arial"/>
          <w:b/>
          <w:sz w:val="20"/>
          <w:szCs w:val="20"/>
        </w:rPr>
      </w:pPr>
    </w:p>
    <w:p w:rsidR="00A877CB" w:rsidRDefault="00A877CB" w:rsidP="00E91496">
      <w:pPr>
        <w:pStyle w:val="NoSpacing"/>
        <w:rPr>
          <w:rFonts w:ascii="Arial" w:hAnsi="Arial"/>
          <w:i/>
          <w:sz w:val="20"/>
          <w:szCs w:val="20"/>
        </w:rPr>
      </w:pPr>
      <w:r>
        <w:rPr>
          <w:rFonts w:ascii="Arial" w:hAnsi="Arial"/>
          <w:b/>
          <w:sz w:val="20"/>
          <w:szCs w:val="20"/>
        </w:rPr>
        <w:t xml:space="preserve">Resolved </w:t>
      </w:r>
      <w:r>
        <w:rPr>
          <w:rFonts w:ascii="Arial" w:hAnsi="Arial"/>
          <w:sz w:val="20"/>
          <w:szCs w:val="20"/>
        </w:rPr>
        <w:t>that an additional clause be added to the Allotment Waiting list Policy ‘</w:t>
      </w:r>
      <w:r>
        <w:rPr>
          <w:rFonts w:ascii="Arial" w:hAnsi="Arial"/>
          <w:i/>
          <w:sz w:val="20"/>
          <w:szCs w:val="20"/>
        </w:rPr>
        <w:t>Existing plot holders wanting a second plot will only be added to the waiting list/offered a plot if they have kept their current plot/s in good management for the previous 18months. Any tenant that has had any condition warning notices within the previous 18 months will not be eligible for an additional plot’.</w:t>
      </w:r>
    </w:p>
    <w:p w:rsidR="00A877CB" w:rsidRDefault="00A877CB" w:rsidP="00E91496">
      <w:pPr>
        <w:pStyle w:val="NoSpacing"/>
        <w:rPr>
          <w:rFonts w:ascii="Arial" w:hAnsi="Arial"/>
          <w:i/>
          <w:sz w:val="20"/>
          <w:szCs w:val="20"/>
        </w:rPr>
      </w:pPr>
    </w:p>
    <w:p w:rsidR="00A877CB" w:rsidRDefault="00A877CB" w:rsidP="00E91496">
      <w:pPr>
        <w:pStyle w:val="NoSpacing"/>
        <w:rPr>
          <w:rFonts w:ascii="Arial" w:hAnsi="Arial"/>
          <w:b/>
          <w:sz w:val="20"/>
          <w:szCs w:val="20"/>
        </w:rPr>
      </w:pPr>
      <w:r>
        <w:rPr>
          <w:rFonts w:ascii="Arial" w:hAnsi="Arial"/>
          <w:b/>
          <w:sz w:val="20"/>
          <w:szCs w:val="20"/>
        </w:rPr>
        <w:t xml:space="preserve">Action: Clerk to update the policy on the website. </w:t>
      </w:r>
    </w:p>
    <w:p w:rsidR="00A877CB" w:rsidRDefault="00A877CB" w:rsidP="00E91496">
      <w:pPr>
        <w:pStyle w:val="NoSpacing"/>
        <w:rPr>
          <w:rFonts w:ascii="Arial" w:hAnsi="Arial"/>
          <w:b/>
          <w:sz w:val="20"/>
          <w:szCs w:val="20"/>
        </w:rPr>
      </w:pPr>
    </w:p>
    <w:p w:rsidR="00A877CB" w:rsidRPr="00A877CB" w:rsidRDefault="00A877CB" w:rsidP="00E91496">
      <w:pPr>
        <w:pStyle w:val="NoSpacing"/>
        <w:rPr>
          <w:rFonts w:ascii="Arial" w:hAnsi="Arial"/>
          <w:b/>
          <w:sz w:val="20"/>
          <w:szCs w:val="20"/>
        </w:rPr>
      </w:pPr>
      <w:r>
        <w:rPr>
          <w:rFonts w:ascii="Arial" w:hAnsi="Arial"/>
          <w:b/>
          <w:sz w:val="20"/>
          <w:szCs w:val="20"/>
        </w:rPr>
        <w:t xml:space="preserve">Action: Clerk to add extension of water supply to Nook Plot 1 to the next meeting of the Allotment Working Group Committee. </w:t>
      </w:r>
    </w:p>
    <w:p w:rsidR="00045AD8" w:rsidRPr="00E91496" w:rsidRDefault="00045AD8" w:rsidP="00E91496">
      <w:pPr>
        <w:pStyle w:val="NoSpacing"/>
        <w:rPr>
          <w:rFonts w:ascii="Arial" w:hAnsi="Arial"/>
          <w:b/>
          <w:sz w:val="20"/>
          <w:szCs w:val="20"/>
        </w:rPr>
      </w:pPr>
    </w:p>
    <w:p w:rsidR="002107DD" w:rsidRDefault="00A877CB">
      <w:pPr>
        <w:pStyle w:val="NoSpacing"/>
        <w:rPr>
          <w:rFonts w:ascii="Arial" w:hAnsi="Arial"/>
          <w:b/>
          <w:sz w:val="20"/>
          <w:szCs w:val="20"/>
          <w:u w:val="single"/>
        </w:rPr>
      </w:pPr>
      <w:r>
        <w:rPr>
          <w:rFonts w:ascii="Arial" w:hAnsi="Arial"/>
          <w:b/>
          <w:sz w:val="20"/>
          <w:szCs w:val="20"/>
          <w:u w:val="single"/>
        </w:rPr>
        <w:t>54</w:t>
      </w:r>
      <w:r w:rsidR="00103FF4">
        <w:rPr>
          <w:rFonts w:ascii="Arial" w:hAnsi="Arial"/>
          <w:b/>
          <w:sz w:val="20"/>
          <w:szCs w:val="20"/>
          <w:u w:val="single"/>
        </w:rPr>
        <w:t>/19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103FF4" w:rsidRDefault="00045AD8" w:rsidP="00045AD8">
      <w:pPr>
        <w:pStyle w:val="NoSpacing"/>
        <w:numPr>
          <w:ilvl w:val="0"/>
          <w:numId w:val="44"/>
        </w:numPr>
        <w:rPr>
          <w:rFonts w:ascii="Arial" w:hAnsi="Arial"/>
          <w:i/>
          <w:sz w:val="20"/>
          <w:szCs w:val="20"/>
        </w:rPr>
      </w:pPr>
      <w:r>
        <w:rPr>
          <w:rFonts w:ascii="Arial" w:hAnsi="Arial"/>
          <w:i/>
          <w:sz w:val="20"/>
          <w:szCs w:val="20"/>
        </w:rPr>
        <w:t>Grass Cutting Tender</w:t>
      </w:r>
    </w:p>
    <w:p w:rsidR="00045AD8" w:rsidRDefault="00045AD8" w:rsidP="00045AD8">
      <w:pPr>
        <w:pStyle w:val="NoSpacing"/>
        <w:rPr>
          <w:rFonts w:ascii="Arial" w:hAnsi="Arial"/>
          <w:sz w:val="20"/>
          <w:szCs w:val="20"/>
        </w:rPr>
      </w:pPr>
    </w:p>
    <w:p w:rsidR="002107DD" w:rsidRDefault="00A877CB">
      <w:pPr>
        <w:pStyle w:val="NoSpacing"/>
        <w:rPr>
          <w:rFonts w:ascii="Arial" w:hAnsi="Arial"/>
          <w:sz w:val="20"/>
          <w:szCs w:val="20"/>
        </w:rPr>
      </w:pPr>
      <w:r>
        <w:rPr>
          <w:rFonts w:ascii="Arial" w:hAnsi="Arial"/>
          <w:sz w:val="20"/>
          <w:szCs w:val="20"/>
        </w:rPr>
        <w:lastRenderedPageBreak/>
        <w:t xml:space="preserve">The Clerk informed all those present that only one response had been received to this tender from Mr J Hetherington at </w:t>
      </w:r>
      <w:r w:rsidR="00CD7357">
        <w:rPr>
          <w:rFonts w:ascii="Arial" w:hAnsi="Arial"/>
          <w:sz w:val="20"/>
          <w:szCs w:val="20"/>
        </w:rPr>
        <w:t>£1700 for the year.</w:t>
      </w:r>
    </w:p>
    <w:p w:rsidR="00CD7357" w:rsidRDefault="00CD7357">
      <w:pPr>
        <w:pStyle w:val="NoSpacing"/>
        <w:rPr>
          <w:rFonts w:ascii="Arial" w:hAnsi="Arial"/>
          <w:sz w:val="20"/>
          <w:szCs w:val="20"/>
        </w:rPr>
      </w:pPr>
    </w:p>
    <w:p w:rsidR="00CD7357" w:rsidRPr="00CD7357" w:rsidRDefault="00CD7357">
      <w:pPr>
        <w:pStyle w:val="NoSpacing"/>
        <w:rPr>
          <w:rFonts w:ascii="Arial" w:hAnsi="Arial"/>
          <w:sz w:val="20"/>
          <w:szCs w:val="20"/>
        </w:rPr>
      </w:pPr>
      <w:r>
        <w:rPr>
          <w:rFonts w:ascii="Arial" w:hAnsi="Arial"/>
          <w:sz w:val="20"/>
          <w:szCs w:val="20"/>
        </w:rPr>
        <w:t xml:space="preserve">It was noted by all present that some areas of work were not completed to standard last year and that on occasion areas were missed. </w:t>
      </w:r>
    </w:p>
    <w:p w:rsidR="002107DD" w:rsidRDefault="002107DD">
      <w:pPr>
        <w:pStyle w:val="NoSpacing"/>
        <w:rPr>
          <w:rFonts w:ascii="Arial" w:hAnsi="Arial"/>
          <w:b/>
          <w:sz w:val="20"/>
          <w:szCs w:val="20"/>
          <w:u w:val="single"/>
        </w:rPr>
      </w:pPr>
    </w:p>
    <w:p w:rsidR="00CD7357"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CD7357">
        <w:rPr>
          <w:rFonts w:ascii="Arial" w:hAnsi="Arial"/>
          <w:sz w:val="20"/>
          <w:szCs w:val="20"/>
        </w:rPr>
        <w:t>this grass cutting tender be offered to Mr J Hetherington on the condition that he completes a check list showing which areas have been cut with each monthly invoice. To ensure that all areas that should be cut are included.</w:t>
      </w:r>
    </w:p>
    <w:p w:rsidR="00CD7357" w:rsidRDefault="00CD7357" w:rsidP="008E35CD">
      <w:pPr>
        <w:pStyle w:val="NoSpacing"/>
        <w:rPr>
          <w:rFonts w:ascii="Arial" w:hAnsi="Arial"/>
          <w:sz w:val="20"/>
          <w:szCs w:val="20"/>
        </w:rPr>
      </w:pPr>
    </w:p>
    <w:p w:rsidR="00CD7357" w:rsidRDefault="00CD7357" w:rsidP="008E35CD">
      <w:pPr>
        <w:pStyle w:val="NoSpacing"/>
        <w:rPr>
          <w:rFonts w:ascii="Arial" w:hAnsi="Arial"/>
          <w:b/>
          <w:sz w:val="20"/>
          <w:szCs w:val="20"/>
        </w:rPr>
      </w:pPr>
      <w:r>
        <w:rPr>
          <w:rFonts w:ascii="Arial" w:hAnsi="Arial"/>
          <w:b/>
          <w:sz w:val="20"/>
          <w:szCs w:val="20"/>
        </w:rPr>
        <w:t xml:space="preserve">Action: Clerk to prepare a tick/check sheet for Mr Hetherington to submit with each invoice. Invoices will only be paid if accompanied by the </w:t>
      </w:r>
      <w:r w:rsidR="00F236D9">
        <w:rPr>
          <w:rFonts w:ascii="Arial" w:hAnsi="Arial"/>
          <w:b/>
          <w:sz w:val="20"/>
          <w:szCs w:val="20"/>
        </w:rPr>
        <w:t>check sheet</w:t>
      </w:r>
      <w:r>
        <w:rPr>
          <w:rFonts w:ascii="Arial" w:hAnsi="Arial"/>
          <w:b/>
          <w:sz w:val="20"/>
          <w:szCs w:val="20"/>
        </w:rPr>
        <w:t>.</w:t>
      </w:r>
    </w:p>
    <w:p w:rsidR="00CD7357" w:rsidRDefault="00CD7357" w:rsidP="008E35CD">
      <w:pPr>
        <w:pStyle w:val="NoSpacing"/>
        <w:rPr>
          <w:rFonts w:ascii="Arial" w:hAnsi="Arial"/>
          <w:b/>
          <w:sz w:val="20"/>
          <w:szCs w:val="20"/>
        </w:rPr>
      </w:pPr>
    </w:p>
    <w:p w:rsidR="00CD7357" w:rsidRDefault="00CD7357" w:rsidP="008E35CD">
      <w:pPr>
        <w:pStyle w:val="NoSpacing"/>
        <w:rPr>
          <w:rFonts w:ascii="Arial" w:hAnsi="Arial"/>
          <w:b/>
          <w:sz w:val="20"/>
          <w:szCs w:val="20"/>
        </w:rPr>
      </w:pPr>
      <w:r>
        <w:rPr>
          <w:rFonts w:ascii="Arial" w:hAnsi="Arial"/>
          <w:b/>
          <w:sz w:val="20"/>
          <w:szCs w:val="20"/>
        </w:rPr>
        <w:t xml:space="preserve">Action: Clerk to convey the decision to Mr Hetherington and the terms on which the contact will be let. </w:t>
      </w:r>
    </w:p>
    <w:p w:rsidR="00CD7357" w:rsidRDefault="00CD7357" w:rsidP="008E35CD">
      <w:pPr>
        <w:pStyle w:val="NoSpacing"/>
        <w:rPr>
          <w:rFonts w:ascii="Arial" w:hAnsi="Arial"/>
          <w:b/>
          <w:sz w:val="20"/>
          <w:szCs w:val="20"/>
        </w:rPr>
      </w:pPr>
    </w:p>
    <w:p w:rsidR="002107DD" w:rsidRPr="00CD7357" w:rsidRDefault="00CD7357" w:rsidP="008E35CD">
      <w:pPr>
        <w:pStyle w:val="NoSpacing"/>
        <w:rPr>
          <w:rFonts w:ascii="Arial" w:hAnsi="Arial"/>
          <w:b/>
          <w:sz w:val="20"/>
          <w:szCs w:val="20"/>
        </w:rPr>
      </w:pPr>
      <w:r>
        <w:rPr>
          <w:rFonts w:ascii="Arial" w:hAnsi="Arial"/>
          <w:b/>
          <w:sz w:val="20"/>
          <w:szCs w:val="20"/>
        </w:rPr>
        <w:t xml:space="preserve">Action: Clerk to circulate the tender details to all for information. </w:t>
      </w:r>
      <w:r w:rsidR="00F97782">
        <w:rPr>
          <w:rFonts w:ascii="Arial" w:hAnsi="Arial"/>
          <w:sz w:val="20"/>
          <w:szCs w:val="20"/>
        </w:rPr>
        <w:t xml:space="preserve">  </w:t>
      </w:r>
    </w:p>
    <w:p w:rsidR="002107DD" w:rsidRDefault="002107DD">
      <w:pPr>
        <w:pStyle w:val="NoSpacing"/>
        <w:rPr>
          <w:rFonts w:ascii="Arial" w:hAnsi="Arial"/>
          <w:sz w:val="20"/>
          <w:szCs w:val="20"/>
        </w:rPr>
      </w:pPr>
    </w:p>
    <w:p w:rsidR="00CD7357" w:rsidRDefault="00CD7357" w:rsidP="00CD7357">
      <w:pPr>
        <w:pStyle w:val="NoSpacing"/>
        <w:numPr>
          <w:ilvl w:val="0"/>
          <w:numId w:val="44"/>
        </w:numPr>
        <w:rPr>
          <w:rFonts w:ascii="Arial" w:hAnsi="Arial"/>
          <w:i/>
          <w:sz w:val="20"/>
          <w:szCs w:val="20"/>
        </w:rPr>
      </w:pPr>
      <w:r>
        <w:rPr>
          <w:rFonts w:ascii="Arial" w:hAnsi="Arial"/>
          <w:i/>
          <w:sz w:val="20"/>
          <w:szCs w:val="20"/>
        </w:rPr>
        <w:t>Cast Iron Fingerposts</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sz w:val="20"/>
          <w:szCs w:val="20"/>
        </w:rPr>
      </w:pPr>
      <w:r>
        <w:rPr>
          <w:rFonts w:ascii="Arial" w:hAnsi="Arial"/>
          <w:sz w:val="20"/>
          <w:szCs w:val="20"/>
        </w:rPr>
        <w:t>It was noted that some rust is starting to appear on the newly refurbished posts this is due to the nature of the construction of the posts.</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b/>
          <w:sz w:val="20"/>
          <w:szCs w:val="20"/>
        </w:rPr>
      </w:pPr>
      <w:r>
        <w:rPr>
          <w:rFonts w:ascii="Arial" w:hAnsi="Arial"/>
          <w:b/>
          <w:sz w:val="20"/>
          <w:szCs w:val="20"/>
        </w:rPr>
        <w:t xml:space="preserve">Action: Cllr Steve Hannah to speak (if possible) to the company who recently under took the works and try and organise a sealant repair to reduce the occurrences. An </w:t>
      </w:r>
      <w:r w:rsidR="00F236D9">
        <w:rPr>
          <w:rFonts w:ascii="Arial" w:hAnsi="Arial"/>
          <w:b/>
          <w:sz w:val="20"/>
          <w:szCs w:val="20"/>
        </w:rPr>
        <w:t>expense</w:t>
      </w:r>
      <w:r>
        <w:rPr>
          <w:rFonts w:ascii="Arial" w:hAnsi="Arial"/>
          <w:b/>
          <w:sz w:val="20"/>
          <w:szCs w:val="20"/>
        </w:rPr>
        <w:t xml:space="preserve"> claim to be submitted for any costs incurred.</w:t>
      </w:r>
    </w:p>
    <w:p w:rsidR="00CD7357" w:rsidRDefault="00CD7357" w:rsidP="00CD7357">
      <w:pPr>
        <w:pStyle w:val="NoSpacing"/>
        <w:rPr>
          <w:rFonts w:ascii="Arial" w:hAnsi="Arial"/>
          <w:b/>
          <w:sz w:val="20"/>
          <w:szCs w:val="20"/>
        </w:rPr>
      </w:pPr>
    </w:p>
    <w:p w:rsidR="00CD7357" w:rsidRDefault="00CD7357" w:rsidP="00CD7357">
      <w:pPr>
        <w:pStyle w:val="NoSpacing"/>
        <w:rPr>
          <w:rFonts w:ascii="Arial" w:hAnsi="Arial"/>
          <w:b/>
          <w:sz w:val="20"/>
          <w:szCs w:val="20"/>
          <w:u w:val="single"/>
        </w:rPr>
      </w:pPr>
      <w:r>
        <w:rPr>
          <w:rFonts w:ascii="Arial" w:hAnsi="Arial"/>
          <w:b/>
          <w:sz w:val="20"/>
          <w:szCs w:val="20"/>
          <w:u w:val="single"/>
        </w:rPr>
        <w:t xml:space="preserve">56/19 </w:t>
      </w:r>
      <w:r w:rsidR="00F236D9">
        <w:rPr>
          <w:rFonts w:ascii="Arial" w:hAnsi="Arial"/>
          <w:b/>
          <w:sz w:val="20"/>
          <w:szCs w:val="20"/>
          <w:u w:val="single"/>
        </w:rPr>
        <w:t>Correspondence</w:t>
      </w:r>
    </w:p>
    <w:p w:rsidR="00CD7357" w:rsidRDefault="00CD7357" w:rsidP="00CD7357">
      <w:pPr>
        <w:pStyle w:val="NoSpacing"/>
        <w:rPr>
          <w:rFonts w:ascii="Arial" w:hAnsi="Arial"/>
          <w:b/>
          <w:sz w:val="20"/>
          <w:szCs w:val="20"/>
          <w:u w:val="single"/>
        </w:rPr>
      </w:pPr>
    </w:p>
    <w:p w:rsidR="00CD7357" w:rsidRDefault="00CD7357" w:rsidP="00CD7357">
      <w:pPr>
        <w:pStyle w:val="NoSpacing"/>
        <w:numPr>
          <w:ilvl w:val="0"/>
          <w:numId w:val="46"/>
        </w:numPr>
        <w:rPr>
          <w:rFonts w:ascii="Arial" w:hAnsi="Arial"/>
          <w:i/>
          <w:sz w:val="20"/>
          <w:szCs w:val="20"/>
        </w:rPr>
      </w:pPr>
      <w:r>
        <w:rPr>
          <w:rFonts w:ascii="Arial" w:hAnsi="Arial"/>
          <w:i/>
          <w:sz w:val="20"/>
          <w:szCs w:val="20"/>
        </w:rPr>
        <w:t>Request from Camerton Road for Street Lighting</w:t>
      </w:r>
    </w:p>
    <w:p w:rsidR="00CD7357" w:rsidRDefault="00CD7357" w:rsidP="00CD7357">
      <w:pPr>
        <w:pStyle w:val="NoSpacing"/>
        <w:rPr>
          <w:rFonts w:ascii="Arial" w:hAnsi="Arial"/>
          <w:sz w:val="20"/>
          <w:szCs w:val="20"/>
        </w:rPr>
      </w:pPr>
      <w:r>
        <w:rPr>
          <w:rFonts w:ascii="Arial" w:hAnsi="Arial"/>
          <w:sz w:val="20"/>
          <w:szCs w:val="20"/>
        </w:rPr>
        <w:t>It was noted that the request from Camerton Residents for additional street lighting has been passed back to Broughton Parish Council from the other authorities (ABC are no longer providing any new/additional footway lighting).</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this matter be deferred until the formal proposal is moved from Allerdale Borough Council regarding the future of foot way lighting.</w:t>
      </w:r>
    </w:p>
    <w:p w:rsidR="00CD7357" w:rsidRDefault="00CD7357" w:rsidP="00CD7357">
      <w:pPr>
        <w:pStyle w:val="NoSpacing"/>
        <w:rPr>
          <w:rFonts w:ascii="Arial" w:hAnsi="Arial"/>
          <w:sz w:val="20"/>
          <w:szCs w:val="20"/>
        </w:rPr>
      </w:pPr>
    </w:p>
    <w:p w:rsidR="00CD7357" w:rsidRPr="00CD7357" w:rsidRDefault="00CD7357" w:rsidP="00CD7357">
      <w:pPr>
        <w:pStyle w:val="NoSpacing"/>
        <w:rPr>
          <w:rFonts w:ascii="Arial" w:hAnsi="Arial"/>
          <w:b/>
          <w:sz w:val="20"/>
          <w:szCs w:val="20"/>
        </w:rPr>
      </w:pPr>
      <w:r>
        <w:rPr>
          <w:rFonts w:ascii="Arial" w:hAnsi="Arial"/>
          <w:b/>
          <w:sz w:val="20"/>
          <w:szCs w:val="20"/>
        </w:rPr>
        <w:t xml:space="preserve">Action: Clerk to convey this decision </w:t>
      </w:r>
      <w:r w:rsidR="00F236D9">
        <w:rPr>
          <w:rFonts w:ascii="Arial" w:hAnsi="Arial"/>
          <w:b/>
          <w:sz w:val="20"/>
          <w:szCs w:val="20"/>
        </w:rPr>
        <w:t xml:space="preserve">to the local residents and agenda for a future meeting once the ABC proposal is received. </w:t>
      </w:r>
    </w:p>
    <w:p w:rsidR="00CD7357" w:rsidRPr="00CD7357" w:rsidRDefault="00CD7357" w:rsidP="00CD7357">
      <w:pPr>
        <w:pStyle w:val="NoSpacing"/>
        <w:rPr>
          <w:rFonts w:ascii="Arial" w:hAnsi="Arial"/>
          <w:b/>
          <w:sz w:val="20"/>
          <w:szCs w:val="20"/>
        </w:rPr>
      </w:pPr>
    </w:p>
    <w:p w:rsidR="002107DD" w:rsidRDefault="00CD7357">
      <w:pPr>
        <w:pStyle w:val="NoSpacing"/>
        <w:rPr>
          <w:rFonts w:ascii="Arial" w:hAnsi="Arial"/>
          <w:b/>
          <w:sz w:val="20"/>
          <w:szCs w:val="20"/>
          <w:u w:val="single"/>
        </w:rPr>
      </w:pPr>
      <w:r>
        <w:rPr>
          <w:rFonts w:ascii="Arial" w:hAnsi="Arial"/>
          <w:b/>
          <w:sz w:val="20"/>
          <w:szCs w:val="20"/>
          <w:u w:val="single"/>
        </w:rPr>
        <w:t>5</w:t>
      </w:r>
      <w:r w:rsidR="000D7EBF">
        <w:rPr>
          <w:rFonts w:ascii="Arial" w:hAnsi="Arial"/>
          <w:b/>
          <w:sz w:val="20"/>
          <w:szCs w:val="20"/>
          <w:u w:val="single"/>
        </w:rPr>
        <w:t>7</w:t>
      </w:r>
      <w:r w:rsidR="0046292E">
        <w:rPr>
          <w:rFonts w:ascii="Arial" w:hAnsi="Arial"/>
          <w:b/>
          <w:sz w:val="20"/>
          <w:szCs w:val="20"/>
          <w:u w:val="single"/>
        </w:rPr>
        <w:t>/19</w:t>
      </w:r>
      <w:r w:rsidR="00F97782">
        <w:rPr>
          <w:rFonts w:ascii="Arial" w:hAnsi="Arial"/>
          <w:b/>
          <w:sz w:val="20"/>
          <w:szCs w:val="20"/>
          <w:u w:val="single"/>
        </w:rPr>
        <w:t xml:space="preserve"> Planning Applications &amp; Consultations</w:t>
      </w:r>
    </w:p>
    <w:p w:rsidR="002107DD" w:rsidRDefault="002107DD">
      <w:pPr>
        <w:pStyle w:val="NoSpacing"/>
        <w:rPr>
          <w:rFonts w:ascii="Arial" w:hAnsi="Arial"/>
          <w:b/>
          <w:sz w:val="20"/>
          <w:szCs w:val="20"/>
          <w:u w:val="single"/>
        </w:rPr>
      </w:pPr>
    </w:p>
    <w:p w:rsidR="00346AAF" w:rsidRDefault="000D13E8" w:rsidP="00346AAF">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PIP/2019/0001</w:t>
      </w:r>
    </w:p>
    <w:p w:rsidR="000D13E8" w:rsidRDefault="000D13E8" w:rsidP="00346AAF">
      <w:pPr>
        <w:pStyle w:val="NoSpacing"/>
        <w:rPr>
          <w:rFonts w:ascii="Arial" w:hAnsi="Arial"/>
          <w:sz w:val="20"/>
          <w:szCs w:val="20"/>
        </w:rPr>
      </w:pPr>
      <w:r>
        <w:rPr>
          <w:rFonts w:ascii="Arial" w:hAnsi="Arial"/>
          <w:sz w:val="20"/>
          <w:szCs w:val="20"/>
        </w:rPr>
        <w:t>Location:</w:t>
      </w:r>
      <w:r>
        <w:rPr>
          <w:rFonts w:ascii="Arial" w:hAnsi="Arial"/>
          <w:sz w:val="20"/>
          <w:szCs w:val="20"/>
        </w:rPr>
        <w:tab/>
        <w:t>Pine Trees, Main Street, Little Broughton</w:t>
      </w:r>
    </w:p>
    <w:p w:rsidR="000D13E8" w:rsidRDefault="000D13E8" w:rsidP="00346AAF">
      <w:pPr>
        <w:pStyle w:val="NoSpacing"/>
        <w:rPr>
          <w:rFonts w:ascii="Arial" w:hAnsi="Arial"/>
          <w:sz w:val="20"/>
          <w:szCs w:val="20"/>
        </w:rPr>
      </w:pPr>
      <w:r>
        <w:rPr>
          <w:rFonts w:ascii="Arial" w:hAnsi="Arial"/>
          <w:sz w:val="20"/>
          <w:szCs w:val="20"/>
        </w:rPr>
        <w:t>Proposal:</w:t>
      </w:r>
      <w:r>
        <w:rPr>
          <w:rFonts w:ascii="Arial" w:hAnsi="Arial"/>
          <w:sz w:val="20"/>
          <w:szCs w:val="20"/>
        </w:rPr>
        <w:tab/>
        <w:t>Application for permission in principle for new residential development</w:t>
      </w:r>
    </w:p>
    <w:p w:rsidR="000D13E8" w:rsidRDefault="000D13E8" w:rsidP="00346AAF">
      <w:pPr>
        <w:pStyle w:val="NoSpacing"/>
        <w:rPr>
          <w:rFonts w:ascii="Arial" w:hAnsi="Arial"/>
          <w:sz w:val="20"/>
          <w:szCs w:val="20"/>
        </w:rPr>
      </w:pPr>
    </w:p>
    <w:p w:rsidR="000D13E8" w:rsidRDefault="000D13E8" w:rsidP="00F236D9">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F236D9">
        <w:rPr>
          <w:rFonts w:ascii="Arial" w:hAnsi="Arial"/>
          <w:sz w:val="20"/>
          <w:szCs w:val="20"/>
        </w:rPr>
        <w:t>they had no objection to this application but queried two points:</w:t>
      </w:r>
    </w:p>
    <w:p w:rsidR="00F236D9" w:rsidRDefault="00F236D9" w:rsidP="00F236D9">
      <w:pPr>
        <w:pStyle w:val="NoSpacing"/>
        <w:rPr>
          <w:rFonts w:ascii="Arial" w:hAnsi="Arial"/>
          <w:sz w:val="20"/>
          <w:szCs w:val="20"/>
        </w:rPr>
      </w:pPr>
    </w:p>
    <w:p w:rsidR="00F236D9" w:rsidRDefault="00F236D9" w:rsidP="00F236D9">
      <w:pPr>
        <w:pStyle w:val="NoSpacing"/>
        <w:numPr>
          <w:ilvl w:val="0"/>
          <w:numId w:val="47"/>
        </w:numPr>
        <w:rPr>
          <w:rFonts w:ascii="Arial" w:hAnsi="Arial"/>
          <w:sz w:val="20"/>
          <w:szCs w:val="20"/>
        </w:rPr>
      </w:pPr>
      <w:r>
        <w:rPr>
          <w:rFonts w:ascii="Arial" w:hAnsi="Arial"/>
          <w:sz w:val="20"/>
          <w:szCs w:val="20"/>
        </w:rPr>
        <w:t xml:space="preserve">At the appropriate point in the planning process a Construction Traffic Management Plan be requested and signed off by all relevant bodies due to the restricted width of the road infrastructure in this locality and the potential impacts that large amounts of construction traffic parking/waiting on the main road could cause to local residents and businesses. </w:t>
      </w:r>
    </w:p>
    <w:p w:rsidR="00F236D9" w:rsidRDefault="00F236D9" w:rsidP="00F236D9">
      <w:pPr>
        <w:pStyle w:val="NoSpacing"/>
        <w:numPr>
          <w:ilvl w:val="0"/>
          <w:numId w:val="47"/>
        </w:numPr>
        <w:rPr>
          <w:rFonts w:ascii="Arial" w:hAnsi="Arial"/>
          <w:sz w:val="20"/>
          <w:szCs w:val="20"/>
        </w:rPr>
      </w:pPr>
      <w:r>
        <w:rPr>
          <w:rFonts w:ascii="Arial" w:hAnsi="Arial"/>
          <w:sz w:val="20"/>
          <w:szCs w:val="20"/>
        </w:rPr>
        <w:t xml:space="preserve">Broughton Parish Council would query the intensity of the development on the site in terms of number of residential units. </w:t>
      </w:r>
    </w:p>
    <w:p w:rsidR="00F236D9" w:rsidRDefault="00F236D9" w:rsidP="00F236D9">
      <w:pPr>
        <w:pStyle w:val="NoSpacing"/>
        <w:rPr>
          <w:rFonts w:ascii="Arial" w:hAnsi="Arial"/>
          <w:sz w:val="20"/>
          <w:szCs w:val="20"/>
        </w:rPr>
      </w:pPr>
    </w:p>
    <w:p w:rsidR="00F236D9" w:rsidRPr="00F236D9" w:rsidRDefault="00F236D9" w:rsidP="00F236D9">
      <w:pPr>
        <w:pStyle w:val="NoSpacing"/>
        <w:rPr>
          <w:rFonts w:ascii="Arial" w:hAnsi="Arial"/>
          <w:b/>
          <w:sz w:val="20"/>
          <w:szCs w:val="20"/>
        </w:rPr>
      </w:pPr>
      <w:r>
        <w:rPr>
          <w:rFonts w:ascii="Arial" w:hAnsi="Arial"/>
          <w:b/>
          <w:sz w:val="20"/>
          <w:szCs w:val="20"/>
        </w:rPr>
        <w:t xml:space="preserve">Action: Clerk to submit these comments. </w:t>
      </w:r>
    </w:p>
    <w:p w:rsidR="002107DD" w:rsidRDefault="002107DD">
      <w:pPr>
        <w:pStyle w:val="NoSpacing"/>
        <w:rPr>
          <w:rFonts w:ascii="Arial" w:hAnsi="Arial"/>
          <w:sz w:val="20"/>
          <w:szCs w:val="20"/>
        </w:rPr>
      </w:pPr>
    </w:p>
    <w:p w:rsidR="002107DD" w:rsidRDefault="00F236D9">
      <w:pPr>
        <w:pStyle w:val="NoSpacing"/>
        <w:rPr>
          <w:rFonts w:ascii="Arial" w:hAnsi="Arial"/>
          <w:b/>
          <w:sz w:val="20"/>
          <w:szCs w:val="20"/>
          <w:u w:val="single"/>
        </w:rPr>
      </w:pPr>
      <w:r>
        <w:rPr>
          <w:rFonts w:ascii="Arial" w:hAnsi="Arial"/>
          <w:b/>
          <w:sz w:val="20"/>
          <w:szCs w:val="20"/>
          <w:u w:val="single"/>
        </w:rPr>
        <w:t>5</w:t>
      </w:r>
      <w:r w:rsidR="000D7EBF">
        <w:rPr>
          <w:rFonts w:ascii="Arial" w:hAnsi="Arial"/>
          <w:b/>
          <w:sz w:val="20"/>
          <w:szCs w:val="20"/>
          <w:u w:val="single"/>
        </w:rPr>
        <w:t>8</w:t>
      </w:r>
      <w:r w:rsidR="0046292E">
        <w:rPr>
          <w:rFonts w:ascii="Arial" w:hAnsi="Arial"/>
          <w:b/>
          <w:sz w:val="20"/>
          <w:szCs w:val="20"/>
          <w:u w:val="single"/>
        </w:rPr>
        <w:t>/19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F236D9">
        <w:tc>
          <w:tcPr>
            <w:tcW w:w="1413" w:type="dxa"/>
          </w:tcPr>
          <w:p w:rsidR="00F236D9" w:rsidRPr="00F236D9" w:rsidRDefault="00F236D9">
            <w:pPr>
              <w:pStyle w:val="NoSpacing"/>
              <w:rPr>
                <w:rFonts w:ascii="Arial" w:hAnsi="Arial"/>
                <w:b/>
              </w:rPr>
            </w:pPr>
            <w:r>
              <w:rPr>
                <w:rFonts w:ascii="Arial" w:hAnsi="Arial"/>
                <w:b/>
              </w:rPr>
              <w:t>Ref</w:t>
            </w:r>
          </w:p>
        </w:tc>
        <w:tc>
          <w:tcPr>
            <w:tcW w:w="2410" w:type="dxa"/>
          </w:tcPr>
          <w:p w:rsidR="00F236D9" w:rsidRPr="00F236D9" w:rsidRDefault="00F236D9">
            <w:pPr>
              <w:pStyle w:val="NoSpacing"/>
              <w:rPr>
                <w:rFonts w:ascii="Arial" w:hAnsi="Arial"/>
                <w:b/>
              </w:rPr>
            </w:pPr>
            <w:r>
              <w:rPr>
                <w:rFonts w:ascii="Arial" w:hAnsi="Arial"/>
                <w:b/>
              </w:rPr>
              <w:t>Location</w:t>
            </w:r>
          </w:p>
        </w:tc>
        <w:tc>
          <w:tcPr>
            <w:tcW w:w="4019" w:type="dxa"/>
          </w:tcPr>
          <w:p w:rsidR="00F236D9" w:rsidRPr="00F236D9" w:rsidRDefault="00F236D9">
            <w:pPr>
              <w:pStyle w:val="NoSpacing"/>
              <w:rPr>
                <w:rFonts w:ascii="Arial" w:hAnsi="Arial"/>
                <w:b/>
              </w:rPr>
            </w:pPr>
            <w:r>
              <w:rPr>
                <w:rFonts w:ascii="Arial" w:hAnsi="Arial"/>
                <w:b/>
              </w:rPr>
              <w:t>Proposal</w:t>
            </w:r>
          </w:p>
        </w:tc>
        <w:tc>
          <w:tcPr>
            <w:tcW w:w="2614" w:type="dxa"/>
          </w:tcPr>
          <w:p w:rsidR="00F236D9" w:rsidRPr="00F236D9" w:rsidRDefault="00F236D9">
            <w:pPr>
              <w:pStyle w:val="NoSpacing"/>
              <w:rPr>
                <w:rFonts w:ascii="Arial" w:hAnsi="Arial"/>
                <w:b/>
              </w:rPr>
            </w:pPr>
            <w:r>
              <w:rPr>
                <w:rFonts w:ascii="Arial" w:hAnsi="Arial"/>
                <w:b/>
              </w:rPr>
              <w:t xml:space="preserve">Decision </w:t>
            </w:r>
          </w:p>
        </w:tc>
      </w:tr>
      <w:tr w:rsidR="00F236D9" w:rsidTr="00F236D9">
        <w:tc>
          <w:tcPr>
            <w:tcW w:w="1413" w:type="dxa"/>
          </w:tcPr>
          <w:p w:rsidR="00F236D9" w:rsidRDefault="00F236D9">
            <w:pPr>
              <w:pStyle w:val="NoSpacing"/>
              <w:rPr>
                <w:rFonts w:ascii="Arial" w:hAnsi="Arial"/>
              </w:rPr>
            </w:pPr>
            <w:r>
              <w:rPr>
                <w:rFonts w:ascii="Arial" w:hAnsi="Arial"/>
              </w:rPr>
              <w:lastRenderedPageBreak/>
              <w:t>2/2018/0502</w:t>
            </w:r>
          </w:p>
        </w:tc>
        <w:tc>
          <w:tcPr>
            <w:tcW w:w="2410" w:type="dxa"/>
          </w:tcPr>
          <w:p w:rsidR="00F236D9" w:rsidRDefault="00F236D9">
            <w:pPr>
              <w:pStyle w:val="NoSpacing"/>
              <w:rPr>
                <w:rFonts w:ascii="Arial" w:hAnsi="Arial"/>
              </w:rPr>
            </w:pPr>
            <w:r>
              <w:rPr>
                <w:rFonts w:ascii="Arial" w:hAnsi="Arial"/>
              </w:rPr>
              <w:t>Land adjacent to Lister Terrace, Moor Road</w:t>
            </w:r>
          </w:p>
        </w:tc>
        <w:tc>
          <w:tcPr>
            <w:tcW w:w="4019" w:type="dxa"/>
          </w:tcPr>
          <w:p w:rsidR="00F236D9" w:rsidRDefault="00F236D9">
            <w:pPr>
              <w:pStyle w:val="NoSpacing"/>
              <w:rPr>
                <w:rFonts w:ascii="Arial" w:hAnsi="Arial"/>
              </w:rPr>
            </w:pPr>
            <w:r>
              <w:rPr>
                <w:rFonts w:ascii="Arial" w:hAnsi="Arial"/>
              </w:rPr>
              <w:t>Erection of 4 bed dormer bungalow</w:t>
            </w:r>
          </w:p>
        </w:tc>
        <w:tc>
          <w:tcPr>
            <w:tcW w:w="2614" w:type="dxa"/>
          </w:tcPr>
          <w:p w:rsidR="00F236D9" w:rsidRDefault="00F236D9">
            <w:pPr>
              <w:pStyle w:val="NoSpacing"/>
              <w:rPr>
                <w:rFonts w:ascii="Arial" w:hAnsi="Arial"/>
              </w:rPr>
            </w:pPr>
            <w:r>
              <w:rPr>
                <w:rFonts w:ascii="Arial" w:hAnsi="Arial"/>
              </w:rPr>
              <w:t>Approved with conditions</w:t>
            </w:r>
          </w:p>
        </w:tc>
      </w:tr>
      <w:tr w:rsidR="00F236D9" w:rsidTr="00F236D9">
        <w:tc>
          <w:tcPr>
            <w:tcW w:w="1413" w:type="dxa"/>
          </w:tcPr>
          <w:p w:rsidR="00F236D9" w:rsidRDefault="00F236D9">
            <w:pPr>
              <w:pStyle w:val="NoSpacing"/>
              <w:rPr>
                <w:rFonts w:ascii="Arial" w:hAnsi="Arial"/>
              </w:rPr>
            </w:pPr>
            <w:r>
              <w:rPr>
                <w:rFonts w:ascii="Arial" w:hAnsi="Arial"/>
              </w:rPr>
              <w:t>Rear/2019/0004</w:t>
            </w:r>
          </w:p>
        </w:tc>
        <w:tc>
          <w:tcPr>
            <w:tcW w:w="2410" w:type="dxa"/>
          </w:tcPr>
          <w:p w:rsidR="00F236D9" w:rsidRDefault="00F236D9">
            <w:pPr>
              <w:pStyle w:val="NoSpacing"/>
              <w:rPr>
                <w:rFonts w:ascii="Arial" w:hAnsi="Arial"/>
              </w:rPr>
            </w:pPr>
            <w:r>
              <w:rPr>
                <w:rFonts w:ascii="Arial" w:hAnsi="Arial"/>
              </w:rPr>
              <w:t>87 Ghyll Bank, Little Broughton</w:t>
            </w:r>
          </w:p>
        </w:tc>
        <w:tc>
          <w:tcPr>
            <w:tcW w:w="4019" w:type="dxa"/>
          </w:tcPr>
          <w:p w:rsidR="00F236D9" w:rsidRDefault="00F236D9">
            <w:pPr>
              <w:pStyle w:val="NoSpacing"/>
              <w:rPr>
                <w:rFonts w:ascii="Arial" w:hAnsi="Arial"/>
              </w:rPr>
            </w:pPr>
            <w:r>
              <w:rPr>
                <w:rFonts w:ascii="Arial" w:hAnsi="Arial"/>
              </w:rPr>
              <w:t>Construction of new orangery to the rear</w:t>
            </w:r>
          </w:p>
        </w:tc>
        <w:tc>
          <w:tcPr>
            <w:tcW w:w="2614" w:type="dxa"/>
          </w:tcPr>
          <w:p w:rsidR="00F236D9" w:rsidRDefault="00F236D9">
            <w:pPr>
              <w:pStyle w:val="NoSpacing"/>
              <w:rPr>
                <w:rFonts w:ascii="Arial" w:hAnsi="Arial"/>
              </w:rPr>
            </w:pPr>
            <w:r>
              <w:rPr>
                <w:rFonts w:ascii="Arial" w:hAnsi="Arial"/>
              </w:rPr>
              <w:t xml:space="preserve">No objections received to rear extension </w:t>
            </w:r>
          </w:p>
        </w:tc>
      </w:tr>
    </w:tbl>
    <w:p w:rsidR="0046292E" w:rsidRDefault="0046292E">
      <w:pPr>
        <w:pStyle w:val="NoSpacing"/>
        <w:rPr>
          <w:rFonts w:ascii="Arial" w:hAnsi="Arial"/>
          <w:sz w:val="20"/>
          <w:szCs w:val="20"/>
        </w:rPr>
      </w:pPr>
    </w:p>
    <w:p w:rsidR="002107DD" w:rsidRDefault="00F236D9">
      <w:pPr>
        <w:pStyle w:val="NoSpacing"/>
        <w:rPr>
          <w:rFonts w:ascii="Arial" w:hAnsi="Arial"/>
          <w:b/>
          <w:sz w:val="20"/>
          <w:szCs w:val="20"/>
          <w:u w:val="single"/>
        </w:rPr>
      </w:pPr>
      <w:r>
        <w:rPr>
          <w:rFonts w:ascii="Arial" w:hAnsi="Arial"/>
          <w:b/>
          <w:sz w:val="20"/>
          <w:szCs w:val="20"/>
          <w:u w:val="single"/>
        </w:rPr>
        <w:t>5</w:t>
      </w:r>
      <w:r w:rsidR="000D7EBF">
        <w:rPr>
          <w:rFonts w:ascii="Arial" w:hAnsi="Arial"/>
          <w:b/>
          <w:sz w:val="20"/>
          <w:szCs w:val="20"/>
          <w:u w:val="single"/>
        </w:rPr>
        <w:t>9</w:t>
      </w:r>
      <w:r w:rsidR="000334FE">
        <w:rPr>
          <w:rFonts w:ascii="Arial" w:hAnsi="Arial"/>
          <w:b/>
          <w:sz w:val="20"/>
          <w:szCs w:val="20"/>
          <w:u w:val="single"/>
        </w:rPr>
        <w:t>/19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320"/>
        <w:gridCol w:w="1529"/>
      </w:tblGrid>
      <w:tr w:rsidR="002107DD" w:rsidRPr="00F3363A" w:rsidTr="00F3363A">
        <w:trPr>
          <w:trHeight w:val="468"/>
        </w:trPr>
        <w:tc>
          <w:tcPr>
            <w:tcW w:w="2972"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From</w:t>
            </w:r>
          </w:p>
        </w:tc>
        <w:tc>
          <w:tcPr>
            <w:tcW w:w="552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Reason</w:t>
            </w:r>
          </w:p>
        </w:tc>
        <w:tc>
          <w:tcPr>
            <w:tcW w:w="155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Amount</w:t>
            </w:r>
          </w:p>
        </w:tc>
      </w:tr>
      <w:tr w:rsidR="002107DD" w:rsidRPr="00F3363A" w:rsidTr="00F3363A">
        <w:trPr>
          <w:trHeight w:val="268"/>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Salary (Via SO)</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£550.08</w:t>
            </w:r>
          </w:p>
        </w:tc>
      </w:tr>
      <w:tr w:rsidR="002107DD" w:rsidRPr="00F3363A" w:rsidTr="00F3363A">
        <w:trPr>
          <w:trHeight w:val="33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 xml:space="preserve">HMRC </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PAYE</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£137.</w:t>
            </w:r>
            <w:r w:rsidR="00F236D9">
              <w:rPr>
                <w:rFonts w:ascii="Arial" w:hAnsi="Arial"/>
                <w:sz w:val="20"/>
                <w:szCs w:val="20"/>
              </w:rPr>
              <w:t>60</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Expenses</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w:t>
            </w:r>
            <w:r w:rsidR="00F236D9">
              <w:rPr>
                <w:rFonts w:ascii="Arial" w:hAnsi="Arial"/>
                <w:sz w:val="20"/>
                <w:szCs w:val="20"/>
              </w:rPr>
              <w:t>73.72</w:t>
            </w:r>
          </w:p>
        </w:tc>
      </w:tr>
      <w:tr w:rsidR="00F3363A" w:rsidRPr="00F3363A" w:rsidTr="00F3363A">
        <w:trPr>
          <w:trHeight w:val="330"/>
        </w:trPr>
        <w:tc>
          <w:tcPr>
            <w:tcW w:w="2972"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Derwent Owners Association</w:t>
            </w:r>
          </w:p>
        </w:tc>
        <w:tc>
          <w:tcPr>
            <w:tcW w:w="5528"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Annual Subscription</w:t>
            </w:r>
          </w:p>
        </w:tc>
        <w:tc>
          <w:tcPr>
            <w:tcW w:w="1558"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£50</w:t>
            </w:r>
          </w:p>
        </w:tc>
      </w:tr>
      <w:tr w:rsidR="00F236D9" w:rsidRPr="00F3363A" w:rsidTr="00F3363A">
        <w:trPr>
          <w:trHeight w:val="330"/>
        </w:trPr>
        <w:tc>
          <w:tcPr>
            <w:tcW w:w="2972" w:type="dxa"/>
            <w:shd w:val="clear" w:color="000000" w:fill="FFFFFF"/>
          </w:tcPr>
          <w:p w:rsidR="00F236D9" w:rsidRDefault="00F236D9">
            <w:pPr>
              <w:pStyle w:val="NoSpacing"/>
              <w:rPr>
                <w:rFonts w:ascii="Arial" w:hAnsi="Arial"/>
                <w:sz w:val="20"/>
                <w:szCs w:val="20"/>
              </w:rPr>
            </w:pPr>
            <w:r>
              <w:rPr>
                <w:rFonts w:ascii="Arial" w:hAnsi="Arial"/>
                <w:sz w:val="20"/>
                <w:szCs w:val="20"/>
              </w:rPr>
              <w:t>Newsquest</w:t>
            </w:r>
          </w:p>
        </w:tc>
        <w:tc>
          <w:tcPr>
            <w:tcW w:w="5528" w:type="dxa"/>
            <w:shd w:val="clear" w:color="000000" w:fill="FFFFFF"/>
          </w:tcPr>
          <w:p w:rsidR="00F236D9" w:rsidRDefault="00F236D9">
            <w:pPr>
              <w:pStyle w:val="NoSpacing"/>
              <w:rPr>
                <w:rFonts w:ascii="Arial" w:hAnsi="Arial"/>
                <w:sz w:val="20"/>
                <w:szCs w:val="20"/>
              </w:rPr>
            </w:pPr>
            <w:r>
              <w:rPr>
                <w:rFonts w:ascii="Arial" w:hAnsi="Arial"/>
                <w:sz w:val="20"/>
                <w:szCs w:val="20"/>
              </w:rPr>
              <w:t>Advert for Grass Cutting Tender</w:t>
            </w:r>
          </w:p>
        </w:tc>
        <w:tc>
          <w:tcPr>
            <w:tcW w:w="1558" w:type="dxa"/>
            <w:shd w:val="clear" w:color="000000" w:fill="FFFFFF"/>
          </w:tcPr>
          <w:p w:rsidR="00F236D9" w:rsidRDefault="00F236D9">
            <w:pPr>
              <w:pStyle w:val="NoSpacing"/>
              <w:rPr>
                <w:rFonts w:ascii="Arial" w:hAnsi="Arial"/>
                <w:sz w:val="20"/>
                <w:szCs w:val="20"/>
              </w:rPr>
            </w:pPr>
            <w:r>
              <w:rPr>
                <w:rFonts w:ascii="Arial" w:hAnsi="Arial"/>
                <w:sz w:val="20"/>
                <w:szCs w:val="20"/>
              </w:rPr>
              <w:t>£126</w:t>
            </w:r>
          </w:p>
        </w:tc>
      </w:tr>
      <w:tr w:rsidR="00A51DD8" w:rsidRPr="00F3363A" w:rsidTr="00F3363A">
        <w:trPr>
          <w:trHeight w:val="330"/>
        </w:trPr>
        <w:tc>
          <w:tcPr>
            <w:tcW w:w="2972" w:type="dxa"/>
            <w:shd w:val="clear" w:color="000000" w:fill="FFFFFF"/>
          </w:tcPr>
          <w:p w:rsidR="00A51DD8" w:rsidRDefault="00A51DD8">
            <w:pPr>
              <w:pStyle w:val="NoSpacing"/>
              <w:rPr>
                <w:rFonts w:ascii="Arial" w:hAnsi="Arial"/>
                <w:sz w:val="20"/>
                <w:szCs w:val="20"/>
              </w:rPr>
            </w:pPr>
            <w:r>
              <w:rPr>
                <w:rFonts w:ascii="Arial" w:hAnsi="Arial"/>
                <w:sz w:val="20"/>
                <w:szCs w:val="20"/>
              </w:rPr>
              <w:t xml:space="preserve">Christ Church </w:t>
            </w:r>
          </w:p>
        </w:tc>
        <w:tc>
          <w:tcPr>
            <w:tcW w:w="5528" w:type="dxa"/>
            <w:shd w:val="clear" w:color="000000" w:fill="FFFFFF"/>
          </w:tcPr>
          <w:p w:rsidR="00A51DD8" w:rsidRDefault="00A51DD8">
            <w:pPr>
              <w:pStyle w:val="NoSpacing"/>
              <w:rPr>
                <w:rFonts w:ascii="Arial" w:hAnsi="Arial"/>
                <w:sz w:val="20"/>
                <w:szCs w:val="20"/>
              </w:rPr>
            </w:pPr>
            <w:r>
              <w:rPr>
                <w:rFonts w:ascii="Arial" w:hAnsi="Arial"/>
                <w:sz w:val="20"/>
                <w:szCs w:val="20"/>
              </w:rPr>
              <w:t>Room Hire</w:t>
            </w:r>
          </w:p>
        </w:tc>
        <w:tc>
          <w:tcPr>
            <w:tcW w:w="1558" w:type="dxa"/>
            <w:shd w:val="clear" w:color="000000" w:fill="FFFFFF"/>
          </w:tcPr>
          <w:p w:rsidR="00A51DD8" w:rsidRDefault="00A51DD8">
            <w:pPr>
              <w:pStyle w:val="NoSpacing"/>
              <w:rPr>
                <w:rFonts w:ascii="Arial" w:hAnsi="Arial"/>
                <w:sz w:val="20"/>
                <w:szCs w:val="20"/>
              </w:rPr>
            </w:pPr>
            <w:r>
              <w:rPr>
                <w:rFonts w:ascii="Arial" w:hAnsi="Arial"/>
                <w:sz w:val="20"/>
                <w:szCs w:val="20"/>
              </w:rPr>
              <w:t>£14.00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F236D9">
        <w:rPr>
          <w:rFonts w:ascii="Arial" w:hAnsi="Arial"/>
          <w:sz w:val="20"/>
          <w:szCs w:val="20"/>
        </w:rPr>
        <w:t>March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A159E6" w:rsidRDefault="00A159E6" w:rsidP="00A159E6">
      <w:pPr>
        <w:pStyle w:val="NoSpacing"/>
        <w:rPr>
          <w:rFonts w:ascii="Arial" w:hAnsi="Arial"/>
          <w:b/>
          <w:sz w:val="20"/>
          <w:szCs w:val="20"/>
        </w:rPr>
      </w:pPr>
    </w:p>
    <w:p w:rsidR="00F3363A" w:rsidRDefault="00F236D9" w:rsidP="00F236D9">
      <w:pPr>
        <w:pStyle w:val="NoSpacing"/>
        <w:numPr>
          <w:ilvl w:val="0"/>
          <w:numId w:val="1"/>
        </w:numPr>
        <w:rPr>
          <w:rFonts w:ascii="Arial" w:hAnsi="Arial"/>
          <w:sz w:val="20"/>
          <w:szCs w:val="20"/>
        </w:rPr>
      </w:pPr>
      <w:r>
        <w:rPr>
          <w:rFonts w:ascii="Arial" w:hAnsi="Arial"/>
          <w:sz w:val="20"/>
          <w:szCs w:val="20"/>
        </w:rPr>
        <w:t xml:space="preserve">Revised Standing Order Mandate for the Clerk </w:t>
      </w:r>
    </w:p>
    <w:p w:rsidR="00F3363A" w:rsidRDefault="00F3363A" w:rsidP="00A159E6">
      <w:pPr>
        <w:pStyle w:val="NoSpacing"/>
        <w:rPr>
          <w:rFonts w:ascii="Arial" w:hAnsi="Arial"/>
          <w:sz w:val="20"/>
          <w:szCs w:val="20"/>
        </w:rPr>
      </w:pPr>
    </w:p>
    <w:p w:rsidR="00F3363A" w:rsidRDefault="00F236D9"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revised Standing Order be sent to the Parish Council bank to update the Clerks Salary to £564.68 NET</w:t>
      </w:r>
    </w:p>
    <w:p w:rsidR="00F236D9" w:rsidRDefault="00F236D9" w:rsidP="00A159E6">
      <w:pPr>
        <w:pStyle w:val="NoSpacing"/>
        <w:rPr>
          <w:rFonts w:ascii="Arial" w:hAnsi="Arial"/>
          <w:sz w:val="20"/>
          <w:szCs w:val="20"/>
        </w:rPr>
      </w:pPr>
    </w:p>
    <w:p w:rsidR="00F236D9" w:rsidRPr="00F236D9" w:rsidRDefault="00F236D9" w:rsidP="00A159E6">
      <w:pPr>
        <w:pStyle w:val="NoSpacing"/>
        <w:rPr>
          <w:rFonts w:ascii="Arial" w:hAnsi="Arial"/>
          <w:b/>
          <w:sz w:val="20"/>
          <w:szCs w:val="20"/>
        </w:rPr>
      </w:pPr>
      <w:r>
        <w:rPr>
          <w:rFonts w:ascii="Arial" w:hAnsi="Arial"/>
          <w:b/>
          <w:sz w:val="20"/>
          <w:szCs w:val="20"/>
        </w:rPr>
        <w:t xml:space="preserve">Action: Clerk to process this revised Standing Order Mandate with HSBC. </w:t>
      </w:r>
    </w:p>
    <w:p w:rsidR="002107DD" w:rsidRDefault="002107DD">
      <w:pPr>
        <w:pStyle w:val="NoSpacing"/>
        <w:rPr>
          <w:rFonts w:ascii="Arial" w:hAnsi="Arial"/>
          <w:sz w:val="20"/>
          <w:szCs w:val="20"/>
        </w:rPr>
      </w:pPr>
    </w:p>
    <w:p w:rsidR="002107DD" w:rsidRDefault="000D7EBF">
      <w:pPr>
        <w:rPr>
          <w:rFonts w:ascii="Arial" w:hAnsi="Arial"/>
          <w:b/>
          <w:sz w:val="20"/>
          <w:szCs w:val="20"/>
          <w:u w:val="single"/>
        </w:rPr>
      </w:pPr>
      <w:r>
        <w:rPr>
          <w:rFonts w:ascii="Arial" w:hAnsi="Arial"/>
          <w:b/>
          <w:sz w:val="20"/>
          <w:szCs w:val="20"/>
          <w:u w:val="single"/>
        </w:rPr>
        <w:t>60</w:t>
      </w:r>
      <w:r w:rsidR="002A7A10">
        <w:rPr>
          <w:rFonts w:ascii="Arial" w:hAnsi="Arial"/>
          <w:b/>
          <w:sz w:val="20"/>
          <w:szCs w:val="20"/>
          <w:u w:val="single"/>
        </w:rPr>
        <w:t>/19</w:t>
      </w:r>
      <w:r w:rsidR="00F97782">
        <w:rPr>
          <w:rFonts w:ascii="Arial" w:hAnsi="Arial"/>
          <w:b/>
          <w:sz w:val="20"/>
          <w:szCs w:val="20"/>
          <w:u w:val="single"/>
        </w:rPr>
        <w:tab/>
        <w:t>Councillor Matters</w:t>
      </w:r>
    </w:p>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w:t>
      </w:r>
      <w:r w:rsidR="00F236D9">
        <w:rPr>
          <w:rFonts w:ascii="Arial" w:hAnsi="Arial"/>
          <w:b/>
          <w:sz w:val="20"/>
          <w:szCs w:val="20"/>
        </w:rPr>
        <w:t xml:space="preserve">April </w:t>
      </w:r>
      <w:r>
        <w:rPr>
          <w:rFonts w:ascii="Arial" w:hAnsi="Arial"/>
          <w:b/>
          <w:sz w:val="20"/>
          <w:szCs w:val="20"/>
        </w:rPr>
        <w:t xml:space="preserve">2019 meeting. </w:t>
      </w:r>
    </w:p>
    <w:p w:rsidR="002107DD" w:rsidRDefault="002107DD">
      <w:pPr>
        <w:pStyle w:val="NoSpacing"/>
        <w:rPr>
          <w:rFonts w:ascii="Arial" w:hAnsi="Arial"/>
          <w:b/>
          <w:sz w:val="20"/>
          <w:szCs w:val="20"/>
        </w:rPr>
      </w:pPr>
    </w:p>
    <w:p w:rsidR="002107DD" w:rsidRDefault="00F236D9">
      <w:pPr>
        <w:rPr>
          <w:rFonts w:ascii="Arial" w:hAnsi="Arial"/>
          <w:b/>
          <w:sz w:val="20"/>
          <w:szCs w:val="20"/>
          <w:u w:val="single"/>
        </w:rPr>
      </w:pPr>
      <w:r>
        <w:rPr>
          <w:rFonts w:ascii="Arial" w:hAnsi="Arial"/>
          <w:b/>
          <w:sz w:val="20"/>
          <w:szCs w:val="20"/>
          <w:u w:val="single"/>
        </w:rPr>
        <w:t>6</w:t>
      </w:r>
      <w:r w:rsidR="000D7EBF">
        <w:rPr>
          <w:rFonts w:ascii="Arial" w:hAnsi="Arial"/>
          <w:b/>
          <w:sz w:val="20"/>
          <w:szCs w:val="20"/>
          <w:u w:val="single"/>
        </w:rPr>
        <w:t>1</w:t>
      </w:r>
      <w:r w:rsidR="002A7A10">
        <w:rPr>
          <w:rFonts w:ascii="Arial" w:hAnsi="Arial"/>
          <w:b/>
          <w:sz w:val="20"/>
          <w:szCs w:val="20"/>
          <w:u w:val="single"/>
        </w:rPr>
        <w:t>/19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F236D9">
        <w:rPr>
          <w:rFonts w:ascii="Arial" w:hAnsi="Arial"/>
          <w:sz w:val="20"/>
          <w:szCs w:val="20"/>
        </w:rPr>
        <w:t>16</w:t>
      </w:r>
      <w:r w:rsidR="00F236D9" w:rsidRPr="00F236D9">
        <w:rPr>
          <w:rFonts w:ascii="Arial" w:hAnsi="Arial"/>
          <w:sz w:val="20"/>
          <w:szCs w:val="20"/>
          <w:vertAlign w:val="superscript"/>
        </w:rPr>
        <w:t>th</w:t>
      </w:r>
      <w:r w:rsidR="00F236D9">
        <w:rPr>
          <w:rFonts w:ascii="Arial" w:hAnsi="Arial"/>
          <w:sz w:val="20"/>
          <w:szCs w:val="20"/>
        </w:rPr>
        <w:t xml:space="preserve"> April 2019 19:00 Broughton Village Hall.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36C6B50"/>
    <w:multiLevelType w:val="hybridMultilevel"/>
    <w:tmpl w:val="6EB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4"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5"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6"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7"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9"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10"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1"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2"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3"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4"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5"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7"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9"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20"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21"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2"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4"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5"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6"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7"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8"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54952"/>
    <w:multiLevelType w:val="hybridMultilevel"/>
    <w:tmpl w:val="BA90ACFC"/>
    <w:lvl w:ilvl="0" w:tplc="6A0CC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31"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32"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3"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4" w15:restartNumberingAfterBreak="0">
    <w:nsid w:val="5BB74D6A"/>
    <w:multiLevelType w:val="hybridMultilevel"/>
    <w:tmpl w:val="56463E9E"/>
    <w:lvl w:ilvl="0" w:tplc="19D8C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6" w15:restartNumberingAfterBreak="0">
    <w:nsid w:val="626917B7"/>
    <w:multiLevelType w:val="hybridMultilevel"/>
    <w:tmpl w:val="1F848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41"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42"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43"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44"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5" w15:restartNumberingAfterBreak="0">
    <w:nsid w:val="78E37B5E"/>
    <w:multiLevelType w:val="hybridMultilevel"/>
    <w:tmpl w:val="A69AF230"/>
    <w:lvl w:ilvl="0" w:tplc="1DE4F5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7"/>
  </w:num>
  <w:num w:numId="4">
    <w:abstractNumId w:val="6"/>
  </w:num>
  <w:num w:numId="5">
    <w:abstractNumId w:val="19"/>
  </w:num>
  <w:num w:numId="6">
    <w:abstractNumId w:val="24"/>
  </w:num>
  <w:num w:numId="7">
    <w:abstractNumId w:val="31"/>
  </w:num>
  <w:num w:numId="8">
    <w:abstractNumId w:val="25"/>
  </w:num>
  <w:num w:numId="9">
    <w:abstractNumId w:val="11"/>
  </w:num>
  <w:num w:numId="10">
    <w:abstractNumId w:val="35"/>
  </w:num>
  <w:num w:numId="11">
    <w:abstractNumId w:val="4"/>
  </w:num>
  <w:num w:numId="12">
    <w:abstractNumId w:val="3"/>
  </w:num>
  <w:num w:numId="13">
    <w:abstractNumId w:val="23"/>
  </w:num>
  <w:num w:numId="14">
    <w:abstractNumId w:val="12"/>
  </w:num>
  <w:num w:numId="15">
    <w:abstractNumId w:val="41"/>
  </w:num>
  <w:num w:numId="16">
    <w:abstractNumId w:val="44"/>
  </w:num>
  <w:num w:numId="17">
    <w:abstractNumId w:val="14"/>
  </w:num>
  <w:num w:numId="18">
    <w:abstractNumId w:val="0"/>
  </w:num>
  <w:num w:numId="19">
    <w:abstractNumId w:val="9"/>
  </w:num>
  <w:num w:numId="20">
    <w:abstractNumId w:val="8"/>
  </w:num>
  <w:num w:numId="21">
    <w:abstractNumId w:val="40"/>
  </w:num>
  <w:num w:numId="22">
    <w:abstractNumId w:val="33"/>
  </w:num>
  <w:num w:numId="23">
    <w:abstractNumId w:val="18"/>
  </w:num>
  <w:num w:numId="24">
    <w:abstractNumId w:val="16"/>
  </w:num>
  <w:num w:numId="25">
    <w:abstractNumId w:val="5"/>
  </w:num>
  <w:num w:numId="26">
    <w:abstractNumId w:val="26"/>
  </w:num>
  <w:num w:numId="27">
    <w:abstractNumId w:val="13"/>
  </w:num>
  <w:num w:numId="28">
    <w:abstractNumId w:val="42"/>
  </w:num>
  <w:num w:numId="29">
    <w:abstractNumId w:val="32"/>
  </w:num>
  <w:num w:numId="30">
    <w:abstractNumId w:val="43"/>
  </w:num>
  <w:num w:numId="31">
    <w:abstractNumId w:val="20"/>
  </w:num>
  <w:num w:numId="32">
    <w:abstractNumId w:val="30"/>
  </w:num>
  <w:num w:numId="33">
    <w:abstractNumId w:val="21"/>
  </w:num>
  <w:num w:numId="34">
    <w:abstractNumId w:val="38"/>
  </w:num>
  <w:num w:numId="35">
    <w:abstractNumId w:val="15"/>
  </w:num>
  <w:num w:numId="36">
    <w:abstractNumId w:val="46"/>
  </w:num>
  <w:num w:numId="37">
    <w:abstractNumId w:val="22"/>
  </w:num>
  <w:num w:numId="38">
    <w:abstractNumId w:val="37"/>
  </w:num>
  <w:num w:numId="39">
    <w:abstractNumId w:val="39"/>
  </w:num>
  <w:num w:numId="40">
    <w:abstractNumId w:val="28"/>
  </w:num>
  <w:num w:numId="41">
    <w:abstractNumId w:val="7"/>
  </w:num>
  <w:num w:numId="42">
    <w:abstractNumId w:val="2"/>
  </w:num>
  <w:num w:numId="43">
    <w:abstractNumId w:val="45"/>
  </w:num>
  <w:num w:numId="44">
    <w:abstractNumId w:val="29"/>
  </w:num>
  <w:num w:numId="45">
    <w:abstractNumId w:val="1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405A9"/>
    <w:rsid w:val="0014461F"/>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4756E"/>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2D0A"/>
    <w:rsid w:val="00A440C7"/>
    <w:rsid w:val="00A479AF"/>
    <w:rsid w:val="00A47AB0"/>
    <w:rsid w:val="00A51DD8"/>
    <w:rsid w:val="00A5693D"/>
    <w:rsid w:val="00A65549"/>
    <w:rsid w:val="00A71020"/>
    <w:rsid w:val="00A73FE6"/>
    <w:rsid w:val="00A74B5D"/>
    <w:rsid w:val="00A76C12"/>
    <w:rsid w:val="00A86EFD"/>
    <w:rsid w:val="00A877CB"/>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339D"/>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AA0C"/>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05DE-A8A6-7346-ADD5-593BBCF8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2019-03-17T09:00:00Z</dcterms:created>
  <dcterms:modified xsi:type="dcterms:W3CDTF">2019-04-17T15:17:00Z</dcterms:modified>
</cp:coreProperties>
</file>