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367E3" w14:textId="63C3050D" w:rsidR="008A7E69" w:rsidRDefault="00F236D9" w:rsidP="004F7ACA">
      <w:pPr>
        <w:pStyle w:val="Title"/>
        <w:jc w:val="center"/>
      </w:pPr>
      <w:r>
        <w:t>B</w:t>
      </w:r>
      <w:r w:rsidR="00F97782">
        <w:t>roughton Parish Council</w:t>
      </w:r>
    </w:p>
    <w:p w14:paraId="3BDA4267" w14:textId="77777777" w:rsidR="00C1152F" w:rsidRDefault="00C1152F" w:rsidP="00810E7A">
      <w:pPr>
        <w:pStyle w:val="NoSpacing"/>
      </w:pPr>
    </w:p>
    <w:p w14:paraId="5E9554B1" w14:textId="6502EA10" w:rsidR="002107DD" w:rsidRDefault="00F97782" w:rsidP="00810E7A">
      <w:pPr>
        <w:pStyle w:val="NoSpacing"/>
      </w:pPr>
      <w:r>
        <w:t xml:space="preserve">Minutes of the meeting of Broughton Parish Council held </w:t>
      </w:r>
      <w:r w:rsidR="00750694">
        <w:t>i</w:t>
      </w:r>
      <w:r w:rsidR="00810E7A">
        <w:t xml:space="preserve">n a virtual meeting room via </w:t>
      </w:r>
      <w:proofErr w:type="spellStart"/>
      <w:r w:rsidR="00810E7A">
        <w:t>GoTo</w:t>
      </w:r>
      <w:proofErr w:type="spellEnd"/>
      <w:r w:rsidR="00810E7A">
        <w:t xml:space="preserve"> Meetings </w:t>
      </w:r>
      <w:r>
        <w:t xml:space="preserve">on </w:t>
      </w:r>
      <w:r w:rsidR="006953AA">
        <w:rPr>
          <w:color w:val="000000"/>
        </w:rPr>
        <w:t>Tuesday 24</w:t>
      </w:r>
      <w:r w:rsidR="006953AA" w:rsidRPr="006953AA">
        <w:rPr>
          <w:color w:val="000000"/>
          <w:vertAlign w:val="superscript"/>
        </w:rPr>
        <w:t>th</w:t>
      </w:r>
      <w:r w:rsidR="006953AA">
        <w:rPr>
          <w:color w:val="000000"/>
        </w:rPr>
        <w:t xml:space="preserve"> November 2020</w:t>
      </w:r>
      <w:r w:rsidR="00334EF2">
        <w:rPr>
          <w:color w:val="000000"/>
        </w:rPr>
        <w:t xml:space="preserve"> </w:t>
      </w:r>
      <w:r w:rsidR="002432D6">
        <w:rPr>
          <w:color w:val="000000"/>
        </w:rPr>
        <w:t>at</w:t>
      </w:r>
      <w:r w:rsidR="00740043">
        <w:rPr>
          <w:color w:val="000000"/>
        </w:rPr>
        <w:t xml:space="preserve"> 19:00</w:t>
      </w:r>
    </w:p>
    <w:p w14:paraId="21DEF36D" w14:textId="77777777" w:rsidR="002107DD" w:rsidRDefault="002107DD" w:rsidP="00810E7A">
      <w:pPr>
        <w:pStyle w:val="NoSpacing"/>
      </w:pPr>
    </w:p>
    <w:p w14:paraId="012D705F" w14:textId="09E7948C" w:rsidR="002107DD" w:rsidRPr="00CC49FC" w:rsidRDefault="00F236D9">
      <w:pPr>
        <w:rPr>
          <w:rFonts w:ascii="Arial" w:hAnsi="Arial"/>
          <w:bCs/>
        </w:rPr>
      </w:pPr>
      <w:r w:rsidRPr="00B374EF">
        <w:rPr>
          <w:rFonts w:ascii="Arial" w:hAnsi="Arial"/>
          <w:b/>
        </w:rPr>
        <w:t>Present:</w:t>
      </w:r>
      <w:r w:rsidR="003E7F40" w:rsidRPr="00B374EF">
        <w:rPr>
          <w:rFonts w:ascii="Arial" w:hAnsi="Arial"/>
          <w:b/>
        </w:rPr>
        <w:t xml:space="preserve"> </w:t>
      </w:r>
      <w:r w:rsidR="00CC49FC">
        <w:rPr>
          <w:rFonts w:ascii="Arial" w:hAnsi="Arial"/>
          <w:bCs/>
        </w:rPr>
        <w:t xml:space="preserve"> </w:t>
      </w:r>
      <w:r w:rsidR="00087196">
        <w:rPr>
          <w:rFonts w:ascii="Arial" w:hAnsi="Arial"/>
          <w:bCs/>
        </w:rPr>
        <w:t>Mary Bradley (in the Chair)</w:t>
      </w:r>
      <w:r w:rsidR="00C1152F">
        <w:rPr>
          <w:rFonts w:ascii="Arial" w:hAnsi="Arial"/>
          <w:bCs/>
        </w:rPr>
        <w:t xml:space="preserve">, Bill Smith, Paddy </w:t>
      </w:r>
      <w:proofErr w:type="spellStart"/>
      <w:r w:rsidR="00C1152F">
        <w:rPr>
          <w:rFonts w:ascii="Arial" w:hAnsi="Arial"/>
          <w:bCs/>
        </w:rPr>
        <w:t>Gorrill</w:t>
      </w:r>
      <w:proofErr w:type="spellEnd"/>
      <w:r w:rsidR="00C1152F">
        <w:rPr>
          <w:rFonts w:ascii="Arial" w:hAnsi="Arial"/>
          <w:bCs/>
        </w:rPr>
        <w:t>, Sue Hannah, Steve Hannah, Adrian Davis-Johnston,</w:t>
      </w:r>
    </w:p>
    <w:p w14:paraId="5FCE803D" w14:textId="48486AF5" w:rsidR="00EA69C9" w:rsidRPr="00C0003D" w:rsidRDefault="00EA69C9">
      <w:pPr>
        <w:rPr>
          <w:rFonts w:ascii="Arial" w:hAnsi="Arial"/>
          <w:bCs/>
        </w:rPr>
      </w:pPr>
      <w:r>
        <w:rPr>
          <w:rFonts w:ascii="Arial" w:hAnsi="Arial"/>
          <w:b/>
        </w:rPr>
        <w:t>Attendance:</w:t>
      </w:r>
      <w:r w:rsidR="00C0003D">
        <w:rPr>
          <w:rFonts w:ascii="Arial" w:hAnsi="Arial"/>
          <w:b/>
        </w:rPr>
        <w:t xml:space="preserve"> </w:t>
      </w:r>
      <w:r w:rsidR="00C0003D">
        <w:rPr>
          <w:rFonts w:ascii="Arial" w:hAnsi="Arial"/>
          <w:bCs/>
        </w:rPr>
        <w:t>Becx Carter (Clerk)</w:t>
      </w:r>
      <w:r w:rsidR="0007577B">
        <w:rPr>
          <w:rFonts w:ascii="Arial" w:hAnsi="Arial"/>
          <w:bCs/>
        </w:rPr>
        <w:t xml:space="preserve">, </w:t>
      </w:r>
    </w:p>
    <w:p w14:paraId="16C52A31" w14:textId="704673D7" w:rsidR="0007577B" w:rsidRDefault="00F97782">
      <w:pPr>
        <w:rPr>
          <w:rFonts w:ascii="Arial" w:hAnsi="Arial"/>
          <w:bCs/>
        </w:rPr>
      </w:pPr>
      <w:r w:rsidRPr="00B374EF">
        <w:rPr>
          <w:rFonts w:ascii="Arial" w:hAnsi="Arial"/>
          <w:b/>
        </w:rPr>
        <w:t>Apologies:</w:t>
      </w:r>
      <w:r w:rsidR="00614430">
        <w:rPr>
          <w:rFonts w:ascii="Arial" w:hAnsi="Arial"/>
          <w:b/>
        </w:rPr>
        <w:t xml:space="preserve"> </w:t>
      </w:r>
      <w:r w:rsidR="006953AA">
        <w:rPr>
          <w:rFonts w:ascii="Arial" w:hAnsi="Arial"/>
          <w:bCs/>
        </w:rPr>
        <w:t>J Sewell (Family Commitments)</w:t>
      </w:r>
      <w:r w:rsidR="00087196">
        <w:rPr>
          <w:rFonts w:ascii="Arial" w:hAnsi="Arial"/>
          <w:bCs/>
        </w:rPr>
        <w:t xml:space="preserve">, A/BC Cllr N Cockburn, A/BC J </w:t>
      </w:r>
      <w:proofErr w:type="spellStart"/>
      <w:r w:rsidR="00087196">
        <w:rPr>
          <w:rFonts w:ascii="Arial" w:hAnsi="Arial"/>
          <w:bCs/>
        </w:rPr>
        <w:t>Farebrother</w:t>
      </w:r>
      <w:proofErr w:type="spellEnd"/>
      <w:r w:rsidR="00087196">
        <w:rPr>
          <w:rFonts w:ascii="Arial" w:hAnsi="Arial"/>
          <w:bCs/>
        </w:rPr>
        <w:t xml:space="preserve">, </w:t>
      </w:r>
      <w:r w:rsidR="00FA1285">
        <w:rPr>
          <w:rFonts w:ascii="Arial" w:hAnsi="Arial"/>
          <w:bCs/>
        </w:rPr>
        <w:t>C Winter (Work)</w:t>
      </w:r>
    </w:p>
    <w:p w14:paraId="035E8D54" w14:textId="4A16BAA3" w:rsidR="00C1152F" w:rsidRPr="00614430" w:rsidRDefault="00C1152F">
      <w:pPr>
        <w:rPr>
          <w:rFonts w:ascii="Arial" w:hAnsi="Arial"/>
          <w:bCs/>
        </w:rPr>
      </w:pPr>
      <w:r>
        <w:rPr>
          <w:rFonts w:ascii="Arial" w:hAnsi="Arial"/>
          <w:bCs/>
        </w:rPr>
        <w:t xml:space="preserve">With 6 Councillors present the meeting was quorate. </w:t>
      </w:r>
    </w:p>
    <w:p w14:paraId="33C2B6D4" w14:textId="5AFF72AC" w:rsidR="002107DD" w:rsidRPr="0081733F" w:rsidRDefault="006953AA" w:rsidP="0081733F">
      <w:pPr>
        <w:pStyle w:val="Heading1"/>
      </w:pPr>
      <w:r>
        <w:t>107</w:t>
      </w:r>
      <w:r w:rsidR="00810E7A">
        <w:t>/</w:t>
      </w:r>
      <w:r w:rsidR="008A7E69">
        <w:t>2020</w:t>
      </w:r>
      <w:r w:rsidR="00F97782" w:rsidRPr="0081733F">
        <w:t xml:space="preserve"> Apologies for absence</w:t>
      </w:r>
    </w:p>
    <w:p w14:paraId="4746F88B" w14:textId="5C57C5F1" w:rsidR="002107DD" w:rsidRDefault="006953AA" w:rsidP="00810E7A">
      <w:pPr>
        <w:pStyle w:val="NoSpacing"/>
      </w:pPr>
      <w:r>
        <w:t xml:space="preserve">Apologies were accepted and received from the </w:t>
      </w:r>
      <w:r w:rsidR="00087196">
        <w:t>above-mentioned</w:t>
      </w:r>
      <w:r>
        <w:t xml:space="preserve"> persons. </w:t>
      </w:r>
    </w:p>
    <w:p w14:paraId="543A07EC" w14:textId="72DB4615" w:rsidR="002107DD" w:rsidRDefault="006953AA" w:rsidP="006F3693">
      <w:pPr>
        <w:pStyle w:val="Heading1"/>
      </w:pPr>
      <w:r>
        <w:t>108</w:t>
      </w:r>
      <w:r w:rsidR="00810E7A">
        <w:t>/</w:t>
      </w:r>
      <w:r w:rsidR="008A7E69" w:rsidRPr="006F3693">
        <w:t>2020</w:t>
      </w:r>
      <w:r w:rsidR="00F97782">
        <w:t xml:space="preserve"> Requests for dispensations and declarations of interest</w:t>
      </w:r>
    </w:p>
    <w:p w14:paraId="0DC08738" w14:textId="30836EC2" w:rsidR="00810E7A" w:rsidRDefault="00B0622D" w:rsidP="00810E7A">
      <w:pPr>
        <w:pStyle w:val="NoSpacing"/>
      </w:pPr>
      <w:r>
        <w:t xml:space="preserve">Cllr B Smith declared an interest in the item relating to the Cockermouth Mechanics Brass Band. </w:t>
      </w:r>
    </w:p>
    <w:p w14:paraId="5ABA9DE8" w14:textId="604397BC" w:rsidR="002107DD" w:rsidRDefault="006953AA" w:rsidP="006F3693">
      <w:pPr>
        <w:pStyle w:val="Heading1"/>
      </w:pPr>
      <w:r>
        <w:t>109</w:t>
      </w:r>
      <w:r w:rsidR="008A7E69" w:rsidRPr="006F3693">
        <w:t>/</w:t>
      </w:r>
      <w:r w:rsidR="00110823" w:rsidRPr="006F3693">
        <w:t xml:space="preserve">2020 </w:t>
      </w:r>
      <w:r w:rsidR="00110823">
        <w:t>Minutes</w:t>
      </w:r>
      <w:r w:rsidR="00F97782">
        <w:t xml:space="preserve"> of the meeting held on the </w:t>
      </w:r>
      <w:r>
        <w:t>20</w:t>
      </w:r>
      <w:r w:rsidRPr="006953AA">
        <w:rPr>
          <w:vertAlign w:val="superscript"/>
        </w:rPr>
        <w:t>th</w:t>
      </w:r>
      <w:r>
        <w:t xml:space="preserve"> October 2020</w:t>
      </w:r>
      <w:r w:rsidR="00740043">
        <w:t xml:space="preserve"> </w:t>
      </w:r>
    </w:p>
    <w:p w14:paraId="33B01162" w14:textId="77777777" w:rsidR="002107DD" w:rsidRDefault="00F97782" w:rsidP="00810E7A">
      <w:pPr>
        <w:pStyle w:val="NoSpacing"/>
      </w:pPr>
      <w:r>
        <w:t>All members of the council had received a copy of the minutes</w:t>
      </w:r>
      <w:r w:rsidR="003B4341">
        <w:t>.</w:t>
      </w:r>
    </w:p>
    <w:p w14:paraId="04979939" w14:textId="77777777" w:rsidR="002107DD" w:rsidRDefault="002107DD" w:rsidP="00810E7A">
      <w:pPr>
        <w:pStyle w:val="NoSpacing"/>
      </w:pPr>
    </w:p>
    <w:p w14:paraId="46DDD129" w14:textId="77777777" w:rsidR="002107DD" w:rsidRDefault="00F97782" w:rsidP="00810E7A">
      <w:pPr>
        <w:pStyle w:val="NoSpacing"/>
      </w:pPr>
      <w:r>
        <w:rPr>
          <w:b/>
        </w:rPr>
        <w:t xml:space="preserve">Resolved </w:t>
      </w:r>
      <w:r>
        <w:t xml:space="preserve">by all present that </w:t>
      </w:r>
      <w:r w:rsidR="00750694">
        <w:t>the minutes be signed as a true and accurate record of the meeting by the Chair</w:t>
      </w:r>
      <w:r w:rsidR="006E6929">
        <w:t>,</w:t>
      </w:r>
      <w:r w:rsidR="00750694">
        <w:t xml:space="preserve"> Cllr </w:t>
      </w:r>
      <w:r w:rsidR="008A7E69">
        <w:t>Mary Bradley</w:t>
      </w:r>
      <w:r w:rsidR="00740043">
        <w:t xml:space="preserve"> </w:t>
      </w:r>
    </w:p>
    <w:p w14:paraId="46ADE73D" w14:textId="77777777" w:rsidR="003B4341" w:rsidRDefault="003B4341" w:rsidP="00810E7A">
      <w:pPr>
        <w:pStyle w:val="NoSpacing"/>
      </w:pPr>
    </w:p>
    <w:p w14:paraId="188CE4BB" w14:textId="1C20E81B" w:rsidR="003B4341" w:rsidRDefault="003B4341" w:rsidP="00810E7A">
      <w:pPr>
        <w:pStyle w:val="NoSpacing"/>
        <w:rPr>
          <w:b/>
          <w:bCs/>
        </w:rPr>
      </w:pPr>
      <w:r w:rsidRPr="00810E7A">
        <w:rPr>
          <w:b/>
          <w:bCs/>
        </w:rPr>
        <w:t xml:space="preserve">Action: Clerk to upload the completed minutes to the website. </w:t>
      </w:r>
    </w:p>
    <w:p w14:paraId="6D249EB5" w14:textId="431264B5" w:rsidR="008B3499" w:rsidRDefault="006953AA" w:rsidP="006F3693">
      <w:pPr>
        <w:pStyle w:val="Heading1"/>
      </w:pPr>
      <w:r>
        <w:t>110</w:t>
      </w:r>
      <w:r w:rsidR="008A7E69" w:rsidRPr="006F3693">
        <w:t>/2020</w:t>
      </w:r>
      <w:r w:rsidR="008B3499">
        <w:t xml:space="preserve"> Chairman’s Announcements</w:t>
      </w:r>
    </w:p>
    <w:p w14:paraId="580DA319" w14:textId="6A5D3ED2" w:rsidR="00C1152F" w:rsidRDefault="00C1152F" w:rsidP="00C1152F">
      <w:pPr>
        <w:pStyle w:val="NoSpacing"/>
      </w:pPr>
      <w:r>
        <w:t>Ponderosa Licencing Application- The Clerk noted that this is going to the Licensing Committee on the 2</w:t>
      </w:r>
      <w:r w:rsidRPr="00C1152F">
        <w:rPr>
          <w:vertAlign w:val="superscript"/>
        </w:rPr>
        <w:t>nd</w:t>
      </w:r>
      <w:r>
        <w:t xml:space="preserve"> December 2020 at 14:00. It was noted with concern that this application could be approved by the licensing committee without it having been through planning or similar (change of use). </w:t>
      </w:r>
    </w:p>
    <w:p w14:paraId="25F2EF66" w14:textId="73D6D213" w:rsidR="00C1152F" w:rsidRDefault="00C1152F" w:rsidP="00C1152F">
      <w:pPr>
        <w:pStyle w:val="NoSpacing"/>
      </w:pPr>
    </w:p>
    <w:p w14:paraId="134621AF" w14:textId="6A7F0673" w:rsidR="00C1152F" w:rsidRDefault="00C1152F" w:rsidP="00C1152F">
      <w:pPr>
        <w:pStyle w:val="NoSpacing"/>
      </w:pPr>
      <w:r>
        <w:rPr>
          <w:b/>
          <w:bCs/>
        </w:rPr>
        <w:t xml:space="preserve">Resolved </w:t>
      </w:r>
      <w:r>
        <w:t xml:space="preserve">by all present that a Parish Councillor attend if anyone </w:t>
      </w:r>
      <w:proofErr w:type="gramStart"/>
      <w:r>
        <w:t>is able to</w:t>
      </w:r>
      <w:proofErr w:type="gramEnd"/>
      <w:r>
        <w:t xml:space="preserve"> do so.</w:t>
      </w:r>
    </w:p>
    <w:p w14:paraId="26275873" w14:textId="4E78F21E" w:rsidR="00C1152F" w:rsidRDefault="00C1152F" w:rsidP="00C1152F">
      <w:pPr>
        <w:pStyle w:val="NoSpacing"/>
      </w:pPr>
    </w:p>
    <w:p w14:paraId="10ED4789" w14:textId="0597FD6B" w:rsidR="00C1152F" w:rsidRDefault="00C1152F" w:rsidP="00C1152F">
      <w:pPr>
        <w:pStyle w:val="NoSpacing"/>
        <w:rPr>
          <w:b/>
          <w:bCs/>
        </w:rPr>
      </w:pPr>
      <w:r>
        <w:rPr>
          <w:b/>
          <w:bCs/>
        </w:rPr>
        <w:t xml:space="preserve">Action: Clerk to send round the details to all councillors. </w:t>
      </w:r>
    </w:p>
    <w:p w14:paraId="32E1928B" w14:textId="12BFA4F7" w:rsidR="00CD00CE" w:rsidRDefault="00CD00CE" w:rsidP="00C1152F">
      <w:pPr>
        <w:pStyle w:val="NoSpacing"/>
        <w:rPr>
          <w:b/>
          <w:bCs/>
        </w:rPr>
      </w:pPr>
    </w:p>
    <w:p w14:paraId="5D285056" w14:textId="3188D9AF" w:rsidR="00CD00CE" w:rsidRDefault="00CD00CE" w:rsidP="00C1152F">
      <w:pPr>
        <w:pStyle w:val="NoSpacing"/>
      </w:pPr>
      <w:r>
        <w:t xml:space="preserve">Christmas Lights Switch on- It was noted by all present that there has been a fantastic community response to the Christmas lights switch on, and thanks were noted to all. </w:t>
      </w:r>
    </w:p>
    <w:p w14:paraId="6A13E903" w14:textId="18DEFB26" w:rsidR="00CD00CE" w:rsidRDefault="00CD00CE" w:rsidP="00C1152F">
      <w:pPr>
        <w:pStyle w:val="NoSpacing"/>
      </w:pPr>
    </w:p>
    <w:p w14:paraId="3D55993A" w14:textId="03B8781D" w:rsidR="00CD00CE" w:rsidRDefault="00CD00CE" w:rsidP="00C1152F">
      <w:pPr>
        <w:pStyle w:val="NoSpacing"/>
      </w:pPr>
      <w:r>
        <w:t>Quaker Burial Ground- A team have been working to spruce this up and it is now much tidier and more accessible.</w:t>
      </w:r>
    </w:p>
    <w:p w14:paraId="56E4B58B" w14:textId="1F157A80" w:rsidR="00CD00CE" w:rsidRDefault="00CD00CE" w:rsidP="00C1152F">
      <w:pPr>
        <w:pStyle w:val="NoSpacing"/>
      </w:pPr>
    </w:p>
    <w:p w14:paraId="160954A6" w14:textId="7B8D728A" w:rsidR="00CD00CE" w:rsidRDefault="00CD00CE" w:rsidP="00C1152F">
      <w:pPr>
        <w:pStyle w:val="NoSpacing"/>
      </w:pPr>
      <w:r>
        <w:t xml:space="preserve">Allotments- There has been a significant amount of work ongoing on the allotments with Cllrs M Bradley &amp; Cllr B Smith taking the lead on this. </w:t>
      </w:r>
    </w:p>
    <w:p w14:paraId="7C700B25" w14:textId="716883BF" w:rsidR="00CD00CE" w:rsidRDefault="00CD00CE" w:rsidP="00C1152F">
      <w:pPr>
        <w:pStyle w:val="NoSpacing"/>
      </w:pPr>
    </w:p>
    <w:p w14:paraId="51933996" w14:textId="2F76C0B9" w:rsidR="00CD00CE" w:rsidRPr="00CD00CE" w:rsidRDefault="00CD00CE" w:rsidP="00C1152F">
      <w:pPr>
        <w:pStyle w:val="NoSpacing"/>
      </w:pPr>
      <w:r>
        <w:t xml:space="preserve">Concern was raised regarding a damaged </w:t>
      </w:r>
      <w:r w:rsidR="00D86C33">
        <w:t>bench;</w:t>
      </w:r>
      <w:r>
        <w:t xml:space="preserve"> however </w:t>
      </w:r>
      <w:r w:rsidR="00D86C33">
        <w:t>the Clerk confirmed it</w:t>
      </w:r>
      <w:r>
        <w:t xml:space="preserve"> is not on the Parish Council Asset register, therefore it is not the Parish Councils responsibility to repair/mend this. </w:t>
      </w:r>
    </w:p>
    <w:p w14:paraId="702F9E0A" w14:textId="6921FDAC" w:rsidR="002107DD" w:rsidRDefault="006953AA" w:rsidP="006F3693">
      <w:pPr>
        <w:pStyle w:val="Heading1"/>
      </w:pPr>
      <w:r>
        <w:t>111</w:t>
      </w:r>
      <w:r w:rsidR="008B3499">
        <w:t xml:space="preserve">/2020 </w:t>
      </w:r>
      <w:r w:rsidR="00F97782">
        <w:t xml:space="preserve">Public Participation </w:t>
      </w:r>
    </w:p>
    <w:p w14:paraId="653A9B0A" w14:textId="50475FE6" w:rsidR="00A652DD" w:rsidRPr="00A652DD" w:rsidRDefault="00A652DD" w:rsidP="00A652DD">
      <w:pPr>
        <w:pStyle w:val="NoSpacing"/>
      </w:pPr>
      <w:r>
        <w:t>None</w:t>
      </w:r>
    </w:p>
    <w:p w14:paraId="1C403E70" w14:textId="76CF3F99" w:rsidR="008B3499" w:rsidRDefault="006953AA" w:rsidP="006F3693">
      <w:pPr>
        <w:pStyle w:val="Heading1"/>
      </w:pPr>
      <w:r>
        <w:t>112/</w:t>
      </w:r>
      <w:r w:rsidR="008A7E69" w:rsidRPr="006F3693">
        <w:t>2020</w:t>
      </w:r>
      <w:r w:rsidR="00AF30E0" w:rsidRPr="006F3693">
        <w:t xml:space="preserve"> </w:t>
      </w:r>
      <w:r w:rsidR="008B3499">
        <w:t>Reports from visiting councillors &amp; police</w:t>
      </w:r>
    </w:p>
    <w:p w14:paraId="3C5124BD" w14:textId="39B74583" w:rsidR="00CD00CE" w:rsidRDefault="00550698" w:rsidP="00CD00CE">
      <w:pPr>
        <w:pStyle w:val="Heading2"/>
        <w:numPr>
          <w:ilvl w:val="0"/>
          <w:numId w:val="41"/>
        </w:numPr>
      </w:pPr>
      <w:proofErr w:type="spellStart"/>
      <w:r>
        <w:t>Allerdale</w:t>
      </w:r>
      <w:proofErr w:type="spellEnd"/>
      <w:r>
        <w:t xml:space="preserve"> Borough Council</w:t>
      </w:r>
    </w:p>
    <w:p w14:paraId="46F286A9" w14:textId="63EABADA" w:rsidR="00CD00CE" w:rsidRPr="005B2EF0" w:rsidRDefault="00CD00CE" w:rsidP="00CD00CE">
      <w:pPr>
        <w:pStyle w:val="NoSpacing"/>
      </w:pPr>
      <w:r w:rsidRPr="005B2EF0">
        <w:t xml:space="preserve">The Clerk confirmed she had circulated Cllr J </w:t>
      </w:r>
      <w:proofErr w:type="spellStart"/>
      <w:r w:rsidRPr="005B2EF0">
        <w:t>Farebrother’s</w:t>
      </w:r>
      <w:proofErr w:type="spellEnd"/>
      <w:r w:rsidRPr="005B2EF0">
        <w:t xml:space="preserve"> update to all</w:t>
      </w:r>
      <w:r w:rsidR="005B2EF0" w:rsidRPr="005B2EF0">
        <w:t xml:space="preserve"> via email. </w:t>
      </w:r>
    </w:p>
    <w:p w14:paraId="5ED49309" w14:textId="1C19BC6E" w:rsidR="00072C3C" w:rsidRPr="00072C3C" w:rsidRDefault="00072C3C" w:rsidP="00CD00CE">
      <w:pPr>
        <w:pStyle w:val="NoSpacing"/>
        <w:rPr>
          <w:highlight w:val="yellow"/>
        </w:rPr>
      </w:pPr>
    </w:p>
    <w:p w14:paraId="225E7A9D" w14:textId="5D3B829A" w:rsidR="00072C3C" w:rsidRDefault="005B2EF0" w:rsidP="00CD00CE">
      <w:pPr>
        <w:pStyle w:val="NoSpacing"/>
      </w:pPr>
      <w:r>
        <w:t>Cllr N Cockburn had sent a brief written update which the Clerk read out:</w:t>
      </w:r>
    </w:p>
    <w:p w14:paraId="4F0E3F3C" w14:textId="709CD336" w:rsidR="005B2EF0" w:rsidRDefault="005B2EF0" w:rsidP="00CD00CE">
      <w:pPr>
        <w:pStyle w:val="NoSpacing"/>
      </w:pPr>
    </w:p>
    <w:p w14:paraId="4B5FA678" w14:textId="56BA0FB5" w:rsidR="005B2EF0" w:rsidRDefault="005B2EF0" w:rsidP="00CD00CE">
      <w:pPr>
        <w:pStyle w:val="NoSpacing"/>
      </w:pPr>
      <w:r>
        <w:lastRenderedPageBreak/>
        <w:t>-Soddy Gap Community Asset Registration-This application has now been submitted to renew the Community Asset Registration</w:t>
      </w:r>
    </w:p>
    <w:p w14:paraId="3AF972AA" w14:textId="4376922E" w:rsidR="005B2EF0" w:rsidRDefault="005B2EF0" w:rsidP="00CD00CE">
      <w:pPr>
        <w:pStyle w:val="NoSpacing"/>
      </w:pPr>
      <w:r>
        <w:t xml:space="preserve">-A/BC Cllr N Cockburn has submitted comments on the Planning White Paper, related to the very little environmental protection or </w:t>
      </w:r>
      <w:r w:rsidR="00D86C33">
        <w:t xml:space="preserve">protection of special landscapes. Also relating to the fact that the proposals appear to remove public representation once areas have been ‘designated’ so the proposed new system would offer ‘automatic permission’. </w:t>
      </w:r>
    </w:p>
    <w:p w14:paraId="36D2D5F7" w14:textId="516723BF" w:rsidR="00D86C33" w:rsidRDefault="00D86C33" w:rsidP="00CD00CE">
      <w:pPr>
        <w:pStyle w:val="NoSpacing"/>
      </w:pPr>
    </w:p>
    <w:p w14:paraId="7CD32702" w14:textId="32E83CB1" w:rsidR="00D86C33" w:rsidRPr="00CD00CE" w:rsidRDefault="00D86C33" w:rsidP="00CD00CE">
      <w:pPr>
        <w:pStyle w:val="NoSpacing"/>
      </w:pPr>
      <w:r>
        <w:t xml:space="preserve">The above updates were noted as received. </w:t>
      </w:r>
    </w:p>
    <w:p w14:paraId="52505BD1" w14:textId="51E2D4AA" w:rsidR="00550698" w:rsidRDefault="00550698" w:rsidP="00550698">
      <w:pPr>
        <w:pStyle w:val="Heading2"/>
        <w:numPr>
          <w:ilvl w:val="0"/>
          <w:numId w:val="41"/>
        </w:numPr>
      </w:pPr>
      <w:r w:rsidRPr="00550698">
        <w:t xml:space="preserve">Cumbria County Council </w:t>
      </w:r>
    </w:p>
    <w:p w14:paraId="6F418A21" w14:textId="5E1BC739" w:rsidR="00CD00CE" w:rsidRDefault="005B2EF0" w:rsidP="005B2EF0">
      <w:pPr>
        <w:pStyle w:val="NoSpacing"/>
      </w:pPr>
      <w:r>
        <w:t xml:space="preserve">The Clerk noted to all that Cllr Hugo Graham is still not attending meetings. The Conservative Party of whom Hugo is a member have confirmed that Cllrs J Lister, A Markley and H Carrick be copied </w:t>
      </w:r>
      <w:proofErr w:type="gramStart"/>
      <w:r>
        <w:t>in to</w:t>
      </w:r>
      <w:proofErr w:type="gramEnd"/>
      <w:r>
        <w:t xml:space="preserve"> Broughton PC meeting papers and one of them will attend to facilitate council matters for the foreseeable future. </w:t>
      </w:r>
    </w:p>
    <w:p w14:paraId="6AB6AC52" w14:textId="7CFDC517" w:rsidR="005B2EF0" w:rsidRDefault="005B2EF0" w:rsidP="005B2EF0">
      <w:pPr>
        <w:pStyle w:val="NoSpacing"/>
      </w:pPr>
    </w:p>
    <w:p w14:paraId="2E7EF480" w14:textId="6226BD35" w:rsidR="005B2EF0" w:rsidRPr="005B2EF0" w:rsidRDefault="005B2EF0" w:rsidP="005B2EF0">
      <w:pPr>
        <w:pStyle w:val="NoSpacing"/>
        <w:rPr>
          <w:b/>
          <w:bCs/>
        </w:rPr>
      </w:pPr>
      <w:r>
        <w:rPr>
          <w:b/>
          <w:bCs/>
        </w:rPr>
        <w:t xml:space="preserve">Action: Clerk to send Council papers to the three County Councillors listed for future meetings. </w:t>
      </w:r>
    </w:p>
    <w:p w14:paraId="207EB356" w14:textId="18FDC293" w:rsidR="00556D7E" w:rsidRDefault="00A12A3B" w:rsidP="006F3693">
      <w:pPr>
        <w:pStyle w:val="Heading1"/>
      </w:pPr>
      <w:r>
        <w:t>113</w:t>
      </w:r>
      <w:r w:rsidR="008B3499">
        <w:t>/2020</w:t>
      </w:r>
      <w:r w:rsidR="00B74D51">
        <w:t xml:space="preserve"> </w:t>
      </w:r>
      <w:r w:rsidR="008B3499">
        <w:t>Update on ongoing matters</w:t>
      </w:r>
    </w:p>
    <w:p w14:paraId="6F80FDAB" w14:textId="13A4EC1B" w:rsidR="008B3499" w:rsidRDefault="008B3499" w:rsidP="008B3499">
      <w:pPr>
        <w:pStyle w:val="Heading2"/>
        <w:numPr>
          <w:ilvl w:val="0"/>
          <w:numId w:val="36"/>
        </w:numPr>
      </w:pPr>
      <w:r>
        <w:t>Neighbourhood Planning</w:t>
      </w:r>
    </w:p>
    <w:p w14:paraId="2604D67D" w14:textId="405D152A" w:rsidR="00B343F4" w:rsidRDefault="006953AA" w:rsidP="00B343F4">
      <w:pPr>
        <w:pStyle w:val="NoSpacing"/>
      </w:pPr>
      <w:r>
        <w:t>The Clerk confirmed that following the October 2020 meeting she had spoken with ABC for a further update on the ‘masterplan’ for this site. ABC have confirmed that the consultation period on the masterplan documents will be 14</w:t>
      </w:r>
      <w:r w:rsidR="00CD00CE">
        <w:t xml:space="preserve"> </w:t>
      </w:r>
      <w:r>
        <w:t xml:space="preserve">days, but if applicable they will make allowances for any additional breaks during the festive period.  A further update has confirmed that it is anticipated that the </w:t>
      </w:r>
      <w:r w:rsidR="008F1046">
        <w:t>public consultations on the master plan will take place in the 1</w:t>
      </w:r>
      <w:r w:rsidR="008F1046" w:rsidRPr="008F1046">
        <w:rPr>
          <w:vertAlign w:val="superscript"/>
        </w:rPr>
        <w:t>st</w:t>
      </w:r>
      <w:r w:rsidR="008F1046">
        <w:t xml:space="preserve"> week of December. </w:t>
      </w:r>
    </w:p>
    <w:p w14:paraId="174C4999" w14:textId="64B020BC" w:rsidR="008F1046" w:rsidRDefault="008F1046" w:rsidP="00B343F4">
      <w:pPr>
        <w:pStyle w:val="NoSpacing"/>
      </w:pPr>
    </w:p>
    <w:p w14:paraId="53E4C84D" w14:textId="7B98999B" w:rsidR="008F1046" w:rsidRDefault="008F1046" w:rsidP="00B343F4">
      <w:pPr>
        <w:pStyle w:val="NoSpacing"/>
      </w:pPr>
      <w:r>
        <w:t xml:space="preserve">ABC have also forwarded on an email from Cumbria County Council Highways which notes that for OUT/2020/0004 (71 </w:t>
      </w:r>
      <w:proofErr w:type="gramStart"/>
      <w:r>
        <w:t>house</w:t>
      </w:r>
      <w:proofErr w:type="gramEnd"/>
      <w:r>
        <w:t xml:space="preserve"> on the site) that the Traffic Study states traffic generation of 34 additional vehicles in the morning peak, and 37 in the afternoon peak. With a split of circa 60/40 of direction of travel (Seaton direction/Little Broughton) direction. CCC have commented that even if the split were reversed it would not have a material impact on Great Broughton. </w:t>
      </w:r>
    </w:p>
    <w:p w14:paraId="2849DC66" w14:textId="34991018" w:rsidR="008F1046" w:rsidRDefault="008F1046" w:rsidP="00B343F4">
      <w:pPr>
        <w:pStyle w:val="NoSpacing"/>
      </w:pPr>
    </w:p>
    <w:p w14:paraId="6F0B36CB" w14:textId="0431E745" w:rsidR="008F1046" w:rsidRPr="008F1046" w:rsidRDefault="008F1046" w:rsidP="00B343F4">
      <w:pPr>
        <w:pStyle w:val="NoSpacing"/>
      </w:pPr>
      <w:r>
        <w:t xml:space="preserve">CCC note that Moor Road currently has a daily flow of approximately 1230 vehicles per day (am peak 84 and pm 110vehicles) then the increase the two applications will engender will be marginal at most. CCC confirm that as per the National Planning Policy Framework (para 109) that </w:t>
      </w:r>
      <w:r>
        <w:rPr>
          <w:i/>
          <w:iCs/>
        </w:rPr>
        <w:t xml:space="preserve">‘development should only be prevented or refused on highway grounds if there would be an unacceptable impact on highway safety, or the residual cumulative impacts on the road network could be severe’. </w:t>
      </w:r>
      <w:r>
        <w:t xml:space="preserve">CCC Highways can’t state that the impact of the additional traffic will be severe, neither can they state the impact will be unactable as the officer has no knowledge of intrinsically unsafe sections of the highway that this application could impact (on the accident stats over the past 5 years).  CCC Highways have confirmed that access from the A66 is not within the CCC remit and Highways England have offered no objection. </w:t>
      </w:r>
    </w:p>
    <w:p w14:paraId="14E89C95" w14:textId="0981F41F" w:rsidR="006953AA" w:rsidRDefault="006953AA" w:rsidP="00B343F4">
      <w:pPr>
        <w:pStyle w:val="NoSpacing"/>
      </w:pPr>
    </w:p>
    <w:p w14:paraId="597F09A0" w14:textId="32706E54" w:rsidR="008F1046" w:rsidRDefault="008F1046" w:rsidP="00B343F4">
      <w:pPr>
        <w:pStyle w:val="NoSpacing"/>
      </w:pPr>
      <w:r>
        <w:t xml:space="preserve">Regarding Construction traffic CCC are seeking to require the applicant to submit a construction management plan that will include routing for HGV’s. </w:t>
      </w:r>
    </w:p>
    <w:p w14:paraId="1E45562C" w14:textId="65079EAA" w:rsidR="00932FD1" w:rsidRDefault="00932FD1" w:rsidP="00B343F4">
      <w:pPr>
        <w:pStyle w:val="NoSpacing"/>
      </w:pPr>
    </w:p>
    <w:p w14:paraId="705EC0F0" w14:textId="038EECD7" w:rsidR="00932FD1" w:rsidRDefault="00932FD1" w:rsidP="00B343F4">
      <w:pPr>
        <w:pStyle w:val="NoSpacing"/>
      </w:pPr>
      <w:r w:rsidRPr="005B2EF0">
        <w:rPr>
          <w:b/>
          <w:bCs/>
        </w:rPr>
        <w:t xml:space="preserve">Resolved </w:t>
      </w:r>
      <w:r w:rsidRPr="005B2EF0">
        <w:t xml:space="preserve">by all present that </w:t>
      </w:r>
      <w:r w:rsidR="005B2EF0" w:rsidRPr="005B2EF0">
        <w:t xml:space="preserve">the Parish Council are concerned </w:t>
      </w:r>
      <w:r w:rsidR="00072C3C" w:rsidRPr="005B2EF0">
        <w:t xml:space="preserve">how an increase of over 10% in terms of traffic flow on Moor Road </w:t>
      </w:r>
      <w:proofErr w:type="spellStart"/>
      <w:r w:rsidR="00072C3C" w:rsidRPr="005B2EF0">
        <w:t>can not</w:t>
      </w:r>
      <w:proofErr w:type="spellEnd"/>
      <w:r w:rsidR="00072C3C" w:rsidRPr="005B2EF0">
        <w:t xml:space="preserve"> be material (71 units based on the County Council requirement of 2.5 spaces per unit</w:t>
      </w:r>
      <w:r w:rsidR="005B2EF0" w:rsidRPr="005B2EF0">
        <w:t xml:space="preserve"> equates to an additional 177 vehicles potentially on Moor Road which only records 1230 vehicles per day, a 14% increase in traffic)</w:t>
      </w:r>
    </w:p>
    <w:p w14:paraId="1D20A81C" w14:textId="08DDEFE6" w:rsidR="005B2EF0" w:rsidRDefault="005B2EF0" w:rsidP="00B343F4">
      <w:pPr>
        <w:pStyle w:val="NoSpacing"/>
      </w:pPr>
    </w:p>
    <w:p w14:paraId="45490719" w14:textId="12521895" w:rsidR="005B2EF0" w:rsidRPr="005B2EF0" w:rsidRDefault="005B2EF0" w:rsidP="00B343F4">
      <w:pPr>
        <w:pStyle w:val="NoSpacing"/>
        <w:rPr>
          <w:b/>
          <w:bCs/>
        </w:rPr>
      </w:pPr>
      <w:r>
        <w:rPr>
          <w:b/>
          <w:bCs/>
        </w:rPr>
        <w:t xml:space="preserve">Action: Clerk to raise this query with ABC/CCC for clarification as soon as possible. </w:t>
      </w:r>
    </w:p>
    <w:p w14:paraId="1F0C10F9" w14:textId="2CF3D1FC" w:rsidR="00072C3C" w:rsidRDefault="00072C3C" w:rsidP="00B343F4">
      <w:pPr>
        <w:pStyle w:val="NoSpacing"/>
      </w:pPr>
    </w:p>
    <w:p w14:paraId="20CB8CDC" w14:textId="6CB73BAF" w:rsidR="00072C3C" w:rsidRPr="005B2EF0" w:rsidRDefault="00072C3C" w:rsidP="00B343F4">
      <w:pPr>
        <w:pStyle w:val="NoSpacing"/>
      </w:pPr>
      <w:r w:rsidRPr="005B2EF0">
        <w:rPr>
          <w:b/>
          <w:bCs/>
        </w:rPr>
        <w:t xml:space="preserve">Resolved </w:t>
      </w:r>
      <w:r w:rsidRPr="005B2EF0">
        <w:t>by all present that</w:t>
      </w:r>
      <w:r w:rsidR="00FA1285" w:rsidRPr="005B2EF0">
        <w:t xml:space="preserve"> the Parish Council have concerned about</w:t>
      </w:r>
      <w:r w:rsidRPr="005B2EF0">
        <w:t xml:space="preserve"> the lack of ability to have a public consultation and the very tight timescales for this consultation will reduce the ability of the public to engage.</w:t>
      </w:r>
    </w:p>
    <w:p w14:paraId="23E6F731" w14:textId="6EA5E5BE" w:rsidR="00072C3C" w:rsidRPr="005B2EF0" w:rsidRDefault="00072C3C" w:rsidP="00B343F4">
      <w:pPr>
        <w:pStyle w:val="NoSpacing"/>
      </w:pPr>
    </w:p>
    <w:p w14:paraId="6D6BAD25" w14:textId="7285D328" w:rsidR="00072C3C" w:rsidRDefault="00072C3C" w:rsidP="00B343F4">
      <w:pPr>
        <w:pStyle w:val="NoSpacing"/>
      </w:pPr>
      <w:r w:rsidRPr="005B2EF0">
        <w:rPr>
          <w:b/>
          <w:bCs/>
        </w:rPr>
        <w:t xml:space="preserve">Resolved </w:t>
      </w:r>
      <w:r w:rsidRPr="005B2EF0">
        <w:t>by all present that an extra-ordinary Parish Council meeting be called to discuss this and prepare a response on potentially Wednesday 9</w:t>
      </w:r>
      <w:r w:rsidRPr="005B2EF0">
        <w:rPr>
          <w:vertAlign w:val="superscript"/>
        </w:rPr>
        <w:t>th</w:t>
      </w:r>
      <w:r w:rsidRPr="005B2EF0">
        <w:t xml:space="preserve"> December (subject to the master plan being validated and circulated on the 1</w:t>
      </w:r>
      <w:r w:rsidRPr="005B2EF0">
        <w:rPr>
          <w:vertAlign w:val="superscript"/>
        </w:rPr>
        <w:t>st</w:t>
      </w:r>
      <w:r w:rsidRPr="005B2EF0">
        <w:t xml:space="preserve"> December). It may be that</w:t>
      </w:r>
      <w:r w:rsidR="005B2EF0" w:rsidRPr="005B2EF0">
        <w:t xml:space="preserve"> Digital Meeting</w:t>
      </w:r>
      <w:r w:rsidRPr="005B2EF0">
        <w:t xml:space="preserve"> Standing Orders will need to be suspended for the meeting due to allow for members of the public to verbally contribute</w:t>
      </w:r>
      <w:r>
        <w:t xml:space="preserve"> </w:t>
      </w:r>
    </w:p>
    <w:p w14:paraId="1302AD3B" w14:textId="68BC621C" w:rsidR="005B2EF0" w:rsidRDefault="005B2EF0" w:rsidP="00B343F4">
      <w:pPr>
        <w:pStyle w:val="NoSpacing"/>
      </w:pPr>
    </w:p>
    <w:p w14:paraId="1E0CB66C" w14:textId="50AE21B4" w:rsidR="005B2EF0" w:rsidRPr="005B2EF0" w:rsidRDefault="005B2EF0" w:rsidP="00B343F4">
      <w:pPr>
        <w:pStyle w:val="NoSpacing"/>
        <w:rPr>
          <w:b/>
          <w:bCs/>
        </w:rPr>
      </w:pPr>
      <w:r>
        <w:rPr>
          <w:b/>
          <w:bCs/>
        </w:rPr>
        <w:lastRenderedPageBreak/>
        <w:t xml:space="preserve">Action: Clerk to convene this single item agenda meeting as soon as the masterplan application is verified and opened for consultation. </w:t>
      </w:r>
    </w:p>
    <w:p w14:paraId="3620172D" w14:textId="69C87783" w:rsidR="006953AA" w:rsidRDefault="006953AA" w:rsidP="00B343F4">
      <w:pPr>
        <w:pStyle w:val="NoSpacing"/>
        <w:rPr>
          <w:b/>
          <w:bCs/>
        </w:rPr>
      </w:pPr>
    </w:p>
    <w:p w14:paraId="4A9DCF01" w14:textId="4C7991B3" w:rsidR="00A12A3B" w:rsidRDefault="00A12A3B" w:rsidP="00B343F4">
      <w:pPr>
        <w:pStyle w:val="NoSpacing"/>
        <w:rPr>
          <w:b/>
          <w:bCs/>
        </w:rPr>
      </w:pPr>
      <w:r>
        <w:rPr>
          <w:b/>
          <w:bCs/>
        </w:rPr>
        <w:t xml:space="preserve">Action: </w:t>
      </w:r>
      <w:r w:rsidR="00072C3C">
        <w:rPr>
          <w:b/>
          <w:bCs/>
        </w:rPr>
        <w:t xml:space="preserve">Clerk to contact Parish Clerks for Broughton Moor, Seaton, </w:t>
      </w:r>
      <w:proofErr w:type="spellStart"/>
      <w:r w:rsidR="00072C3C">
        <w:rPr>
          <w:b/>
          <w:bCs/>
        </w:rPr>
        <w:t>Camerton</w:t>
      </w:r>
      <w:proofErr w:type="spellEnd"/>
      <w:r w:rsidR="00FA1285">
        <w:rPr>
          <w:b/>
          <w:bCs/>
        </w:rPr>
        <w:t xml:space="preserve">, Brigham to ask them if they are considering this issue. </w:t>
      </w:r>
    </w:p>
    <w:p w14:paraId="6ED753DF" w14:textId="55B975AA" w:rsidR="00FA1285" w:rsidRDefault="00FA1285" w:rsidP="00B343F4">
      <w:pPr>
        <w:pStyle w:val="NoSpacing"/>
        <w:rPr>
          <w:b/>
          <w:bCs/>
        </w:rPr>
      </w:pPr>
    </w:p>
    <w:p w14:paraId="46E3EB13" w14:textId="3D2DF262" w:rsidR="00FA1285" w:rsidRDefault="00FA1285" w:rsidP="00B343F4">
      <w:pPr>
        <w:pStyle w:val="NoSpacing"/>
      </w:pPr>
      <w:r w:rsidRPr="005B2EF0">
        <w:rPr>
          <w:b/>
          <w:bCs/>
        </w:rPr>
        <w:t xml:space="preserve">Resolved </w:t>
      </w:r>
      <w:r w:rsidRPr="005B2EF0">
        <w:t>by all present that Broughton Parish Council make representation to their MP regarding such a significant masterplan being treated with such contempt as to only be open for 14 days to consultation, at such a challenging time</w:t>
      </w:r>
      <w:r w:rsidR="005B2EF0" w:rsidRPr="005B2EF0">
        <w:t xml:space="preserve"> and on the approach to the festive season. The potential impacts of these proposals are profound and of significant l</w:t>
      </w:r>
      <w:r w:rsidRPr="005B2EF0">
        <w:t>ocal importance.</w:t>
      </w:r>
    </w:p>
    <w:p w14:paraId="26B86E1F" w14:textId="0C6570E9" w:rsidR="00CA45BC" w:rsidRDefault="00CA45BC" w:rsidP="00B343F4">
      <w:pPr>
        <w:pStyle w:val="NoSpacing"/>
      </w:pPr>
    </w:p>
    <w:p w14:paraId="2AA93F5C" w14:textId="5BCD506E" w:rsidR="00CA45BC" w:rsidRPr="00CA45BC" w:rsidRDefault="00CA45BC" w:rsidP="00B343F4">
      <w:pPr>
        <w:pStyle w:val="NoSpacing"/>
        <w:rPr>
          <w:b/>
          <w:bCs/>
        </w:rPr>
      </w:pPr>
      <w:r>
        <w:rPr>
          <w:b/>
          <w:bCs/>
        </w:rPr>
        <w:t>Action: Clerk to contact the MP on behalf of the Parish Council to raise this issue</w:t>
      </w:r>
    </w:p>
    <w:p w14:paraId="3CF6AC2C" w14:textId="5E37F9A9" w:rsidR="00FA1285" w:rsidRDefault="00FA1285" w:rsidP="00B343F4">
      <w:pPr>
        <w:pStyle w:val="NoSpacing"/>
      </w:pPr>
    </w:p>
    <w:p w14:paraId="2471B4E5" w14:textId="3D2987CA" w:rsidR="00FA1285" w:rsidRPr="00FA1285" w:rsidRDefault="00FA1285" w:rsidP="00B343F4">
      <w:pPr>
        <w:pStyle w:val="NoSpacing"/>
      </w:pPr>
      <w:r>
        <w:t xml:space="preserve">It was noted that Members of the Public should report near misses etc to allow the Police to build a body of evidence on issues in the village. </w:t>
      </w:r>
    </w:p>
    <w:p w14:paraId="394D2DC7" w14:textId="0BD8183F" w:rsidR="00D011D5" w:rsidRDefault="00932FD1" w:rsidP="00F96273">
      <w:pPr>
        <w:pStyle w:val="Heading2"/>
        <w:numPr>
          <w:ilvl w:val="0"/>
          <w:numId w:val="36"/>
        </w:numPr>
      </w:pPr>
      <w:r>
        <w:t xml:space="preserve">Community Mobility Project </w:t>
      </w:r>
    </w:p>
    <w:p w14:paraId="7C26EF77" w14:textId="6C8EB402" w:rsidR="00A12A3B" w:rsidRDefault="00A12A3B" w:rsidP="00A12A3B">
      <w:pPr>
        <w:pStyle w:val="NoSpacing"/>
      </w:pPr>
      <w:r>
        <w:t xml:space="preserve">The Clerk confirmed that following the pausing of this project due to the </w:t>
      </w:r>
      <w:proofErr w:type="spellStart"/>
      <w:r>
        <w:t>Covid</w:t>
      </w:r>
      <w:proofErr w:type="spellEnd"/>
      <w:r>
        <w:t xml:space="preserve"> 19 pandemic Action with Communities in Cumbria are now seeking to take this forward once more if Parishes are interested in doing so. </w:t>
      </w:r>
    </w:p>
    <w:p w14:paraId="6325F93A" w14:textId="42D710B2" w:rsidR="00A12A3B" w:rsidRDefault="00A12A3B" w:rsidP="00A12A3B">
      <w:pPr>
        <w:pStyle w:val="NoSpacing"/>
      </w:pPr>
    </w:p>
    <w:p w14:paraId="4FA84259" w14:textId="69DF7649" w:rsidR="00A12A3B" w:rsidRDefault="00A12A3B" w:rsidP="00A12A3B">
      <w:pPr>
        <w:pStyle w:val="NoSpacing"/>
      </w:pPr>
      <w:r>
        <w:rPr>
          <w:b/>
          <w:bCs/>
        </w:rPr>
        <w:t xml:space="preserve">Resolved </w:t>
      </w:r>
      <w:r>
        <w:t xml:space="preserve">by all present that </w:t>
      </w:r>
      <w:r w:rsidR="000A34BF">
        <w:t xml:space="preserve">the Parish Council are very keen to proceed with this in the New Year once the </w:t>
      </w:r>
      <w:proofErr w:type="spellStart"/>
      <w:r w:rsidR="000A34BF">
        <w:t>Covid</w:t>
      </w:r>
      <w:proofErr w:type="spellEnd"/>
      <w:r w:rsidR="000A34BF">
        <w:t xml:space="preserve"> situation is easing. </w:t>
      </w:r>
    </w:p>
    <w:p w14:paraId="0025AF74" w14:textId="40C8A7A4" w:rsidR="00A12A3B" w:rsidRDefault="00A12A3B" w:rsidP="00A12A3B">
      <w:pPr>
        <w:pStyle w:val="NoSpacing"/>
      </w:pPr>
    </w:p>
    <w:p w14:paraId="6CD428C0" w14:textId="697AB987" w:rsidR="00A12A3B" w:rsidRPr="00A12A3B" w:rsidRDefault="00A12A3B" w:rsidP="00A12A3B">
      <w:pPr>
        <w:pStyle w:val="NoSpacing"/>
        <w:rPr>
          <w:b/>
          <w:bCs/>
        </w:rPr>
      </w:pPr>
      <w:r>
        <w:rPr>
          <w:b/>
          <w:bCs/>
        </w:rPr>
        <w:t xml:space="preserve">Action: </w:t>
      </w:r>
      <w:r w:rsidR="000A34BF">
        <w:rPr>
          <w:b/>
          <w:bCs/>
        </w:rPr>
        <w:t>Clerk to confirm this to Action with Communities in Cumbria.</w:t>
      </w:r>
    </w:p>
    <w:p w14:paraId="4D7D9B97" w14:textId="18732EEE" w:rsidR="00556D7E" w:rsidRDefault="00A12A3B" w:rsidP="00B343F4">
      <w:pPr>
        <w:pStyle w:val="Heading1"/>
      </w:pPr>
      <w:r>
        <w:t>114</w:t>
      </w:r>
      <w:r w:rsidR="00556D7E">
        <w:t xml:space="preserve">/2020 </w:t>
      </w:r>
      <w:r w:rsidR="008B3499">
        <w:t>Clerks Report</w:t>
      </w:r>
    </w:p>
    <w:p w14:paraId="4491D2EB" w14:textId="4A540E7E" w:rsidR="00556D7E" w:rsidRDefault="008B3499" w:rsidP="008B3499">
      <w:pPr>
        <w:pStyle w:val="NoSpacing"/>
      </w:pPr>
      <w:r w:rsidRPr="008B3499">
        <w:t xml:space="preserve">The Clerks Report had been circulated to all prior to the meeting this was noted as received. </w:t>
      </w:r>
    </w:p>
    <w:p w14:paraId="61A5729D" w14:textId="7993889D" w:rsidR="002107DD" w:rsidRDefault="00A12A3B" w:rsidP="006F3693">
      <w:pPr>
        <w:pStyle w:val="Heading1"/>
      </w:pPr>
      <w:r>
        <w:t>115</w:t>
      </w:r>
      <w:r w:rsidR="004C087F">
        <w:t xml:space="preserve">/2020 </w:t>
      </w:r>
      <w:r w:rsidR="008B3499">
        <w:t>Play-area</w:t>
      </w:r>
    </w:p>
    <w:p w14:paraId="0109D593" w14:textId="4EDD130F" w:rsidR="00B343F4" w:rsidRDefault="00B343F4" w:rsidP="00B343F4">
      <w:pPr>
        <w:pStyle w:val="Heading2"/>
        <w:numPr>
          <w:ilvl w:val="0"/>
          <w:numId w:val="47"/>
        </w:numPr>
      </w:pPr>
      <w:r>
        <w:t>Park Fencing</w:t>
      </w:r>
    </w:p>
    <w:p w14:paraId="6727FC34" w14:textId="7BAC629D" w:rsidR="006A631D" w:rsidRDefault="00B343F4" w:rsidP="00A12A3B">
      <w:pPr>
        <w:pStyle w:val="NoSpacing"/>
      </w:pPr>
      <w:r>
        <w:t xml:space="preserve">The Clerk confirmed that </w:t>
      </w:r>
      <w:r w:rsidR="00A12A3B">
        <w:t xml:space="preserve">she had passed all information to Cllr Sue Hannah to look for possible funding sources. </w:t>
      </w:r>
      <w:r w:rsidR="000A34BF">
        <w:t>Cllr Sue Hannah has done some initial research into funding and Cumbria Community Foundation are potentially a source for a 50% match, Cllr Sue Hannah is now looking at other options for the remainder of the funding.</w:t>
      </w:r>
    </w:p>
    <w:p w14:paraId="1F501D7E" w14:textId="5F88395F" w:rsidR="000A34BF" w:rsidRDefault="000A34BF" w:rsidP="00A12A3B">
      <w:pPr>
        <w:pStyle w:val="NoSpacing"/>
      </w:pPr>
    </w:p>
    <w:p w14:paraId="080DE01C" w14:textId="2FE4832A" w:rsidR="000A34BF" w:rsidRPr="000A34BF" w:rsidRDefault="000A34BF" w:rsidP="00A12A3B">
      <w:pPr>
        <w:pStyle w:val="NoSpacing"/>
        <w:rPr>
          <w:b/>
          <w:bCs/>
        </w:rPr>
      </w:pPr>
      <w:r>
        <w:rPr>
          <w:b/>
          <w:bCs/>
        </w:rPr>
        <w:t xml:space="preserve">Action: Cllr Sue Hannah to continue work on obtaining funding for these works. </w:t>
      </w:r>
    </w:p>
    <w:p w14:paraId="55F2488B" w14:textId="4AD5DFED" w:rsidR="000A34BF" w:rsidRDefault="000A34BF" w:rsidP="00A12A3B">
      <w:pPr>
        <w:pStyle w:val="NoSpacing"/>
      </w:pPr>
    </w:p>
    <w:p w14:paraId="09FC625D" w14:textId="3787DCD1" w:rsidR="000A34BF" w:rsidRDefault="000A34BF" w:rsidP="00A12A3B">
      <w:pPr>
        <w:pStyle w:val="NoSpacing"/>
        <w:rPr>
          <w:b/>
          <w:bCs/>
        </w:rPr>
      </w:pPr>
      <w:r>
        <w:rPr>
          <w:b/>
          <w:bCs/>
        </w:rPr>
        <w:t xml:space="preserve">Action: Clerk to continue to get quotes for the replacement of the surface and circulate to all. </w:t>
      </w:r>
    </w:p>
    <w:p w14:paraId="0F835AB4" w14:textId="77777777" w:rsidR="000A34BF" w:rsidRPr="000A34BF" w:rsidRDefault="000A34BF" w:rsidP="00A12A3B">
      <w:pPr>
        <w:pStyle w:val="NoSpacing"/>
        <w:rPr>
          <w:b/>
          <w:bCs/>
        </w:rPr>
      </w:pPr>
    </w:p>
    <w:p w14:paraId="130787E5" w14:textId="5B565675" w:rsidR="002107DD" w:rsidRDefault="00A12A3B" w:rsidP="0081733F">
      <w:pPr>
        <w:pStyle w:val="Heading1"/>
      </w:pPr>
      <w:r>
        <w:t>116</w:t>
      </w:r>
      <w:r w:rsidR="008A7E69">
        <w:t>/20</w:t>
      </w:r>
      <w:r w:rsidR="00F77E5D">
        <w:t>20</w:t>
      </w:r>
      <w:r w:rsidR="00F97782">
        <w:t xml:space="preserve"> Allotments</w:t>
      </w:r>
    </w:p>
    <w:p w14:paraId="330FBEF9" w14:textId="3FDD8EA0" w:rsidR="00BD4ED0" w:rsidRDefault="00D667A5" w:rsidP="00BD4ED0">
      <w:pPr>
        <w:pStyle w:val="Heading2"/>
        <w:numPr>
          <w:ilvl w:val="0"/>
          <w:numId w:val="44"/>
        </w:numPr>
      </w:pPr>
      <w:r>
        <w:t>Authorisation of budget for Clearance of Plot 32 Nook</w:t>
      </w:r>
    </w:p>
    <w:p w14:paraId="632A9394" w14:textId="3E0DDF2B" w:rsidR="00BD4ED0" w:rsidRDefault="00BD4ED0" w:rsidP="00BD4ED0">
      <w:pPr>
        <w:pStyle w:val="NoSpacing"/>
      </w:pPr>
      <w:r>
        <w:rPr>
          <w:b/>
          <w:bCs/>
        </w:rPr>
        <w:t xml:space="preserve">Resolved </w:t>
      </w:r>
      <w:r w:rsidR="00A12A3B">
        <w:t xml:space="preserve">that </w:t>
      </w:r>
      <w:r w:rsidR="000A34BF">
        <w:t xml:space="preserve">the be deferred until the January 2021 meeting, but the site is safe and being monitored </w:t>
      </w:r>
    </w:p>
    <w:p w14:paraId="4A1525CE" w14:textId="28582CE6" w:rsidR="00BD4ED0" w:rsidRDefault="00BD4ED0" w:rsidP="00BD4ED0">
      <w:pPr>
        <w:pStyle w:val="NoSpacing"/>
      </w:pPr>
    </w:p>
    <w:p w14:paraId="59BF3DF5" w14:textId="393F1D4F" w:rsidR="00BD4ED0" w:rsidRDefault="00BD4ED0" w:rsidP="00BD4ED0">
      <w:pPr>
        <w:pStyle w:val="NoSpacing"/>
        <w:rPr>
          <w:b/>
          <w:bCs/>
        </w:rPr>
      </w:pPr>
      <w:r>
        <w:rPr>
          <w:b/>
          <w:bCs/>
        </w:rPr>
        <w:t>Action</w:t>
      </w:r>
      <w:r w:rsidR="00A12A3B">
        <w:rPr>
          <w:b/>
          <w:bCs/>
        </w:rPr>
        <w:t>:</w:t>
      </w:r>
      <w:r w:rsidR="00D667A5">
        <w:rPr>
          <w:b/>
          <w:bCs/>
        </w:rPr>
        <w:t xml:space="preserve"> </w:t>
      </w:r>
      <w:r w:rsidR="000A34BF">
        <w:rPr>
          <w:b/>
          <w:bCs/>
        </w:rPr>
        <w:t xml:space="preserve">Cllr M Bradley to continue to monitor the site and Clerk to agenda this for the January 2021 meeting. </w:t>
      </w:r>
    </w:p>
    <w:p w14:paraId="70966DD4" w14:textId="5600596C" w:rsidR="00F34FF7" w:rsidRDefault="00F34FF7" w:rsidP="00BD4ED0">
      <w:pPr>
        <w:pStyle w:val="NoSpacing"/>
        <w:rPr>
          <w:b/>
          <w:bCs/>
        </w:rPr>
      </w:pPr>
    </w:p>
    <w:p w14:paraId="18851733" w14:textId="0A6F6FD3" w:rsidR="008B3499" w:rsidRDefault="00A12A3B" w:rsidP="00F77E5D">
      <w:pPr>
        <w:pStyle w:val="Heading1"/>
      </w:pPr>
      <w:r>
        <w:t>117</w:t>
      </w:r>
      <w:r w:rsidR="00D667A5">
        <w:t>/</w:t>
      </w:r>
      <w:r w:rsidR="008B3499">
        <w:t>2020 Parish Maintenance &amp; Highways</w:t>
      </w:r>
    </w:p>
    <w:p w14:paraId="224CF8AF" w14:textId="332A6502" w:rsidR="008B3499" w:rsidRDefault="008B3499" w:rsidP="008B3499">
      <w:pPr>
        <w:pStyle w:val="Heading2"/>
        <w:numPr>
          <w:ilvl w:val="0"/>
          <w:numId w:val="37"/>
        </w:numPr>
      </w:pPr>
      <w:r>
        <w:t>Main Street Bus Shelter Survey</w:t>
      </w:r>
    </w:p>
    <w:p w14:paraId="3229A25B" w14:textId="2A127A30" w:rsidR="00BD4ED0" w:rsidRDefault="00A12A3B" w:rsidP="00436FF2">
      <w:pPr>
        <w:pStyle w:val="NoSpacing"/>
      </w:pPr>
      <w:r>
        <w:t>Two quotes have been sought from a local builder by Cllrs Hannah. These quotes are:</w:t>
      </w:r>
    </w:p>
    <w:p w14:paraId="21E63CD6" w14:textId="18B89677" w:rsidR="00A12A3B" w:rsidRDefault="00A12A3B" w:rsidP="00436FF2">
      <w:pPr>
        <w:pStyle w:val="NoSpacing"/>
      </w:pPr>
    </w:p>
    <w:p w14:paraId="7C7119F6" w14:textId="193AE465" w:rsidR="00A12A3B" w:rsidRDefault="00A12A3B" w:rsidP="00436FF2">
      <w:pPr>
        <w:pStyle w:val="NoSpacing"/>
      </w:pPr>
      <w:r>
        <w:t>Option 1: Removing the roof, lowering the walls to below ground level, lining out with block work, render &amp; dash, and leaving a recess for a bench. Total cost £2328</w:t>
      </w:r>
    </w:p>
    <w:p w14:paraId="0358A59A" w14:textId="7AD5AD2E" w:rsidR="00A12A3B" w:rsidRDefault="00A12A3B" w:rsidP="00436FF2">
      <w:pPr>
        <w:pStyle w:val="NoSpacing"/>
      </w:pPr>
    </w:p>
    <w:p w14:paraId="7261AC4D" w14:textId="5FA54C50" w:rsidR="00A12A3B" w:rsidRDefault="00A12A3B" w:rsidP="00436FF2">
      <w:pPr>
        <w:pStyle w:val="NoSpacing"/>
      </w:pPr>
      <w:r>
        <w:t>Option 2: Remove roof, lower walls to below ground level, building a stone wall in line with existing walls and fill up void behind with debris from the roof. Total cost £1656</w:t>
      </w:r>
    </w:p>
    <w:p w14:paraId="636D954B" w14:textId="7E053E3A" w:rsidR="000A34BF" w:rsidRDefault="000A34BF" w:rsidP="00436FF2">
      <w:pPr>
        <w:pStyle w:val="NoSpacing"/>
      </w:pPr>
    </w:p>
    <w:p w14:paraId="2A312B10" w14:textId="36C38EB9" w:rsidR="000A34BF" w:rsidRDefault="000A34BF" w:rsidP="00436FF2">
      <w:pPr>
        <w:pStyle w:val="NoSpacing"/>
      </w:pPr>
      <w:r>
        <w:t xml:space="preserve">It was noted that the issue with Option 1 may encourage it to be a gathering area. Option 2 would remove this issue and reduce the need for further maintenance. </w:t>
      </w:r>
    </w:p>
    <w:p w14:paraId="074711BF" w14:textId="4C808B40" w:rsidR="000A34BF" w:rsidRDefault="000A34BF" w:rsidP="00436FF2">
      <w:pPr>
        <w:pStyle w:val="NoSpacing"/>
      </w:pPr>
    </w:p>
    <w:p w14:paraId="7A6AFF4C" w14:textId="42A3584A" w:rsidR="000A34BF" w:rsidRDefault="000A34BF" w:rsidP="00436FF2">
      <w:pPr>
        <w:pStyle w:val="NoSpacing"/>
      </w:pPr>
      <w:r>
        <w:rPr>
          <w:b/>
          <w:bCs/>
        </w:rPr>
        <w:t xml:space="preserve">Resolved </w:t>
      </w:r>
      <w:r>
        <w:t>by all pr</w:t>
      </w:r>
      <w:r w:rsidR="00324D27">
        <w:t xml:space="preserve">esent that Option 2 be approved by the majority (5:1). </w:t>
      </w:r>
    </w:p>
    <w:p w14:paraId="0F7EE757" w14:textId="77777777" w:rsidR="00324D27" w:rsidRPr="000A34BF" w:rsidRDefault="00324D27" w:rsidP="00436FF2">
      <w:pPr>
        <w:pStyle w:val="NoSpacing"/>
      </w:pPr>
    </w:p>
    <w:p w14:paraId="5AB7F9E1" w14:textId="65C09C92" w:rsidR="00496CB6" w:rsidRPr="00324D27" w:rsidRDefault="00324D27" w:rsidP="00436FF2">
      <w:pPr>
        <w:pStyle w:val="NoSpacing"/>
        <w:rPr>
          <w:b/>
          <w:bCs/>
        </w:rPr>
      </w:pPr>
      <w:r>
        <w:rPr>
          <w:b/>
          <w:bCs/>
        </w:rPr>
        <w:t>Action: Clerk to confirm the outcome of this meeting to Cllr Steve Hannah</w:t>
      </w:r>
      <w:r w:rsidR="005B2EF0">
        <w:rPr>
          <w:b/>
          <w:bCs/>
        </w:rPr>
        <w:t xml:space="preserve"> in writing</w:t>
      </w:r>
      <w:r>
        <w:rPr>
          <w:b/>
          <w:bCs/>
        </w:rPr>
        <w:t xml:space="preserve"> for him to take forward. </w:t>
      </w:r>
    </w:p>
    <w:p w14:paraId="3D111CF1" w14:textId="64751E05" w:rsidR="00496CB6" w:rsidRDefault="00496CB6" w:rsidP="00436FF2">
      <w:pPr>
        <w:pStyle w:val="NoSpacing"/>
        <w:rPr>
          <w:b/>
          <w:bCs/>
        </w:rPr>
      </w:pPr>
      <w:r>
        <w:rPr>
          <w:b/>
          <w:bCs/>
        </w:rPr>
        <w:t xml:space="preserve">Action: </w:t>
      </w:r>
      <w:r w:rsidR="0028269B">
        <w:rPr>
          <w:b/>
          <w:bCs/>
        </w:rPr>
        <w:t>Cllr Steve Hannah to take this forward</w:t>
      </w:r>
      <w:r w:rsidR="005B2EF0">
        <w:rPr>
          <w:b/>
          <w:bCs/>
        </w:rPr>
        <w:t xml:space="preserve"> with the contractor.</w:t>
      </w:r>
    </w:p>
    <w:p w14:paraId="02DFA102" w14:textId="58307FC0" w:rsidR="006512A8" w:rsidRDefault="006512A8" w:rsidP="00436FF2">
      <w:pPr>
        <w:pStyle w:val="NoSpacing"/>
        <w:rPr>
          <w:b/>
          <w:bCs/>
        </w:rPr>
      </w:pPr>
    </w:p>
    <w:p w14:paraId="56CBFD06" w14:textId="351C6C17" w:rsidR="006512A8" w:rsidRDefault="006512A8" w:rsidP="006512A8">
      <w:pPr>
        <w:pStyle w:val="Heading2"/>
        <w:numPr>
          <w:ilvl w:val="0"/>
          <w:numId w:val="37"/>
        </w:numPr>
      </w:pPr>
      <w:r>
        <w:t>Benches</w:t>
      </w:r>
    </w:p>
    <w:p w14:paraId="6845F069" w14:textId="0E6B3DB4" w:rsidR="006512A8" w:rsidRDefault="006512A8" w:rsidP="006512A8">
      <w:pPr>
        <w:pStyle w:val="NoSpacing"/>
      </w:pPr>
      <w:r>
        <w:rPr>
          <w:b/>
          <w:bCs/>
        </w:rPr>
        <w:t xml:space="preserve">Resolved </w:t>
      </w:r>
      <w:r>
        <w:t xml:space="preserve">by all present that some of the parish benches are in poor condition and need to be sanded back and re painted. </w:t>
      </w:r>
    </w:p>
    <w:p w14:paraId="5E24E707" w14:textId="77777777" w:rsidR="006512A8" w:rsidRDefault="006512A8" w:rsidP="006512A8">
      <w:pPr>
        <w:pStyle w:val="NoSpacing"/>
      </w:pPr>
    </w:p>
    <w:p w14:paraId="48BFCD30" w14:textId="77777777" w:rsidR="006512A8" w:rsidRDefault="006512A8" w:rsidP="006512A8">
      <w:pPr>
        <w:pStyle w:val="NoSpacing"/>
        <w:rPr>
          <w:b/>
          <w:bCs/>
        </w:rPr>
      </w:pPr>
      <w:r>
        <w:rPr>
          <w:b/>
          <w:bCs/>
        </w:rPr>
        <w:t>Action: Cllr Steve Hannah to make some enquiries on the most appropriate treatment for the benches</w:t>
      </w:r>
    </w:p>
    <w:p w14:paraId="012F7585" w14:textId="77777777" w:rsidR="006512A8" w:rsidRDefault="006512A8" w:rsidP="006512A8">
      <w:pPr>
        <w:pStyle w:val="NoSpacing"/>
        <w:rPr>
          <w:b/>
          <w:bCs/>
        </w:rPr>
      </w:pPr>
    </w:p>
    <w:p w14:paraId="14BC22F2" w14:textId="77777777" w:rsidR="006512A8" w:rsidRPr="002B4C52" w:rsidRDefault="006512A8" w:rsidP="006512A8">
      <w:pPr>
        <w:pStyle w:val="NoSpacing"/>
        <w:rPr>
          <w:b/>
          <w:bCs/>
        </w:rPr>
      </w:pPr>
      <w:r>
        <w:rPr>
          <w:b/>
          <w:bCs/>
        </w:rPr>
        <w:t xml:space="preserve">Action: Clerk to get a quote for the works per bench in terms of time, subject to materials being confirmed.  </w:t>
      </w:r>
    </w:p>
    <w:p w14:paraId="1D1F9509" w14:textId="77777777" w:rsidR="000A34BF" w:rsidRDefault="000A34BF" w:rsidP="00436FF2">
      <w:pPr>
        <w:pStyle w:val="NoSpacing"/>
        <w:rPr>
          <w:b/>
          <w:bCs/>
        </w:rPr>
      </w:pPr>
    </w:p>
    <w:p w14:paraId="3C443675" w14:textId="655E0B46" w:rsidR="00C0003D" w:rsidRDefault="001D57FC" w:rsidP="00C0003D">
      <w:pPr>
        <w:pStyle w:val="Heading1"/>
      </w:pPr>
      <w:r>
        <w:t>118</w:t>
      </w:r>
      <w:r w:rsidR="00F77E5D">
        <w:t>/2020</w:t>
      </w:r>
      <w:r w:rsidR="00F77E5D" w:rsidRPr="00A84BE9">
        <w:t xml:space="preserve"> </w:t>
      </w:r>
      <w:r w:rsidR="008B3499">
        <w:t>Correspondence for discussion</w:t>
      </w:r>
    </w:p>
    <w:p w14:paraId="3F3079B9" w14:textId="4C0A2542" w:rsidR="00932A55" w:rsidRPr="00E73E6E" w:rsidRDefault="00E73E6E" w:rsidP="00C0003D">
      <w:pPr>
        <w:pStyle w:val="NoSpacing"/>
      </w:pPr>
      <w:r w:rsidRPr="00E73E6E">
        <w:t>None</w:t>
      </w:r>
    </w:p>
    <w:p w14:paraId="069F330E" w14:textId="347EC1F9" w:rsidR="00F77E5D" w:rsidRPr="00A84BE9" w:rsidRDefault="001D57FC" w:rsidP="00F77E5D">
      <w:pPr>
        <w:pStyle w:val="Heading1"/>
      </w:pPr>
      <w:r>
        <w:t>119</w:t>
      </w:r>
      <w:r w:rsidR="008B3499">
        <w:t xml:space="preserve">/2020 </w:t>
      </w:r>
      <w:r w:rsidR="00F77E5D" w:rsidRPr="00A84BE9">
        <w:t>Planning Applications &amp; Consultations</w:t>
      </w:r>
    </w:p>
    <w:p w14:paraId="22E8CF1B" w14:textId="49EE434A" w:rsidR="004B6273" w:rsidRDefault="00297D8B" w:rsidP="00E73E6E">
      <w:pPr>
        <w:pStyle w:val="NoSpacing"/>
        <w:rPr>
          <w:b/>
          <w:bCs/>
        </w:rPr>
      </w:pPr>
      <w:r>
        <w:rPr>
          <w:b/>
          <w:bCs/>
        </w:rPr>
        <w:t xml:space="preserve">Ref: </w:t>
      </w:r>
      <w:r>
        <w:rPr>
          <w:b/>
          <w:bCs/>
        </w:rPr>
        <w:tab/>
      </w:r>
      <w:r>
        <w:rPr>
          <w:b/>
          <w:bCs/>
        </w:rPr>
        <w:tab/>
      </w:r>
      <w:r w:rsidR="0035287C">
        <w:rPr>
          <w:b/>
          <w:bCs/>
        </w:rPr>
        <w:t>VAR/2020/00</w:t>
      </w:r>
      <w:r w:rsidR="000A34BF">
        <w:rPr>
          <w:b/>
          <w:bCs/>
        </w:rPr>
        <w:t>2</w:t>
      </w:r>
      <w:r w:rsidR="001D57FC">
        <w:rPr>
          <w:b/>
          <w:bCs/>
        </w:rPr>
        <w:t>5</w:t>
      </w:r>
    </w:p>
    <w:p w14:paraId="70CED5BB" w14:textId="45F0E55E" w:rsidR="00297D8B" w:rsidRDefault="00297D8B" w:rsidP="00E73E6E">
      <w:pPr>
        <w:pStyle w:val="NoSpacing"/>
      </w:pPr>
      <w:r>
        <w:t>Location:</w:t>
      </w:r>
      <w:r>
        <w:tab/>
      </w:r>
      <w:r w:rsidR="001D57FC">
        <w:t>Plot 16, Derwent Forest</w:t>
      </w:r>
    </w:p>
    <w:p w14:paraId="5D505283" w14:textId="1EC43ED4" w:rsidR="00297D8B" w:rsidRDefault="00297D8B" w:rsidP="00E73E6E">
      <w:pPr>
        <w:pStyle w:val="NoSpacing"/>
      </w:pPr>
      <w:r>
        <w:t>Proposal:</w:t>
      </w:r>
      <w:r>
        <w:tab/>
      </w:r>
      <w:r w:rsidR="0035287C">
        <w:t xml:space="preserve">Variation to approved application 2/2017/0219 to amend the house design for Plot </w:t>
      </w:r>
      <w:r w:rsidR="001D57FC">
        <w:t>10</w:t>
      </w:r>
    </w:p>
    <w:p w14:paraId="009693D8" w14:textId="2BB267DD" w:rsidR="001E08A6" w:rsidRDefault="001E08A6" w:rsidP="00E73E6E">
      <w:pPr>
        <w:pStyle w:val="NoSpacing"/>
      </w:pPr>
    </w:p>
    <w:p w14:paraId="76474B12" w14:textId="7307828B" w:rsidR="001E08A6" w:rsidRDefault="001E08A6" w:rsidP="00E73E6E">
      <w:pPr>
        <w:pStyle w:val="NoSpacing"/>
      </w:pPr>
      <w:r>
        <w:rPr>
          <w:b/>
          <w:bCs/>
        </w:rPr>
        <w:t xml:space="preserve">Resolved </w:t>
      </w:r>
      <w:r w:rsidR="00324D27">
        <w:t xml:space="preserve">It was noted that there is a lot of ‘white’ expanses on this property that doesn’t appear in keeping within the local architectural vernacular </w:t>
      </w:r>
      <w:proofErr w:type="gramStart"/>
      <w:r w:rsidR="00324D27">
        <w:t>in particular on</w:t>
      </w:r>
      <w:proofErr w:type="gramEnd"/>
      <w:r w:rsidR="00324D27">
        <w:t xml:space="preserve"> the rear elevation of the property and this will be very stark in the local landscape. </w:t>
      </w:r>
    </w:p>
    <w:p w14:paraId="6FAA31C6" w14:textId="77777777" w:rsidR="0035287C" w:rsidRDefault="0035287C" w:rsidP="00E73E6E">
      <w:pPr>
        <w:pStyle w:val="NoSpacing"/>
        <w:rPr>
          <w:b/>
          <w:bCs/>
        </w:rPr>
      </w:pPr>
    </w:p>
    <w:p w14:paraId="1C8334DB" w14:textId="7D242B9D" w:rsidR="001E08A6" w:rsidRDefault="001E08A6" w:rsidP="00E73E6E">
      <w:pPr>
        <w:pStyle w:val="NoSpacing"/>
        <w:rPr>
          <w:b/>
          <w:bCs/>
        </w:rPr>
      </w:pPr>
      <w:r>
        <w:rPr>
          <w:b/>
          <w:bCs/>
        </w:rPr>
        <w:t xml:space="preserve">Action: Clerk to submit these comments. </w:t>
      </w:r>
    </w:p>
    <w:p w14:paraId="60A531A8" w14:textId="6F446FFD" w:rsidR="0035287C" w:rsidRDefault="0035287C" w:rsidP="00E73E6E">
      <w:pPr>
        <w:pStyle w:val="NoSpacing"/>
        <w:rPr>
          <w:b/>
          <w:bCs/>
        </w:rPr>
      </w:pPr>
    </w:p>
    <w:p w14:paraId="5CFDE597" w14:textId="1CDF5A35" w:rsidR="0035287C" w:rsidRDefault="001D57FC" w:rsidP="00E73E6E">
      <w:pPr>
        <w:pStyle w:val="NoSpacing"/>
        <w:rPr>
          <w:b/>
          <w:bCs/>
        </w:rPr>
      </w:pPr>
      <w:r>
        <w:rPr>
          <w:b/>
          <w:bCs/>
        </w:rPr>
        <w:t xml:space="preserve">Ref: </w:t>
      </w:r>
      <w:r>
        <w:rPr>
          <w:b/>
          <w:bCs/>
        </w:rPr>
        <w:tab/>
      </w:r>
      <w:r>
        <w:rPr>
          <w:b/>
          <w:bCs/>
        </w:rPr>
        <w:tab/>
        <w:t>HOU/2020/0178</w:t>
      </w:r>
    </w:p>
    <w:p w14:paraId="3F946BEF" w14:textId="030326CB" w:rsidR="001D57FC" w:rsidRDefault="001D57FC" w:rsidP="00E73E6E">
      <w:pPr>
        <w:pStyle w:val="NoSpacing"/>
      </w:pPr>
      <w:r>
        <w:t>Location:</w:t>
      </w:r>
      <w:r>
        <w:tab/>
      </w:r>
      <w:proofErr w:type="spellStart"/>
      <w:r>
        <w:t>Curwin</w:t>
      </w:r>
      <w:proofErr w:type="spellEnd"/>
      <w:r>
        <w:t>, The Nook, Great Broughton, Cockermouth</w:t>
      </w:r>
    </w:p>
    <w:p w14:paraId="2AF3ED99" w14:textId="15C9B31A" w:rsidR="001D57FC" w:rsidRDefault="001D57FC" w:rsidP="00E73E6E">
      <w:pPr>
        <w:pStyle w:val="NoSpacing"/>
      </w:pPr>
      <w:r>
        <w:t>Proposal:</w:t>
      </w:r>
      <w:r>
        <w:tab/>
        <w:t xml:space="preserve">Extension and </w:t>
      </w:r>
      <w:r w:rsidR="00324D27">
        <w:t>alterations</w:t>
      </w:r>
    </w:p>
    <w:p w14:paraId="6DFD8953" w14:textId="328A3129" w:rsidR="001D57FC" w:rsidRDefault="001D57FC" w:rsidP="00E73E6E">
      <w:pPr>
        <w:pStyle w:val="NoSpacing"/>
      </w:pPr>
    </w:p>
    <w:p w14:paraId="7A8CBD0B" w14:textId="68D2C8C9" w:rsidR="001D57FC" w:rsidRDefault="001D57FC" w:rsidP="00E73E6E">
      <w:pPr>
        <w:pStyle w:val="NoSpacing"/>
      </w:pPr>
      <w:r>
        <w:rPr>
          <w:b/>
          <w:bCs/>
        </w:rPr>
        <w:t xml:space="preserve">Resolved </w:t>
      </w:r>
      <w:r>
        <w:t xml:space="preserve">by all present that the Parish Council </w:t>
      </w:r>
      <w:r w:rsidR="00324D27">
        <w:t>have no comments</w:t>
      </w:r>
      <w:r w:rsidR="002D6680">
        <w:t xml:space="preserve"> or objections. </w:t>
      </w:r>
    </w:p>
    <w:p w14:paraId="01FAF1F8" w14:textId="132179A2" w:rsidR="001D57FC" w:rsidRDefault="001D57FC" w:rsidP="00E73E6E">
      <w:pPr>
        <w:pStyle w:val="NoSpacing"/>
      </w:pPr>
    </w:p>
    <w:p w14:paraId="0643FAB9" w14:textId="20769621" w:rsidR="001D57FC" w:rsidRDefault="001D57FC" w:rsidP="00E73E6E">
      <w:pPr>
        <w:pStyle w:val="NoSpacing"/>
        <w:rPr>
          <w:b/>
          <w:bCs/>
        </w:rPr>
      </w:pPr>
      <w:r>
        <w:rPr>
          <w:b/>
          <w:bCs/>
        </w:rPr>
        <w:t>Action: Clerk to submit these comments.</w:t>
      </w:r>
    </w:p>
    <w:p w14:paraId="006A281D" w14:textId="039195E3" w:rsidR="001D57FC" w:rsidRDefault="001D57FC" w:rsidP="00E73E6E">
      <w:pPr>
        <w:pStyle w:val="NoSpacing"/>
        <w:rPr>
          <w:b/>
          <w:bCs/>
        </w:rPr>
      </w:pPr>
    </w:p>
    <w:p w14:paraId="032FE589" w14:textId="75035140" w:rsidR="001D57FC" w:rsidRDefault="001D57FC" w:rsidP="00E73E6E">
      <w:pPr>
        <w:pStyle w:val="NoSpacing"/>
        <w:rPr>
          <w:b/>
          <w:bCs/>
        </w:rPr>
      </w:pPr>
      <w:r>
        <w:rPr>
          <w:b/>
          <w:bCs/>
        </w:rPr>
        <w:t xml:space="preserve">Ref: </w:t>
      </w:r>
      <w:r>
        <w:rPr>
          <w:b/>
          <w:bCs/>
        </w:rPr>
        <w:tab/>
      </w:r>
      <w:r>
        <w:rPr>
          <w:b/>
          <w:bCs/>
        </w:rPr>
        <w:tab/>
        <w:t>ADD/2020/0001</w:t>
      </w:r>
    </w:p>
    <w:p w14:paraId="1B50ED14" w14:textId="7E3B0344" w:rsidR="001D57FC" w:rsidRDefault="001D57FC" w:rsidP="00E73E6E">
      <w:pPr>
        <w:pStyle w:val="NoSpacing"/>
      </w:pPr>
      <w:r>
        <w:t>Location:</w:t>
      </w:r>
      <w:r>
        <w:tab/>
        <w:t xml:space="preserve">M Sport, </w:t>
      </w:r>
      <w:proofErr w:type="spellStart"/>
      <w:r>
        <w:t>Dovenby</w:t>
      </w:r>
      <w:proofErr w:type="spellEnd"/>
      <w:r>
        <w:t xml:space="preserve"> Hall Estate, </w:t>
      </w:r>
      <w:proofErr w:type="spellStart"/>
      <w:r>
        <w:t>Dovenby</w:t>
      </w:r>
      <w:proofErr w:type="spellEnd"/>
      <w:r>
        <w:t>, Cockermouth</w:t>
      </w:r>
    </w:p>
    <w:p w14:paraId="38F93F70" w14:textId="2E61FF7A" w:rsidR="001D57FC" w:rsidRDefault="001D57FC" w:rsidP="00E73E6E">
      <w:pPr>
        <w:pStyle w:val="NoSpacing"/>
      </w:pPr>
      <w:r>
        <w:t xml:space="preserve">Proposal: </w:t>
      </w:r>
      <w:r>
        <w:tab/>
        <w:t>Submission of further details requiring approval in accordance with the provisions of Management Plan Issue 3b</w:t>
      </w:r>
    </w:p>
    <w:p w14:paraId="0092BCB2" w14:textId="185DB62F" w:rsidR="001D57FC" w:rsidRDefault="001D57FC" w:rsidP="00E73E6E">
      <w:pPr>
        <w:pStyle w:val="NoSpacing"/>
      </w:pPr>
    </w:p>
    <w:p w14:paraId="552D1648" w14:textId="17943FD4" w:rsidR="001D57FC" w:rsidRDefault="001D57FC" w:rsidP="001D57FC">
      <w:pPr>
        <w:pStyle w:val="NoSpacing"/>
      </w:pPr>
      <w:r>
        <w:rPr>
          <w:b/>
          <w:bCs/>
        </w:rPr>
        <w:t xml:space="preserve">Resolved </w:t>
      </w:r>
      <w:r>
        <w:t xml:space="preserve">by all present that the Parish Council </w:t>
      </w:r>
      <w:r w:rsidR="00797F47">
        <w:t>comments as per the October 2020 meeting stand</w:t>
      </w:r>
      <w:r w:rsidR="002D6680">
        <w:t xml:space="preserve"> (‘The applicant should abide by or better the conditions relating to noise management approved on the original planning approval’).</w:t>
      </w:r>
    </w:p>
    <w:p w14:paraId="2D6176D8" w14:textId="77777777" w:rsidR="002D6680" w:rsidRDefault="002D6680" w:rsidP="001D57FC">
      <w:pPr>
        <w:pStyle w:val="NoSpacing"/>
      </w:pPr>
    </w:p>
    <w:p w14:paraId="3DBCB7E0" w14:textId="0BE6DF8D" w:rsidR="001D57FC" w:rsidRDefault="001D57FC" w:rsidP="001D57FC">
      <w:pPr>
        <w:pStyle w:val="NoSpacing"/>
        <w:rPr>
          <w:b/>
          <w:bCs/>
        </w:rPr>
      </w:pPr>
      <w:r>
        <w:rPr>
          <w:b/>
          <w:bCs/>
        </w:rPr>
        <w:t>Action: Clerk to submit these comments.</w:t>
      </w:r>
    </w:p>
    <w:p w14:paraId="331AC92A" w14:textId="25A418CA" w:rsidR="001D57FC" w:rsidRDefault="001D57FC" w:rsidP="001D57FC">
      <w:pPr>
        <w:pStyle w:val="NoSpacing"/>
        <w:rPr>
          <w:b/>
          <w:bCs/>
        </w:rPr>
      </w:pPr>
    </w:p>
    <w:p w14:paraId="2357D0A1" w14:textId="41BD3606" w:rsidR="001D57FC" w:rsidRDefault="001D57FC" w:rsidP="001D57FC">
      <w:pPr>
        <w:pStyle w:val="NoSpacing"/>
        <w:rPr>
          <w:b/>
          <w:bCs/>
        </w:rPr>
      </w:pPr>
      <w:r>
        <w:rPr>
          <w:b/>
          <w:bCs/>
        </w:rPr>
        <w:t>Ref:</w:t>
      </w:r>
      <w:r>
        <w:rPr>
          <w:b/>
          <w:bCs/>
        </w:rPr>
        <w:tab/>
      </w:r>
      <w:r>
        <w:rPr>
          <w:b/>
          <w:bCs/>
        </w:rPr>
        <w:tab/>
        <w:t>HOU/2020/0183</w:t>
      </w:r>
    </w:p>
    <w:p w14:paraId="12CE5D6C" w14:textId="3923C58C" w:rsidR="001D57FC" w:rsidRDefault="001D57FC" w:rsidP="001D57FC">
      <w:pPr>
        <w:pStyle w:val="NoSpacing"/>
      </w:pPr>
      <w:r>
        <w:t>Location:</w:t>
      </w:r>
      <w:r>
        <w:tab/>
        <w:t>75 Main Street, Great Broughton, Cockermouth</w:t>
      </w:r>
    </w:p>
    <w:p w14:paraId="2C5E70DD" w14:textId="6CE1D5E7" w:rsidR="001D57FC" w:rsidRDefault="001D57FC" w:rsidP="001D57FC">
      <w:pPr>
        <w:pStyle w:val="NoSpacing"/>
      </w:pPr>
      <w:r>
        <w:t>Proposal:</w:t>
      </w:r>
      <w:r>
        <w:tab/>
        <w:t xml:space="preserve">New Parking area &amp; new Juliet balcony to first floor side extension </w:t>
      </w:r>
    </w:p>
    <w:p w14:paraId="2ED7F143" w14:textId="2D4F5203" w:rsidR="001D57FC" w:rsidRDefault="001D57FC" w:rsidP="001D57FC">
      <w:pPr>
        <w:pStyle w:val="NoSpacing"/>
      </w:pPr>
    </w:p>
    <w:p w14:paraId="34A94D7A" w14:textId="262F5C37" w:rsidR="001D57FC" w:rsidRDefault="001D57FC" w:rsidP="001D57FC">
      <w:pPr>
        <w:pStyle w:val="NoSpacing"/>
      </w:pPr>
      <w:r>
        <w:rPr>
          <w:b/>
          <w:bCs/>
        </w:rPr>
        <w:lastRenderedPageBreak/>
        <w:t xml:space="preserve">Resolved </w:t>
      </w:r>
      <w:r>
        <w:t xml:space="preserve">by all present that the Parish Council </w:t>
      </w:r>
      <w:r w:rsidR="00797F47">
        <w:t>have not comments or objections however it was noted that there is development activity on the site already it is not clear if the application is partly retrospective</w:t>
      </w:r>
      <w:r w:rsidR="002D6680">
        <w:t xml:space="preserve">. Further the building materials for the works on the site are blocking access down King Street. </w:t>
      </w:r>
    </w:p>
    <w:p w14:paraId="5E0E0D25" w14:textId="77777777" w:rsidR="001D57FC" w:rsidRDefault="001D57FC" w:rsidP="001D57FC">
      <w:pPr>
        <w:pStyle w:val="NoSpacing"/>
      </w:pPr>
    </w:p>
    <w:p w14:paraId="5C1B3DC0" w14:textId="77777777" w:rsidR="001D57FC" w:rsidRDefault="001D57FC" w:rsidP="001D57FC">
      <w:pPr>
        <w:pStyle w:val="NoSpacing"/>
        <w:rPr>
          <w:b/>
          <w:bCs/>
        </w:rPr>
      </w:pPr>
      <w:r>
        <w:rPr>
          <w:b/>
          <w:bCs/>
        </w:rPr>
        <w:t>Action: Clerk to submit these comments.</w:t>
      </w:r>
    </w:p>
    <w:p w14:paraId="5709F92E" w14:textId="1C1CCB84" w:rsidR="001D57FC" w:rsidRDefault="001D57FC" w:rsidP="001D57FC">
      <w:pPr>
        <w:pStyle w:val="NoSpacing"/>
      </w:pPr>
    </w:p>
    <w:p w14:paraId="17B8357D" w14:textId="3544211B" w:rsidR="001D57FC" w:rsidRDefault="001D57FC" w:rsidP="001D57FC">
      <w:pPr>
        <w:pStyle w:val="NoSpacing"/>
        <w:rPr>
          <w:b/>
          <w:bCs/>
        </w:rPr>
      </w:pPr>
      <w:r>
        <w:rPr>
          <w:b/>
          <w:bCs/>
        </w:rPr>
        <w:t xml:space="preserve">Ref: </w:t>
      </w:r>
      <w:r>
        <w:rPr>
          <w:b/>
          <w:bCs/>
        </w:rPr>
        <w:tab/>
      </w:r>
      <w:r>
        <w:rPr>
          <w:b/>
          <w:bCs/>
        </w:rPr>
        <w:tab/>
        <w:t>FUL/2020/0221</w:t>
      </w:r>
    </w:p>
    <w:p w14:paraId="11B6DB3C" w14:textId="4560E5A5" w:rsidR="001D57FC" w:rsidRDefault="001D57FC" w:rsidP="001D57FC">
      <w:pPr>
        <w:pStyle w:val="NoSpacing"/>
      </w:pPr>
      <w:r>
        <w:t>Location:</w:t>
      </w:r>
      <w:r>
        <w:tab/>
        <w:t xml:space="preserve">Great Broughton Legion, 78 Main Street, Great Broughton, Cockermouth </w:t>
      </w:r>
    </w:p>
    <w:p w14:paraId="3156C5AE" w14:textId="26F9DB0E" w:rsidR="001D57FC" w:rsidRDefault="001D57FC" w:rsidP="001D57FC">
      <w:pPr>
        <w:pStyle w:val="NoSpacing"/>
      </w:pPr>
      <w:r>
        <w:t>Proposal:</w:t>
      </w:r>
      <w:r>
        <w:tab/>
        <w:t xml:space="preserve">Change of use from British Legion to dwelling </w:t>
      </w:r>
    </w:p>
    <w:p w14:paraId="5A556E4B" w14:textId="1A7514A8" w:rsidR="001D57FC" w:rsidRDefault="001D57FC" w:rsidP="001D57FC">
      <w:pPr>
        <w:pStyle w:val="NoSpacing"/>
      </w:pPr>
    </w:p>
    <w:p w14:paraId="5CA19FEC" w14:textId="0DBDA739" w:rsidR="001D57FC" w:rsidRDefault="001D57FC" w:rsidP="001D57FC">
      <w:pPr>
        <w:pStyle w:val="NoSpacing"/>
      </w:pPr>
      <w:r>
        <w:rPr>
          <w:b/>
          <w:bCs/>
        </w:rPr>
        <w:t xml:space="preserve">Resolved </w:t>
      </w:r>
      <w:r>
        <w:t xml:space="preserve">by all present that the Parish Council </w:t>
      </w:r>
      <w:r w:rsidR="00797F47">
        <w:t xml:space="preserve">have no objections in principle to the site becoming residential but the Parish Council have concerns relating to the lack of parking on the site </w:t>
      </w:r>
      <w:r w:rsidR="002D6680">
        <w:t>given the</w:t>
      </w:r>
      <w:r w:rsidR="00797F47">
        <w:t xml:space="preserve"> already identified parking issues in this locality, and the fact that the application form doesn’t appear to be correct in its detail</w:t>
      </w:r>
      <w:r w:rsidR="002D6680">
        <w:t xml:space="preserve"> about the number of residential units to be included, and the entrances/exits for these units.</w:t>
      </w:r>
      <w:r w:rsidR="00797F47">
        <w:t xml:space="preserve"> </w:t>
      </w:r>
      <w:r w:rsidR="002D6680">
        <w:t>Further the</w:t>
      </w:r>
      <w:r w:rsidR="00797F47">
        <w:t xml:space="preserve"> works appear to be already in progress</w:t>
      </w:r>
      <w:r w:rsidR="002D6680">
        <w:t xml:space="preserve">. Clarity needs to be sought on if the development is retrospective consent? </w:t>
      </w:r>
    </w:p>
    <w:p w14:paraId="3F80FEFF" w14:textId="77777777" w:rsidR="001D57FC" w:rsidRDefault="001D57FC" w:rsidP="001D57FC">
      <w:pPr>
        <w:pStyle w:val="NoSpacing"/>
      </w:pPr>
    </w:p>
    <w:p w14:paraId="52C34371" w14:textId="77777777" w:rsidR="001D57FC" w:rsidRDefault="001D57FC" w:rsidP="001D57FC">
      <w:pPr>
        <w:pStyle w:val="NoSpacing"/>
        <w:rPr>
          <w:b/>
          <w:bCs/>
        </w:rPr>
      </w:pPr>
      <w:r>
        <w:rPr>
          <w:b/>
          <w:bCs/>
        </w:rPr>
        <w:t>Action: Clerk to submit these comments.</w:t>
      </w:r>
    </w:p>
    <w:p w14:paraId="18A6299B" w14:textId="27FF38D8" w:rsidR="001D57FC" w:rsidRDefault="001D57FC" w:rsidP="001D57FC">
      <w:pPr>
        <w:pStyle w:val="NoSpacing"/>
      </w:pPr>
    </w:p>
    <w:p w14:paraId="05347470" w14:textId="32DBDC1E" w:rsidR="001D57FC" w:rsidRDefault="001D57FC" w:rsidP="001D57FC">
      <w:pPr>
        <w:pStyle w:val="NoSpacing"/>
        <w:rPr>
          <w:b/>
          <w:bCs/>
        </w:rPr>
      </w:pPr>
      <w:r>
        <w:rPr>
          <w:b/>
          <w:bCs/>
        </w:rPr>
        <w:t>Ref:</w:t>
      </w:r>
      <w:r>
        <w:rPr>
          <w:b/>
          <w:bCs/>
        </w:rPr>
        <w:tab/>
      </w:r>
      <w:r>
        <w:rPr>
          <w:b/>
          <w:bCs/>
        </w:rPr>
        <w:tab/>
        <w:t>VAR/2020/0027</w:t>
      </w:r>
    </w:p>
    <w:p w14:paraId="3798427E" w14:textId="6A0ABC70" w:rsidR="001D57FC" w:rsidRDefault="001D57FC" w:rsidP="001D57FC">
      <w:pPr>
        <w:pStyle w:val="NoSpacing"/>
      </w:pPr>
      <w:r>
        <w:t>Location:</w:t>
      </w:r>
      <w:r>
        <w:tab/>
        <w:t>Plot 17, Derwent Forest, Great Broughton</w:t>
      </w:r>
    </w:p>
    <w:p w14:paraId="38EBFD4A" w14:textId="5E5DC681" w:rsidR="001D57FC" w:rsidRDefault="001D57FC" w:rsidP="001D57FC">
      <w:pPr>
        <w:pStyle w:val="NoSpacing"/>
      </w:pPr>
      <w:r>
        <w:t>Proposal:</w:t>
      </w:r>
      <w:r>
        <w:tab/>
        <w:t>Variation to approved application 2/2017/2019 to amend plot 17 house design.</w:t>
      </w:r>
    </w:p>
    <w:p w14:paraId="4E953D4C" w14:textId="4E5D5ECE" w:rsidR="001D57FC" w:rsidRDefault="001D57FC" w:rsidP="001D57FC">
      <w:pPr>
        <w:pStyle w:val="NoSpacing"/>
      </w:pPr>
    </w:p>
    <w:p w14:paraId="108BB353" w14:textId="4BECC0A3" w:rsidR="001D57FC" w:rsidRDefault="001D57FC" w:rsidP="001D57FC">
      <w:pPr>
        <w:pStyle w:val="NoSpacing"/>
      </w:pPr>
      <w:r>
        <w:rPr>
          <w:b/>
          <w:bCs/>
        </w:rPr>
        <w:t xml:space="preserve">Resolved </w:t>
      </w:r>
      <w:r>
        <w:t xml:space="preserve">by all present that the Parish Council </w:t>
      </w:r>
      <w:r w:rsidR="002D6680">
        <w:t>noted that the proposed design of this house isn’t in</w:t>
      </w:r>
      <w:r w:rsidR="006512A8">
        <w:t xml:space="preserve"> keeping with the local architectural vernacular. </w:t>
      </w:r>
    </w:p>
    <w:p w14:paraId="5A6B1F3D" w14:textId="77777777" w:rsidR="001D57FC" w:rsidRDefault="001D57FC" w:rsidP="001D57FC">
      <w:pPr>
        <w:pStyle w:val="NoSpacing"/>
      </w:pPr>
    </w:p>
    <w:p w14:paraId="5A9A47D1" w14:textId="77777777" w:rsidR="001D57FC" w:rsidRDefault="001D57FC" w:rsidP="001D57FC">
      <w:pPr>
        <w:pStyle w:val="NoSpacing"/>
        <w:rPr>
          <w:b/>
          <w:bCs/>
        </w:rPr>
      </w:pPr>
      <w:r>
        <w:rPr>
          <w:b/>
          <w:bCs/>
        </w:rPr>
        <w:t>Action: Clerk to submit these comments.</w:t>
      </w:r>
    </w:p>
    <w:p w14:paraId="5E22E16C" w14:textId="77777777" w:rsidR="001D57FC" w:rsidRPr="001D57FC" w:rsidRDefault="001D57FC" w:rsidP="00E73E6E">
      <w:pPr>
        <w:pStyle w:val="NoSpacing"/>
      </w:pPr>
    </w:p>
    <w:p w14:paraId="1149EAD7" w14:textId="4C29C0F0" w:rsidR="00F77E5D" w:rsidRDefault="001D57FC" w:rsidP="00F77E5D">
      <w:pPr>
        <w:pStyle w:val="Heading1"/>
      </w:pPr>
      <w:r>
        <w:t>120/</w:t>
      </w:r>
      <w:r w:rsidR="00F77E5D">
        <w:t xml:space="preserve">2020 </w:t>
      </w:r>
      <w:r w:rsidR="003A36AF">
        <w:t>P</w:t>
      </w:r>
      <w:r w:rsidR="00F77E5D">
        <w:t>lanning Decisions</w:t>
      </w:r>
    </w:p>
    <w:p w14:paraId="055D7B8C" w14:textId="7A4C920A" w:rsidR="0035287C" w:rsidRPr="0035287C" w:rsidRDefault="0035287C" w:rsidP="0035287C">
      <w:pPr>
        <w:pStyle w:val="NoSpacing"/>
      </w:pPr>
      <w:r w:rsidRPr="0035287C">
        <w:t>None</w:t>
      </w:r>
    </w:p>
    <w:p w14:paraId="36214CA6" w14:textId="30E309D8" w:rsidR="006D0B0B" w:rsidRPr="00F77E5D" w:rsidRDefault="001D57FC" w:rsidP="00F77E5D">
      <w:pPr>
        <w:pStyle w:val="Heading1"/>
      </w:pPr>
      <w:r>
        <w:t>121</w:t>
      </w:r>
      <w:r w:rsidR="00F77E5D">
        <w:t>/2020</w:t>
      </w:r>
      <w:r w:rsidR="006D0B0B">
        <w:t xml:space="preserve"> Finance &amp; Accounts</w:t>
      </w:r>
    </w:p>
    <w:p w14:paraId="368658D8" w14:textId="6E51A3B0" w:rsidR="006D0B0B" w:rsidRPr="004C087F" w:rsidRDefault="006D0B0B" w:rsidP="004C087F">
      <w:pPr>
        <w:pStyle w:val="Heading2"/>
        <w:numPr>
          <w:ilvl w:val="0"/>
          <w:numId w:val="31"/>
        </w:numPr>
      </w:pPr>
      <w:r w:rsidRPr="004C087F">
        <w:t>Payment of Accounts</w:t>
      </w:r>
    </w:p>
    <w:p w14:paraId="55213133" w14:textId="07277115" w:rsidR="006D0B0B" w:rsidRDefault="006D0B0B" w:rsidP="00810E7A">
      <w:pPr>
        <w:pStyle w:val="NoSpacing"/>
      </w:pPr>
      <w:r>
        <w:rPr>
          <w:b/>
        </w:rPr>
        <w:t xml:space="preserve">Resolved </w:t>
      </w:r>
      <w:r>
        <w:t xml:space="preserve">by all present that the below accounts be paid with cheques signed by 2 authorised signatories </w:t>
      </w:r>
    </w:p>
    <w:p w14:paraId="0F29D686" w14:textId="77777777" w:rsidR="001E08A6" w:rsidRDefault="001E08A6" w:rsidP="00810E7A">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B2459A" w:rsidRPr="00B2459A" w14:paraId="14D4FBD9" w14:textId="77777777" w:rsidTr="00324D27">
        <w:trPr>
          <w:trHeight w:val="468"/>
        </w:trPr>
        <w:tc>
          <w:tcPr>
            <w:tcW w:w="3352" w:type="dxa"/>
            <w:shd w:val="clear" w:color="auto" w:fill="auto"/>
          </w:tcPr>
          <w:p w14:paraId="17B202CF" w14:textId="77777777" w:rsidR="00B2459A" w:rsidRPr="00B2459A" w:rsidRDefault="00B2459A" w:rsidP="00B2459A">
            <w:pPr>
              <w:pStyle w:val="NoSpacing"/>
              <w:rPr>
                <w:b/>
                <w:bCs/>
              </w:rPr>
            </w:pPr>
            <w:r w:rsidRPr="00B2459A">
              <w:rPr>
                <w:b/>
                <w:bCs/>
              </w:rPr>
              <w:t>From</w:t>
            </w:r>
          </w:p>
        </w:tc>
        <w:tc>
          <w:tcPr>
            <w:tcW w:w="3589" w:type="dxa"/>
            <w:shd w:val="clear" w:color="auto" w:fill="auto"/>
          </w:tcPr>
          <w:p w14:paraId="23228B41" w14:textId="77777777" w:rsidR="00B2459A" w:rsidRPr="00B2459A" w:rsidRDefault="00B2459A" w:rsidP="00B2459A">
            <w:pPr>
              <w:pStyle w:val="NoSpacing"/>
              <w:rPr>
                <w:b/>
                <w:bCs/>
              </w:rPr>
            </w:pPr>
            <w:r w:rsidRPr="00B2459A">
              <w:rPr>
                <w:b/>
                <w:bCs/>
              </w:rPr>
              <w:t>Reason</w:t>
            </w:r>
          </w:p>
        </w:tc>
        <w:tc>
          <w:tcPr>
            <w:tcW w:w="3117" w:type="dxa"/>
            <w:shd w:val="clear" w:color="auto" w:fill="auto"/>
          </w:tcPr>
          <w:p w14:paraId="7F44FE19" w14:textId="77777777" w:rsidR="00B2459A" w:rsidRPr="00B2459A" w:rsidRDefault="00B2459A" w:rsidP="00B2459A">
            <w:pPr>
              <w:pStyle w:val="NoSpacing"/>
              <w:rPr>
                <w:b/>
                <w:bCs/>
              </w:rPr>
            </w:pPr>
            <w:r w:rsidRPr="00B2459A">
              <w:rPr>
                <w:b/>
                <w:bCs/>
              </w:rPr>
              <w:t>Amount</w:t>
            </w:r>
          </w:p>
        </w:tc>
      </w:tr>
      <w:tr w:rsidR="00B2459A" w:rsidRPr="00B2459A" w14:paraId="3D204E01" w14:textId="77777777" w:rsidTr="00324D27">
        <w:trPr>
          <w:trHeight w:val="266"/>
        </w:trPr>
        <w:tc>
          <w:tcPr>
            <w:tcW w:w="3352" w:type="dxa"/>
            <w:shd w:val="clear" w:color="auto" w:fill="auto"/>
          </w:tcPr>
          <w:p w14:paraId="49CE6390" w14:textId="6D1961E4" w:rsidR="00B2459A" w:rsidRPr="00B2459A" w:rsidRDefault="0035287C" w:rsidP="004F7ACA">
            <w:pPr>
              <w:pStyle w:val="NoSpacing"/>
            </w:pPr>
            <w:r>
              <w:t>Becx Carter</w:t>
            </w:r>
          </w:p>
        </w:tc>
        <w:tc>
          <w:tcPr>
            <w:tcW w:w="3589" w:type="dxa"/>
            <w:shd w:val="clear" w:color="auto" w:fill="auto"/>
          </w:tcPr>
          <w:p w14:paraId="0DCE59D7" w14:textId="0D0500BF" w:rsidR="00B2459A" w:rsidRPr="00B2459A" w:rsidRDefault="0035287C" w:rsidP="004F7ACA">
            <w:pPr>
              <w:pStyle w:val="NoSpacing"/>
            </w:pPr>
            <w:r>
              <w:t xml:space="preserve">Salary </w:t>
            </w:r>
            <w:r w:rsidR="001D57FC">
              <w:t>November</w:t>
            </w:r>
            <w:r>
              <w:t xml:space="preserve"> (Via SO)</w:t>
            </w:r>
          </w:p>
        </w:tc>
        <w:tc>
          <w:tcPr>
            <w:tcW w:w="3117" w:type="dxa"/>
            <w:shd w:val="clear" w:color="auto" w:fill="auto"/>
          </w:tcPr>
          <w:p w14:paraId="40594E5E" w14:textId="1AA83BB5" w:rsidR="00B2459A" w:rsidRPr="00B2459A" w:rsidRDefault="0035287C" w:rsidP="004F7ACA">
            <w:pPr>
              <w:pStyle w:val="NoSpacing"/>
            </w:pPr>
            <w:r>
              <w:t>£536.25</w:t>
            </w:r>
          </w:p>
        </w:tc>
      </w:tr>
      <w:tr w:rsidR="00B2459A" w:rsidRPr="00B2459A" w14:paraId="3F3041BB" w14:textId="77777777" w:rsidTr="00324D27">
        <w:trPr>
          <w:trHeight w:val="266"/>
        </w:trPr>
        <w:tc>
          <w:tcPr>
            <w:tcW w:w="3352" w:type="dxa"/>
            <w:shd w:val="clear" w:color="auto" w:fill="auto"/>
          </w:tcPr>
          <w:p w14:paraId="1B5D5EBF" w14:textId="6287DFA2" w:rsidR="00B2459A" w:rsidRPr="00B2459A" w:rsidRDefault="0035287C" w:rsidP="004F7ACA">
            <w:pPr>
              <w:pStyle w:val="NoSpacing"/>
            </w:pPr>
            <w:r>
              <w:t>HMRC</w:t>
            </w:r>
          </w:p>
        </w:tc>
        <w:tc>
          <w:tcPr>
            <w:tcW w:w="3589" w:type="dxa"/>
            <w:shd w:val="clear" w:color="auto" w:fill="auto"/>
          </w:tcPr>
          <w:p w14:paraId="68088BD1" w14:textId="10727D8C" w:rsidR="00B2459A" w:rsidRPr="00B2459A" w:rsidRDefault="0035287C" w:rsidP="004F7ACA">
            <w:pPr>
              <w:pStyle w:val="NoSpacing"/>
            </w:pPr>
            <w:r>
              <w:t xml:space="preserve">PAYE </w:t>
            </w:r>
            <w:r w:rsidR="001D57FC">
              <w:t>November</w:t>
            </w:r>
          </w:p>
        </w:tc>
        <w:tc>
          <w:tcPr>
            <w:tcW w:w="3117" w:type="dxa"/>
            <w:shd w:val="clear" w:color="auto" w:fill="auto"/>
          </w:tcPr>
          <w:p w14:paraId="2AE8C73D" w14:textId="4FE8DD09" w:rsidR="00B2459A" w:rsidRPr="00B2459A" w:rsidRDefault="0035287C" w:rsidP="004F7ACA">
            <w:pPr>
              <w:pStyle w:val="NoSpacing"/>
            </w:pPr>
            <w:r>
              <w:t>£141</w:t>
            </w:r>
            <w:r w:rsidR="001D57FC">
              <w:t>.20</w:t>
            </w:r>
          </w:p>
        </w:tc>
      </w:tr>
      <w:tr w:rsidR="00B2459A" w:rsidRPr="00B2459A" w14:paraId="412D4CE8" w14:textId="77777777" w:rsidTr="00324D27">
        <w:trPr>
          <w:trHeight w:val="266"/>
        </w:trPr>
        <w:tc>
          <w:tcPr>
            <w:tcW w:w="3352" w:type="dxa"/>
            <w:shd w:val="clear" w:color="auto" w:fill="auto"/>
          </w:tcPr>
          <w:p w14:paraId="39568338" w14:textId="79C968BD" w:rsidR="00B2459A" w:rsidRPr="00D15BAC" w:rsidRDefault="0035287C" w:rsidP="004F7ACA">
            <w:pPr>
              <w:pStyle w:val="NoSpacing"/>
            </w:pPr>
            <w:r w:rsidRPr="00D15BAC">
              <w:t>Jackson Hetherington</w:t>
            </w:r>
          </w:p>
        </w:tc>
        <w:tc>
          <w:tcPr>
            <w:tcW w:w="3589" w:type="dxa"/>
            <w:shd w:val="clear" w:color="auto" w:fill="auto"/>
          </w:tcPr>
          <w:p w14:paraId="46F4BE7B" w14:textId="0DF60EFA" w:rsidR="00B2459A" w:rsidRPr="00D15BAC" w:rsidRDefault="0035287C" w:rsidP="004F7ACA">
            <w:pPr>
              <w:pStyle w:val="NoSpacing"/>
            </w:pPr>
            <w:r w:rsidRPr="00D15BAC">
              <w:t xml:space="preserve">Grass Cutting </w:t>
            </w:r>
            <w:r w:rsidR="00B2581D">
              <w:t>Oct</w:t>
            </w:r>
            <w:r w:rsidRPr="00D15BAC">
              <w:t xml:space="preserve"> 2020 &amp; Extra works to Plot 1</w:t>
            </w:r>
          </w:p>
        </w:tc>
        <w:tc>
          <w:tcPr>
            <w:tcW w:w="3117" w:type="dxa"/>
            <w:shd w:val="clear" w:color="auto" w:fill="auto"/>
          </w:tcPr>
          <w:p w14:paraId="363C44EF" w14:textId="5D4D4E45" w:rsidR="00B2459A" w:rsidRPr="00D15BAC" w:rsidRDefault="0035287C" w:rsidP="004F7ACA">
            <w:pPr>
              <w:pStyle w:val="NoSpacing"/>
            </w:pPr>
            <w:r w:rsidRPr="00D15BAC">
              <w:t>£308.57</w:t>
            </w:r>
          </w:p>
        </w:tc>
      </w:tr>
      <w:tr w:rsidR="00B2459A" w:rsidRPr="00B2459A" w14:paraId="0ECDB20B" w14:textId="77777777" w:rsidTr="00324D27">
        <w:trPr>
          <w:trHeight w:val="266"/>
        </w:trPr>
        <w:tc>
          <w:tcPr>
            <w:tcW w:w="3352" w:type="dxa"/>
            <w:shd w:val="clear" w:color="auto" w:fill="auto"/>
          </w:tcPr>
          <w:p w14:paraId="01EC3016" w14:textId="11141E39" w:rsidR="00B2459A" w:rsidRPr="00D15BAC" w:rsidRDefault="001D57FC" w:rsidP="004F7ACA">
            <w:pPr>
              <w:pStyle w:val="NoSpacing"/>
            </w:pPr>
            <w:r>
              <w:t>Becx Carter</w:t>
            </w:r>
          </w:p>
        </w:tc>
        <w:tc>
          <w:tcPr>
            <w:tcW w:w="3589" w:type="dxa"/>
            <w:shd w:val="clear" w:color="auto" w:fill="auto"/>
          </w:tcPr>
          <w:p w14:paraId="5CFD5A43" w14:textId="00DCB62D" w:rsidR="00B2459A" w:rsidRPr="00D15BAC" w:rsidRDefault="001D57FC" w:rsidP="004F7ACA">
            <w:pPr>
              <w:pStyle w:val="NoSpacing"/>
            </w:pPr>
            <w:r>
              <w:t>Expenses</w:t>
            </w:r>
          </w:p>
        </w:tc>
        <w:tc>
          <w:tcPr>
            <w:tcW w:w="3117" w:type="dxa"/>
            <w:shd w:val="clear" w:color="auto" w:fill="auto"/>
          </w:tcPr>
          <w:p w14:paraId="7E7CA4DD" w14:textId="5EDC931B" w:rsidR="00B2459A" w:rsidRPr="00D15BAC" w:rsidRDefault="00070377" w:rsidP="004F7ACA">
            <w:pPr>
              <w:pStyle w:val="NoSpacing"/>
            </w:pPr>
            <w:r>
              <w:t>£137.47</w:t>
            </w:r>
          </w:p>
        </w:tc>
      </w:tr>
      <w:tr w:rsidR="00B2459A" w:rsidRPr="00B2459A" w14:paraId="1ABA95BD" w14:textId="77777777" w:rsidTr="00324D27">
        <w:trPr>
          <w:trHeight w:val="266"/>
        </w:trPr>
        <w:tc>
          <w:tcPr>
            <w:tcW w:w="3352" w:type="dxa"/>
            <w:shd w:val="clear" w:color="auto" w:fill="auto"/>
          </w:tcPr>
          <w:p w14:paraId="0433F7F0" w14:textId="3035E41A" w:rsidR="00B2459A" w:rsidRPr="00D15BAC" w:rsidRDefault="001D57FC" w:rsidP="004F7ACA">
            <w:pPr>
              <w:pStyle w:val="NoSpacing"/>
            </w:pPr>
            <w:r>
              <w:t>NEST</w:t>
            </w:r>
          </w:p>
        </w:tc>
        <w:tc>
          <w:tcPr>
            <w:tcW w:w="3589" w:type="dxa"/>
            <w:shd w:val="clear" w:color="auto" w:fill="auto"/>
          </w:tcPr>
          <w:p w14:paraId="58BB5E8B" w14:textId="0E150855" w:rsidR="00B2459A" w:rsidRPr="00D15BAC" w:rsidRDefault="001D57FC" w:rsidP="004F7ACA">
            <w:pPr>
              <w:pStyle w:val="NoSpacing"/>
            </w:pPr>
            <w:r>
              <w:t>Pension (Via DD)</w:t>
            </w:r>
          </w:p>
        </w:tc>
        <w:tc>
          <w:tcPr>
            <w:tcW w:w="3117" w:type="dxa"/>
            <w:shd w:val="clear" w:color="auto" w:fill="auto"/>
          </w:tcPr>
          <w:p w14:paraId="2726E8B8" w14:textId="72368142" w:rsidR="00B2459A" w:rsidRPr="00D15BAC" w:rsidRDefault="001D57FC" w:rsidP="004F7ACA">
            <w:pPr>
              <w:pStyle w:val="NoSpacing"/>
            </w:pPr>
            <w:r>
              <w:t>£49.40</w:t>
            </w:r>
          </w:p>
        </w:tc>
      </w:tr>
      <w:tr w:rsidR="00B2459A" w:rsidRPr="00B2459A" w14:paraId="3558DE2D" w14:textId="77777777" w:rsidTr="00324D27">
        <w:trPr>
          <w:trHeight w:val="266"/>
        </w:trPr>
        <w:tc>
          <w:tcPr>
            <w:tcW w:w="3352" w:type="dxa"/>
            <w:shd w:val="clear" w:color="auto" w:fill="auto"/>
          </w:tcPr>
          <w:p w14:paraId="030F44A9" w14:textId="712AC3AD" w:rsidR="00B2459A" w:rsidRPr="00D15BAC" w:rsidRDefault="001D57FC" w:rsidP="004F7ACA">
            <w:pPr>
              <w:pStyle w:val="NoSpacing"/>
            </w:pPr>
            <w:r>
              <w:t>Water Plus</w:t>
            </w:r>
          </w:p>
        </w:tc>
        <w:tc>
          <w:tcPr>
            <w:tcW w:w="3589" w:type="dxa"/>
            <w:shd w:val="clear" w:color="auto" w:fill="auto"/>
          </w:tcPr>
          <w:p w14:paraId="7BC9C86E" w14:textId="310C196C" w:rsidR="00B2459A" w:rsidRPr="00D15BAC" w:rsidRDefault="001D57FC" w:rsidP="004F7ACA">
            <w:pPr>
              <w:pStyle w:val="NoSpacing"/>
            </w:pPr>
            <w:r>
              <w:t>The Nook Water costs (Via DD)</w:t>
            </w:r>
          </w:p>
        </w:tc>
        <w:tc>
          <w:tcPr>
            <w:tcW w:w="3117" w:type="dxa"/>
            <w:shd w:val="clear" w:color="auto" w:fill="auto"/>
          </w:tcPr>
          <w:p w14:paraId="071B1748" w14:textId="432B22FB" w:rsidR="00B2459A" w:rsidRPr="00D15BAC" w:rsidRDefault="001D57FC" w:rsidP="004F7ACA">
            <w:pPr>
              <w:pStyle w:val="NoSpacing"/>
            </w:pPr>
            <w:r>
              <w:t>£243.28</w:t>
            </w:r>
          </w:p>
        </w:tc>
      </w:tr>
      <w:tr w:rsidR="001D57FC" w:rsidRPr="00B2459A" w14:paraId="5B138ABB" w14:textId="77777777" w:rsidTr="00324D27">
        <w:trPr>
          <w:trHeight w:val="266"/>
        </w:trPr>
        <w:tc>
          <w:tcPr>
            <w:tcW w:w="3352" w:type="dxa"/>
            <w:shd w:val="clear" w:color="auto" w:fill="auto"/>
          </w:tcPr>
          <w:p w14:paraId="596AF071" w14:textId="0015006E" w:rsidR="001D57FC" w:rsidRDefault="001D57FC" w:rsidP="004F7ACA">
            <w:pPr>
              <w:pStyle w:val="NoSpacing"/>
            </w:pPr>
            <w:r>
              <w:t>Water Plus</w:t>
            </w:r>
          </w:p>
        </w:tc>
        <w:tc>
          <w:tcPr>
            <w:tcW w:w="3589" w:type="dxa"/>
            <w:shd w:val="clear" w:color="auto" w:fill="auto"/>
          </w:tcPr>
          <w:p w14:paraId="7696F6F0" w14:textId="6FC6FC1D" w:rsidR="001D57FC" w:rsidRDefault="001D57FC" w:rsidP="004F7ACA">
            <w:pPr>
              <w:pStyle w:val="NoSpacing"/>
            </w:pPr>
            <w:proofErr w:type="spellStart"/>
            <w:r>
              <w:t>Coldgill</w:t>
            </w:r>
            <w:proofErr w:type="spellEnd"/>
            <w:r>
              <w:t xml:space="preserve"> Water (Via DD)</w:t>
            </w:r>
          </w:p>
        </w:tc>
        <w:tc>
          <w:tcPr>
            <w:tcW w:w="3117" w:type="dxa"/>
            <w:shd w:val="clear" w:color="auto" w:fill="auto"/>
          </w:tcPr>
          <w:p w14:paraId="188C57DD" w14:textId="04C48FF8" w:rsidR="001D57FC" w:rsidRDefault="001D57FC" w:rsidP="004F7ACA">
            <w:pPr>
              <w:pStyle w:val="NoSpacing"/>
            </w:pPr>
            <w:r>
              <w:t>£176.98</w:t>
            </w:r>
          </w:p>
        </w:tc>
      </w:tr>
    </w:tbl>
    <w:p w14:paraId="139B9DD0" w14:textId="77777777" w:rsidR="006D0B0B" w:rsidRDefault="006D0B0B" w:rsidP="00810E7A">
      <w:pPr>
        <w:pStyle w:val="NoSpacing"/>
      </w:pPr>
    </w:p>
    <w:p w14:paraId="5401E5CA" w14:textId="77777777" w:rsidR="006D0B0B" w:rsidRPr="004C087F" w:rsidRDefault="006D0B0B" w:rsidP="00810E7A">
      <w:pPr>
        <w:pStyle w:val="NoSpacing"/>
        <w:rPr>
          <w:b/>
          <w:bCs/>
        </w:rPr>
      </w:pPr>
      <w:r w:rsidRPr="004C087F">
        <w:rPr>
          <w:b/>
          <w:bCs/>
        </w:rPr>
        <w:t xml:space="preserve">Action: Clerk to pay these accounts. </w:t>
      </w:r>
    </w:p>
    <w:p w14:paraId="18D8B602" w14:textId="3381D12E" w:rsidR="006D0B0B" w:rsidRPr="004C087F" w:rsidRDefault="006D0B0B" w:rsidP="004C087F">
      <w:pPr>
        <w:pStyle w:val="Heading2"/>
        <w:numPr>
          <w:ilvl w:val="0"/>
          <w:numId w:val="31"/>
        </w:numPr>
      </w:pPr>
      <w:r w:rsidRPr="004C087F">
        <w:t xml:space="preserve">Approval of monthly bank reconciliation &amp; spend against budget report </w:t>
      </w:r>
    </w:p>
    <w:p w14:paraId="29A587CB" w14:textId="4D6491CC" w:rsidR="006D0B0B" w:rsidRDefault="006D0B0B" w:rsidP="004C087F">
      <w:pPr>
        <w:pStyle w:val="NoSpacing"/>
      </w:pPr>
      <w:r>
        <w:rPr>
          <w:b/>
        </w:rPr>
        <w:t xml:space="preserve">Resolved </w:t>
      </w:r>
      <w:r>
        <w:t>by all present that these</w:t>
      </w:r>
      <w:r w:rsidR="00F7676D">
        <w:t xml:space="preserve"> be signed as a true &amp; accurate record.</w:t>
      </w:r>
    </w:p>
    <w:p w14:paraId="6A2AB2BB" w14:textId="1222874A" w:rsidR="00B2459A" w:rsidRDefault="001D57FC" w:rsidP="00B2459A">
      <w:pPr>
        <w:pStyle w:val="Heading2"/>
        <w:numPr>
          <w:ilvl w:val="0"/>
          <w:numId w:val="31"/>
        </w:numPr>
      </w:pPr>
      <w:r>
        <w:t xml:space="preserve">Draft Budget for 21/22 </w:t>
      </w:r>
    </w:p>
    <w:p w14:paraId="0DA315B8" w14:textId="762518E4" w:rsidR="00B2459A" w:rsidRDefault="001D57FC" w:rsidP="00B2459A">
      <w:pPr>
        <w:pStyle w:val="NoSpacing"/>
      </w:pPr>
      <w:r w:rsidRPr="00107C07">
        <w:t xml:space="preserve">The Clerk </w:t>
      </w:r>
      <w:r>
        <w:t xml:space="preserve">had circulated a Draft Budget to all </w:t>
      </w:r>
      <w:r w:rsidR="00B2581D">
        <w:t>councillors</w:t>
      </w:r>
      <w:r>
        <w:t xml:space="preserve"> for consideration prior to the meeting, based on the expenditure to date for 20/21 and the expected remaining expenditure for the financial year the Parish Council.</w:t>
      </w:r>
    </w:p>
    <w:p w14:paraId="2152C87F" w14:textId="77777777" w:rsidR="001D57FC" w:rsidRDefault="001D57FC" w:rsidP="001D57FC">
      <w:pPr>
        <w:pStyle w:val="NoSpacing"/>
      </w:pPr>
    </w:p>
    <w:p w14:paraId="39318C25" w14:textId="33E057D5" w:rsidR="001D57FC" w:rsidRDefault="001D57FC" w:rsidP="001D57FC">
      <w:pPr>
        <w:pStyle w:val="NoSpacing"/>
        <w:rPr>
          <w:b/>
          <w:bCs/>
        </w:rPr>
      </w:pPr>
      <w:r>
        <w:rPr>
          <w:b/>
          <w:bCs/>
        </w:rPr>
        <w:lastRenderedPageBreak/>
        <w:t xml:space="preserve">Action: Clerk to update the budget and agenda for approval at the January 2021 meeting when hopefully the Band D figures will be available to allow the impacts of the precept setting to be known on an individual property basis.  </w:t>
      </w:r>
    </w:p>
    <w:p w14:paraId="40964458" w14:textId="5FC8C620" w:rsidR="002B4C52" w:rsidRDefault="002B4C52" w:rsidP="001D57FC">
      <w:pPr>
        <w:pStyle w:val="NoSpacing"/>
        <w:rPr>
          <w:b/>
          <w:bCs/>
        </w:rPr>
      </w:pPr>
    </w:p>
    <w:p w14:paraId="34659184" w14:textId="2E531011" w:rsidR="002B4C52" w:rsidRDefault="002B4C52" w:rsidP="001D57FC">
      <w:pPr>
        <w:pStyle w:val="NoSpacing"/>
        <w:rPr>
          <w:b/>
          <w:bCs/>
        </w:rPr>
      </w:pPr>
      <w:r>
        <w:rPr>
          <w:b/>
          <w:bCs/>
        </w:rPr>
        <w:t>Action: Clerk to</w:t>
      </w:r>
      <w:r w:rsidR="006512A8">
        <w:rPr>
          <w:b/>
          <w:bCs/>
        </w:rPr>
        <w:t xml:space="preserve"> note on the budget</w:t>
      </w:r>
      <w:r>
        <w:rPr>
          <w:b/>
          <w:bCs/>
        </w:rPr>
        <w:t xml:space="preserve"> accru</w:t>
      </w:r>
      <w:r w:rsidR="006512A8">
        <w:rPr>
          <w:b/>
          <w:bCs/>
        </w:rPr>
        <w:t>al of</w:t>
      </w:r>
      <w:r>
        <w:rPr>
          <w:b/>
          <w:bCs/>
        </w:rPr>
        <w:t xml:space="preserve"> some of the underspend </w:t>
      </w:r>
      <w:r w:rsidR="006512A8">
        <w:rPr>
          <w:b/>
          <w:bCs/>
        </w:rPr>
        <w:t>from financial year 20/21 t</w:t>
      </w:r>
      <w:r>
        <w:rPr>
          <w:b/>
          <w:bCs/>
        </w:rPr>
        <w:t xml:space="preserve">o </w:t>
      </w:r>
      <w:proofErr w:type="spellStart"/>
      <w:r>
        <w:rPr>
          <w:b/>
          <w:bCs/>
        </w:rPr>
        <w:t>Playarea</w:t>
      </w:r>
      <w:proofErr w:type="spellEnd"/>
      <w:r>
        <w:rPr>
          <w:b/>
          <w:bCs/>
        </w:rPr>
        <w:t xml:space="preserve"> Reserves to allow for stop the ball net and </w:t>
      </w:r>
      <w:proofErr w:type="spellStart"/>
      <w:r>
        <w:rPr>
          <w:b/>
          <w:bCs/>
        </w:rPr>
        <w:t>playarea</w:t>
      </w:r>
      <w:proofErr w:type="spellEnd"/>
      <w:r>
        <w:rPr>
          <w:b/>
          <w:bCs/>
        </w:rPr>
        <w:t xml:space="preserve"> resurfacing to be undertaken.</w:t>
      </w:r>
    </w:p>
    <w:p w14:paraId="5AEF0DE6" w14:textId="1FF52811" w:rsidR="002B4C52" w:rsidRDefault="002B4C52" w:rsidP="001D57FC">
      <w:pPr>
        <w:pStyle w:val="NoSpacing"/>
        <w:rPr>
          <w:b/>
          <w:bCs/>
        </w:rPr>
      </w:pPr>
    </w:p>
    <w:p w14:paraId="1B0EE327" w14:textId="1BF0265A" w:rsidR="002B4C52" w:rsidRDefault="002B4C52" w:rsidP="001D57FC">
      <w:pPr>
        <w:pStyle w:val="NoSpacing"/>
        <w:rPr>
          <w:b/>
          <w:bCs/>
        </w:rPr>
      </w:pPr>
      <w:r>
        <w:rPr>
          <w:b/>
          <w:bCs/>
        </w:rPr>
        <w:t xml:space="preserve">Action: Clerk to ensure that there is </w:t>
      </w:r>
      <w:proofErr w:type="gramStart"/>
      <w:r>
        <w:rPr>
          <w:b/>
          <w:bCs/>
        </w:rPr>
        <w:t>sufficient</w:t>
      </w:r>
      <w:proofErr w:type="gramEnd"/>
      <w:r>
        <w:rPr>
          <w:b/>
          <w:bCs/>
        </w:rPr>
        <w:t xml:space="preserve"> funding in the budget for tree </w:t>
      </w:r>
      <w:r w:rsidR="006512A8">
        <w:rPr>
          <w:b/>
          <w:bCs/>
        </w:rPr>
        <w:t xml:space="preserve">surveying and tree works. </w:t>
      </w:r>
    </w:p>
    <w:p w14:paraId="3A31C826" w14:textId="22D82795" w:rsidR="002B4C52" w:rsidRDefault="002B4C52" w:rsidP="001D57FC">
      <w:pPr>
        <w:pStyle w:val="NoSpacing"/>
        <w:rPr>
          <w:b/>
          <w:bCs/>
        </w:rPr>
      </w:pPr>
    </w:p>
    <w:p w14:paraId="6DCDB94A" w14:textId="65F22EE0" w:rsidR="00B0622D" w:rsidRDefault="001D57FC" w:rsidP="00B0622D">
      <w:pPr>
        <w:pStyle w:val="Heading2"/>
        <w:numPr>
          <w:ilvl w:val="0"/>
          <w:numId w:val="31"/>
        </w:numPr>
      </w:pPr>
      <w:r>
        <w:t>Request for S.137 Donation for Cockermouth Mechanics Brass Ban</w:t>
      </w:r>
      <w:r w:rsidR="00B0622D">
        <w:t>d</w:t>
      </w:r>
    </w:p>
    <w:p w14:paraId="16FD43FC" w14:textId="25D3AF22" w:rsidR="00B0622D" w:rsidRDefault="00B0622D" w:rsidP="00B0622D">
      <w:pPr>
        <w:pStyle w:val="NoSpacing"/>
      </w:pPr>
      <w:r>
        <w:t xml:space="preserve">Cllr B Smith noted his declaration of interest in this item and abstained from the discussion. </w:t>
      </w:r>
    </w:p>
    <w:p w14:paraId="44F26FFC" w14:textId="77777777" w:rsidR="00B0622D" w:rsidRPr="00B0622D" w:rsidRDefault="00B0622D" w:rsidP="00B0622D">
      <w:pPr>
        <w:pStyle w:val="NoSpacing"/>
      </w:pPr>
    </w:p>
    <w:p w14:paraId="5C36B63B" w14:textId="0314CC63" w:rsidR="0035287C" w:rsidRDefault="0035287C" w:rsidP="001D57FC">
      <w:pPr>
        <w:pStyle w:val="NoSpacing"/>
      </w:pPr>
      <w:r w:rsidRPr="0035287C">
        <w:t xml:space="preserve">The Clerk informed those present that </w:t>
      </w:r>
      <w:r w:rsidR="001D57FC">
        <w:t xml:space="preserve">a request had been received for S.137 donation towards the </w:t>
      </w:r>
      <w:r w:rsidR="0026204F">
        <w:t xml:space="preserve">ongoing costs of this charity, which along with being one of the oldest brass bands in the world, also has an apprentice band of 20 or so players. The group have been adversely impacted by the </w:t>
      </w:r>
      <w:proofErr w:type="spellStart"/>
      <w:r w:rsidR="0026204F">
        <w:t>Covid</w:t>
      </w:r>
      <w:proofErr w:type="spellEnd"/>
      <w:r w:rsidR="0026204F">
        <w:t xml:space="preserve"> restrictions and are seeking support to keep the tuition, instruments and music going. </w:t>
      </w:r>
    </w:p>
    <w:p w14:paraId="4FF1A3A4" w14:textId="041FB4D5" w:rsidR="0026204F" w:rsidRDefault="0026204F" w:rsidP="001D57FC">
      <w:pPr>
        <w:pStyle w:val="NoSpacing"/>
      </w:pPr>
    </w:p>
    <w:p w14:paraId="4F690939" w14:textId="696E3801" w:rsidR="0026204F" w:rsidRDefault="0026204F" w:rsidP="001D57FC">
      <w:pPr>
        <w:pStyle w:val="NoSpacing"/>
      </w:pPr>
      <w:r>
        <w:rPr>
          <w:b/>
          <w:bCs/>
        </w:rPr>
        <w:t xml:space="preserve">Resolved </w:t>
      </w:r>
      <w:r>
        <w:t xml:space="preserve">by all present that </w:t>
      </w:r>
      <w:r w:rsidR="002B4C52">
        <w:t>a donation of £250 be made to the band</w:t>
      </w:r>
      <w:r w:rsidR="00B0622D">
        <w:t xml:space="preserve">. </w:t>
      </w:r>
    </w:p>
    <w:p w14:paraId="48C19FF0" w14:textId="47219B25" w:rsidR="0026204F" w:rsidRDefault="0026204F" w:rsidP="001D57FC">
      <w:pPr>
        <w:pStyle w:val="NoSpacing"/>
      </w:pPr>
    </w:p>
    <w:p w14:paraId="6F49B5ED" w14:textId="2B25231A" w:rsidR="0026204F" w:rsidRDefault="0026204F" w:rsidP="001D57FC">
      <w:pPr>
        <w:pStyle w:val="NoSpacing"/>
        <w:rPr>
          <w:b/>
          <w:bCs/>
        </w:rPr>
      </w:pPr>
      <w:r>
        <w:rPr>
          <w:b/>
          <w:bCs/>
        </w:rPr>
        <w:t>Action:</w:t>
      </w:r>
      <w:r w:rsidR="00B0622D">
        <w:rPr>
          <w:b/>
          <w:bCs/>
        </w:rPr>
        <w:t xml:space="preserve"> Clerk to progress this. </w:t>
      </w:r>
    </w:p>
    <w:p w14:paraId="0FB61C8A" w14:textId="5080133E" w:rsidR="0026204F" w:rsidRDefault="0026204F" w:rsidP="0026204F">
      <w:pPr>
        <w:pStyle w:val="Heading2"/>
        <w:numPr>
          <w:ilvl w:val="0"/>
          <w:numId w:val="31"/>
        </w:numPr>
      </w:pPr>
      <w:r w:rsidRPr="0026204F">
        <w:t>Movement of Broughton PC Bank Account</w:t>
      </w:r>
    </w:p>
    <w:p w14:paraId="5C6F116E" w14:textId="6223AF0E" w:rsidR="0026204F" w:rsidRDefault="0026204F" w:rsidP="0026204F">
      <w:pPr>
        <w:pStyle w:val="NoSpacing"/>
      </w:pPr>
      <w:r>
        <w:t>The Clerk raised concerns with those present regarding the inflexibility and difficulties in contacting HSBC (the current bank account provider). The Clerk asked the Parish Council to consider movement of the Parish Council bank account to the Unity Trust bank who offer online banking for Parish Councils in a simple and straightforward manner at a cost of circa £1</w:t>
      </w:r>
      <w:r w:rsidR="00B0622D">
        <w:t>2</w:t>
      </w:r>
      <w:r>
        <w:t xml:space="preserve"> per month.</w:t>
      </w:r>
    </w:p>
    <w:p w14:paraId="58CC424D" w14:textId="2F186502" w:rsidR="0026204F" w:rsidRDefault="0026204F" w:rsidP="0026204F">
      <w:pPr>
        <w:pStyle w:val="NoSpacing"/>
      </w:pPr>
    </w:p>
    <w:p w14:paraId="55E7B9D1" w14:textId="622924B6" w:rsidR="0026204F" w:rsidRDefault="0026204F" w:rsidP="0026204F">
      <w:pPr>
        <w:pStyle w:val="NoSpacing"/>
      </w:pPr>
      <w:r>
        <w:rPr>
          <w:b/>
          <w:bCs/>
        </w:rPr>
        <w:t xml:space="preserve">Resolved </w:t>
      </w:r>
      <w:r>
        <w:t xml:space="preserve">by all present that </w:t>
      </w:r>
      <w:r w:rsidR="00B0622D">
        <w:t>that the Parish Clerk move the Parish Council bank account to Unity Trust.</w:t>
      </w:r>
    </w:p>
    <w:p w14:paraId="34264823" w14:textId="3BAA3E28" w:rsidR="0026204F" w:rsidRDefault="0026204F" w:rsidP="0026204F">
      <w:pPr>
        <w:pStyle w:val="NoSpacing"/>
      </w:pPr>
    </w:p>
    <w:p w14:paraId="0D1F5D66" w14:textId="1A139586" w:rsidR="0026204F" w:rsidRDefault="0026204F" w:rsidP="0026204F">
      <w:pPr>
        <w:pStyle w:val="NoSpacing"/>
        <w:rPr>
          <w:b/>
          <w:bCs/>
        </w:rPr>
      </w:pPr>
      <w:r>
        <w:rPr>
          <w:b/>
          <w:bCs/>
        </w:rPr>
        <w:t xml:space="preserve">Action: </w:t>
      </w:r>
      <w:r w:rsidR="00B0622D">
        <w:rPr>
          <w:b/>
          <w:bCs/>
        </w:rPr>
        <w:t xml:space="preserve">Clerk to process this. </w:t>
      </w:r>
    </w:p>
    <w:p w14:paraId="026AD940" w14:textId="581D245F" w:rsidR="0026204F" w:rsidRDefault="0026204F" w:rsidP="0026204F">
      <w:pPr>
        <w:pStyle w:val="NoSpacing"/>
        <w:rPr>
          <w:b/>
          <w:bCs/>
        </w:rPr>
      </w:pPr>
    </w:p>
    <w:p w14:paraId="71092C39" w14:textId="3AB93006" w:rsidR="0026204F" w:rsidRDefault="0026204F" w:rsidP="0026204F">
      <w:pPr>
        <w:pStyle w:val="Heading2"/>
        <w:numPr>
          <w:ilvl w:val="0"/>
          <w:numId w:val="31"/>
        </w:numPr>
      </w:pPr>
      <w:r w:rsidRPr="0026204F">
        <w:t>Request for Donation- Quaker Burial Ground</w:t>
      </w:r>
    </w:p>
    <w:p w14:paraId="5BFDD53A" w14:textId="367173CB" w:rsidR="0026204F" w:rsidRDefault="0026204F" w:rsidP="0026204F">
      <w:pPr>
        <w:pStyle w:val="NoSpacing"/>
      </w:pPr>
      <w:r>
        <w:t xml:space="preserve">The Clerk noted that a request for a S.137 has been made for funding towards planting of bulbs in the recently tidied and cleared Quaker Burial Ground.  The Clerk had sought clarity </w:t>
      </w:r>
      <w:r w:rsidR="00E12A56">
        <w:t xml:space="preserve">on the legal status of the group requesting the donation to ensure that the Parish Council are legally able to offer a grant. </w:t>
      </w:r>
    </w:p>
    <w:p w14:paraId="39740CBC" w14:textId="341967E8" w:rsidR="00E12A56" w:rsidRDefault="00E12A56" w:rsidP="0026204F">
      <w:pPr>
        <w:pStyle w:val="NoSpacing"/>
      </w:pPr>
    </w:p>
    <w:p w14:paraId="4DB4006E" w14:textId="570ACB10" w:rsidR="00E12A56" w:rsidRDefault="00E12A56" w:rsidP="0026204F">
      <w:pPr>
        <w:pStyle w:val="NoSpacing"/>
      </w:pPr>
      <w:r>
        <w:rPr>
          <w:b/>
          <w:bCs/>
        </w:rPr>
        <w:t xml:space="preserve">Resolved </w:t>
      </w:r>
      <w:r>
        <w:t>by all present that</w:t>
      </w:r>
      <w:r w:rsidR="00B0622D">
        <w:t xml:space="preserve"> the Parish Council provide £100 of bulbs to the group maintaining</w:t>
      </w:r>
      <w:r w:rsidR="006512A8">
        <w:t xml:space="preserve"> the church yard. </w:t>
      </w:r>
      <w:r w:rsidR="00B0622D">
        <w:t xml:space="preserve"> </w:t>
      </w:r>
    </w:p>
    <w:p w14:paraId="3F3715E3" w14:textId="3F4F8D77" w:rsidR="00E12A56" w:rsidRDefault="00E12A56" w:rsidP="0026204F">
      <w:pPr>
        <w:pStyle w:val="NoSpacing"/>
      </w:pPr>
    </w:p>
    <w:p w14:paraId="69F2EC90" w14:textId="3BD0DB1B" w:rsidR="00E12A56" w:rsidRPr="00E12A56" w:rsidRDefault="00E12A56" w:rsidP="0026204F">
      <w:pPr>
        <w:pStyle w:val="NoSpacing"/>
        <w:rPr>
          <w:b/>
          <w:bCs/>
        </w:rPr>
      </w:pPr>
      <w:r>
        <w:rPr>
          <w:b/>
          <w:bCs/>
        </w:rPr>
        <w:t xml:space="preserve">Action: </w:t>
      </w:r>
      <w:r w:rsidR="00B0622D">
        <w:rPr>
          <w:b/>
          <w:bCs/>
        </w:rPr>
        <w:t>Clerk to organise this</w:t>
      </w:r>
      <w:r w:rsidR="006512A8">
        <w:rPr>
          <w:b/>
          <w:bCs/>
        </w:rPr>
        <w:t xml:space="preserve"> subject to the advice being received on the legal process for this grant. </w:t>
      </w:r>
    </w:p>
    <w:p w14:paraId="4E2A8DD6" w14:textId="5BAA9AC8" w:rsidR="002107DD" w:rsidRDefault="00E12A56" w:rsidP="0081733F">
      <w:pPr>
        <w:pStyle w:val="Heading1"/>
      </w:pPr>
      <w:r>
        <w:t>122</w:t>
      </w:r>
      <w:r w:rsidR="00F77E5D">
        <w:t>/2020</w:t>
      </w:r>
      <w:r w:rsidR="000C65BA">
        <w:t xml:space="preserve"> </w:t>
      </w:r>
      <w:r w:rsidR="00F97782">
        <w:t>Councillor Matters</w:t>
      </w:r>
    </w:p>
    <w:p w14:paraId="38096AD9" w14:textId="3B29AA5E" w:rsidR="009A5572" w:rsidRDefault="00B0622D" w:rsidP="009A5572">
      <w:pPr>
        <w:pStyle w:val="NoSpacing"/>
      </w:pPr>
      <w:r>
        <w:t xml:space="preserve">Cllr A Davis Johnston noted that there is an anomaly in terms of the village road names. The stretch of road between Millennium Gardens &amp; Grange Avenue doesn’t </w:t>
      </w:r>
      <w:r w:rsidR="005B2EF0">
        <w:t xml:space="preserve">appear to </w:t>
      </w:r>
      <w:r>
        <w:t xml:space="preserve">have a name. </w:t>
      </w:r>
    </w:p>
    <w:p w14:paraId="69C225E0" w14:textId="5833E521" w:rsidR="00B0622D" w:rsidRDefault="00B0622D" w:rsidP="009A5572">
      <w:pPr>
        <w:pStyle w:val="NoSpacing"/>
      </w:pPr>
    </w:p>
    <w:p w14:paraId="59EA0C43" w14:textId="759A9958" w:rsidR="00B0622D" w:rsidRDefault="00B0622D" w:rsidP="009A5572">
      <w:pPr>
        <w:pStyle w:val="NoSpacing"/>
        <w:rPr>
          <w:b/>
          <w:bCs/>
        </w:rPr>
      </w:pPr>
      <w:r>
        <w:rPr>
          <w:b/>
          <w:bCs/>
        </w:rPr>
        <w:t>Action: Clerk to agenda this for the Jan 2021 meeting.</w:t>
      </w:r>
    </w:p>
    <w:p w14:paraId="6B79FD3B" w14:textId="64C1B070" w:rsidR="00B0622D" w:rsidRPr="00B0622D" w:rsidRDefault="00B0622D" w:rsidP="009A5572">
      <w:pPr>
        <w:pStyle w:val="NoSpacing"/>
        <w:rPr>
          <w:b/>
          <w:bCs/>
        </w:rPr>
      </w:pPr>
      <w:r>
        <w:rPr>
          <w:b/>
          <w:bCs/>
        </w:rPr>
        <w:t xml:space="preserve">Action: Clerk to circulate the street naming guidance to all. </w:t>
      </w:r>
    </w:p>
    <w:p w14:paraId="5AE18216" w14:textId="1858233A" w:rsidR="006F3693" w:rsidRDefault="00E12A56" w:rsidP="00C52897">
      <w:pPr>
        <w:pStyle w:val="Heading1"/>
      </w:pPr>
      <w:r>
        <w:t>123</w:t>
      </w:r>
      <w:r w:rsidR="0066706A">
        <w:t>/</w:t>
      </w:r>
      <w:r w:rsidR="00F77E5D">
        <w:t>2020</w:t>
      </w:r>
      <w:r w:rsidR="00F97782">
        <w:t xml:space="preserve"> Date &amp; Time of Next meeting.</w:t>
      </w:r>
    </w:p>
    <w:p w14:paraId="4E481B20" w14:textId="5568ECE8" w:rsidR="00137E9E" w:rsidRDefault="00AE18BB" w:rsidP="0066706A">
      <w:pPr>
        <w:pStyle w:val="NoSpacing"/>
      </w:pPr>
      <w:r w:rsidRPr="00232E71">
        <w:rPr>
          <w:b/>
          <w:bCs/>
        </w:rPr>
        <w:t>Resolved</w:t>
      </w:r>
      <w:r w:rsidRPr="0066706A">
        <w:t xml:space="preserve"> by all present that the next meeting date be set as </w:t>
      </w:r>
      <w:r w:rsidR="00E12A56">
        <w:t>19</w:t>
      </w:r>
      <w:r w:rsidR="00E12A56" w:rsidRPr="00E12A56">
        <w:rPr>
          <w:vertAlign w:val="superscript"/>
        </w:rPr>
        <w:t>th</w:t>
      </w:r>
      <w:r w:rsidR="00E12A56">
        <w:t xml:space="preserve"> January 2021</w:t>
      </w:r>
      <w:r w:rsidR="00B2459A">
        <w:t xml:space="preserve"> </w:t>
      </w:r>
      <w:r w:rsidR="0066706A" w:rsidRPr="0066706A">
        <w:t>at 19:00 in a Virtual Meeting Room</w:t>
      </w:r>
      <w:r w:rsidR="00DA3678">
        <w:t>.</w:t>
      </w:r>
      <w:r w:rsidR="00137E9E" w:rsidRPr="0066706A">
        <w:t xml:space="preserve"> </w:t>
      </w:r>
    </w:p>
    <w:p w14:paraId="2C1FB438" w14:textId="575183D6" w:rsidR="00C72782" w:rsidRDefault="00C72782" w:rsidP="0066706A">
      <w:pPr>
        <w:pStyle w:val="NoSpacing"/>
      </w:pPr>
    </w:p>
    <w:p w14:paraId="6D3B8B1F" w14:textId="4C5BAD2D" w:rsidR="00C72782" w:rsidRDefault="00C72782" w:rsidP="0066706A">
      <w:pPr>
        <w:pStyle w:val="NoSpacing"/>
      </w:pPr>
      <w:r>
        <w:t xml:space="preserve">It was noted that there is a requirement to be able to offer a </w:t>
      </w:r>
      <w:r w:rsidR="00932A55">
        <w:t>blended meeting functionality</w:t>
      </w:r>
      <w:r>
        <w:t xml:space="preserve"> until May 2021, where people can dial in as well as attend in person. As </w:t>
      </w:r>
      <w:r w:rsidR="00932A55">
        <w:t>none of</w:t>
      </w:r>
      <w:r>
        <w:t xml:space="preserve"> the venues that Broughton Parish Council meet in are digitally enabled it is likely that the virtual meetings will continue for the foreseeable future. </w:t>
      </w:r>
    </w:p>
    <w:p w14:paraId="740F778E" w14:textId="106A7C1F" w:rsidR="00A10340" w:rsidRDefault="00A10340" w:rsidP="0066706A">
      <w:pPr>
        <w:pStyle w:val="NoSpacing"/>
      </w:pPr>
    </w:p>
    <w:p w14:paraId="60287CB6" w14:textId="5AE51290" w:rsidR="00A10340" w:rsidRDefault="00A10340" w:rsidP="0066706A">
      <w:pPr>
        <w:pStyle w:val="NoSpacing"/>
      </w:pPr>
      <w:r w:rsidRPr="006512A8">
        <w:lastRenderedPageBreak/>
        <w:t xml:space="preserve">Meeting closed </w:t>
      </w:r>
      <w:r w:rsidR="00B0622D" w:rsidRPr="006512A8">
        <w:t>20:52</w:t>
      </w:r>
    </w:p>
    <w:p w14:paraId="17075BA1" w14:textId="77777777" w:rsidR="0066706A" w:rsidRPr="0066706A" w:rsidRDefault="0066706A" w:rsidP="0066706A">
      <w:pPr>
        <w:pStyle w:val="NoSpacing"/>
      </w:pPr>
    </w:p>
    <w:p w14:paraId="67AB7E3A" w14:textId="4887752C" w:rsidR="00C54696" w:rsidRPr="00932A55" w:rsidRDefault="00F97782" w:rsidP="006F3693">
      <w:pPr>
        <w:rPr>
          <w:rFonts w:ascii="Arial" w:hAnsi="Arial"/>
        </w:rPr>
      </w:pPr>
      <w:r w:rsidRPr="00932A55">
        <w:rPr>
          <w:rFonts w:ascii="Arial" w:hAnsi="Arial"/>
        </w:rPr>
        <w:t>Signed……………………………………………. (Chair) Dated……………………………………………</w:t>
      </w:r>
      <w:proofErr w:type="gramStart"/>
      <w:r w:rsidRPr="00932A55">
        <w:rPr>
          <w:rFonts w:ascii="Arial" w:hAnsi="Arial"/>
        </w:rPr>
        <w:t>…..</w:t>
      </w:r>
      <w:proofErr w:type="gramEnd"/>
    </w:p>
    <w:sectPr w:rsidR="00C54696" w:rsidRPr="00932A55" w:rsidSect="00F863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lowerRoman"/>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997186"/>
    <w:multiLevelType w:val="hybridMultilevel"/>
    <w:tmpl w:val="FB6036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1D565E2"/>
    <w:multiLevelType w:val="hybridMultilevel"/>
    <w:tmpl w:val="E85EDF64"/>
    <w:lvl w:ilvl="0" w:tplc="7C320B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A6F8C"/>
    <w:multiLevelType w:val="hybridMultilevel"/>
    <w:tmpl w:val="031E0B6E"/>
    <w:lvl w:ilvl="0" w:tplc="6430F63C">
      <w:start w:val="1"/>
      <w:numFmt w:val="decimal"/>
      <w:lvlText w:val="%1)"/>
      <w:lvlJc w:val="left"/>
      <w:pPr>
        <w:ind w:left="720" w:hanging="360"/>
      </w:pPr>
    </w:lvl>
    <w:lvl w:ilvl="1" w:tplc="E6260120">
      <w:start w:val="1"/>
      <w:numFmt w:val="lowerLetter"/>
      <w:lvlText w:val="%2."/>
      <w:lvlJc w:val="left"/>
      <w:pPr>
        <w:ind w:left="1440" w:hanging="360"/>
      </w:pPr>
    </w:lvl>
    <w:lvl w:ilvl="2" w:tplc="8306DE3E">
      <w:start w:val="1"/>
      <w:numFmt w:val="lowerRoman"/>
      <w:lvlText w:val="%3."/>
      <w:lvlJc w:val="right"/>
      <w:pPr>
        <w:ind w:left="2160" w:hanging="180"/>
      </w:pPr>
    </w:lvl>
    <w:lvl w:ilvl="3" w:tplc="808CD832">
      <w:start w:val="1"/>
      <w:numFmt w:val="decimal"/>
      <w:lvlText w:val="%4."/>
      <w:lvlJc w:val="left"/>
      <w:pPr>
        <w:ind w:left="2880" w:hanging="360"/>
      </w:pPr>
    </w:lvl>
    <w:lvl w:ilvl="4" w:tplc="AAD2AF18">
      <w:start w:val="1"/>
      <w:numFmt w:val="lowerLetter"/>
      <w:lvlText w:val="%5."/>
      <w:lvlJc w:val="left"/>
      <w:pPr>
        <w:ind w:left="3600" w:hanging="360"/>
      </w:pPr>
    </w:lvl>
    <w:lvl w:ilvl="5" w:tplc="CF7ED584">
      <w:start w:val="1"/>
      <w:numFmt w:val="lowerRoman"/>
      <w:lvlText w:val="%6."/>
      <w:lvlJc w:val="right"/>
      <w:pPr>
        <w:ind w:left="4320" w:hanging="180"/>
      </w:pPr>
    </w:lvl>
    <w:lvl w:ilvl="6" w:tplc="B330DE54">
      <w:start w:val="1"/>
      <w:numFmt w:val="decimal"/>
      <w:lvlText w:val="%7."/>
      <w:lvlJc w:val="left"/>
      <w:pPr>
        <w:ind w:left="5040" w:hanging="360"/>
      </w:pPr>
    </w:lvl>
    <w:lvl w:ilvl="7" w:tplc="F74A706A">
      <w:start w:val="1"/>
      <w:numFmt w:val="lowerLetter"/>
      <w:lvlText w:val="%8."/>
      <w:lvlJc w:val="left"/>
      <w:pPr>
        <w:ind w:left="5760" w:hanging="360"/>
      </w:pPr>
    </w:lvl>
    <w:lvl w:ilvl="8" w:tplc="18249BA4">
      <w:start w:val="1"/>
      <w:numFmt w:val="lowerRoman"/>
      <w:lvlText w:val="%9."/>
      <w:lvlJc w:val="right"/>
      <w:pPr>
        <w:ind w:left="6480" w:hanging="180"/>
      </w:pPr>
    </w:lvl>
  </w:abstractNum>
  <w:abstractNum w:abstractNumId="4" w15:restartNumberingAfterBreak="0">
    <w:nsid w:val="03BA1711"/>
    <w:multiLevelType w:val="hybridMultilevel"/>
    <w:tmpl w:val="549679F8"/>
    <w:lvl w:ilvl="0" w:tplc="FA52AF7A">
      <w:start w:val="1"/>
      <w:numFmt w:val="lowerLetter"/>
      <w:lvlText w:val="%1."/>
      <w:lvlJc w:val="left"/>
      <w:pPr>
        <w:ind w:left="72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DD536A"/>
    <w:multiLevelType w:val="hybridMultilevel"/>
    <w:tmpl w:val="D25A4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FF6970"/>
    <w:multiLevelType w:val="hybridMultilevel"/>
    <w:tmpl w:val="9E6AF88C"/>
    <w:lvl w:ilvl="0" w:tplc="87EE18A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8357CF5"/>
    <w:multiLevelType w:val="hybridMultilevel"/>
    <w:tmpl w:val="0C58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95616B"/>
    <w:multiLevelType w:val="hybridMultilevel"/>
    <w:tmpl w:val="A290DA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8B836B9"/>
    <w:multiLevelType w:val="hybridMultilevel"/>
    <w:tmpl w:val="B00E9D28"/>
    <w:lvl w:ilvl="0" w:tplc="AEE2CA0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F5207F"/>
    <w:multiLevelType w:val="hybridMultilevel"/>
    <w:tmpl w:val="3160A096"/>
    <w:lvl w:ilvl="0" w:tplc="5DE6D7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242FDA"/>
    <w:multiLevelType w:val="hybridMultilevel"/>
    <w:tmpl w:val="1DB28B2E"/>
    <w:lvl w:ilvl="0" w:tplc="49FA69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4136BF"/>
    <w:multiLevelType w:val="hybridMultilevel"/>
    <w:tmpl w:val="E9C6D2BE"/>
    <w:lvl w:ilvl="0" w:tplc="5D8C55B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617CCC"/>
    <w:multiLevelType w:val="hybridMultilevel"/>
    <w:tmpl w:val="0AF4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8E660E"/>
    <w:multiLevelType w:val="hybridMultilevel"/>
    <w:tmpl w:val="597C58CA"/>
    <w:lvl w:ilvl="0" w:tplc="6C5EB0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38044F"/>
    <w:multiLevelType w:val="hybridMultilevel"/>
    <w:tmpl w:val="685E77CA"/>
    <w:lvl w:ilvl="0" w:tplc="C010B6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14DD0C68"/>
    <w:multiLevelType w:val="hybridMultilevel"/>
    <w:tmpl w:val="2348F1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76C4767"/>
    <w:multiLevelType w:val="hybridMultilevel"/>
    <w:tmpl w:val="15246160"/>
    <w:lvl w:ilvl="0" w:tplc="FE00F55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C0288A"/>
    <w:multiLevelType w:val="hybridMultilevel"/>
    <w:tmpl w:val="D82EE750"/>
    <w:lvl w:ilvl="0" w:tplc="72C801C8">
      <w:start w:val="1"/>
      <w:numFmt w:val="decimal"/>
      <w:lvlText w:val="%1."/>
      <w:lvlJc w:val="left"/>
      <w:pPr>
        <w:ind w:left="720" w:hanging="360"/>
      </w:pPr>
    </w:lvl>
    <w:lvl w:ilvl="1" w:tplc="C6367E4A">
      <w:start w:val="1"/>
      <w:numFmt w:val="lowerLetter"/>
      <w:lvlText w:val="%2."/>
      <w:lvlJc w:val="left"/>
      <w:pPr>
        <w:ind w:left="1440" w:hanging="360"/>
      </w:pPr>
    </w:lvl>
    <w:lvl w:ilvl="2" w:tplc="83A00408">
      <w:start w:val="1"/>
      <w:numFmt w:val="lowerRoman"/>
      <w:lvlText w:val="%3."/>
      <w:lvlJc w:val="right"/>
      <w:pPr>
        <w:ind w:left="2160" w:hanging="180"/>
      </w:pPr>
    </w:lvl>
    <w:lvl w:ilvl="3" w:tplc="14348DD6">
      <w:start w:val="1"/>
      <w:numFmt w:val="decimal"/>
      <w:lvlText w:val="%4."/>
      <w:lvlJc w:val="left"/>
      <w:pPr>
        <w:ind w:left="2880" w:hanging="360"/>
      </w:pPr>
    </w:lvl>
    <w:lvl w:ilvl="4" w:tplc="EF7ADA3E">
      <w:start w:val="1"/>
      <w:numFmt w:val="lowerLetter"/>
      <w:lvlText w:val="%5."/>
      <w:lvlJc w:val="left"/>
      <w:pPr>
        <w:ind w:left="3600" w:hanging="360"/>
      </w:pPr>
    </w:lvl>
    <w:lvl w:ilvl="5" w:tplc="1AA23EF2">
      <w:start w:val="1"/>
      <w:numFmt w:val="lowerRoman"/>
      <w:lvlText w:val="%6."/>
      <w:lvlJc w:val="right"/>
      <w:pPr>
        <w:ind w:left="4320" w:hanging="180"/>
      </w:pPr>
    </w:lvl>
    <w:lvl w:ilvl="6" w:tplc="30F6AD54">
      <w:start w:val="1"/>
      <w:numFmt w:val="decimal"/>
      <w:lvlText w:val="%7."/>
      <w:lvlJc w:val="left"/>
      <w:pPr>
        <w:ind w:left="5040" w:hanging="360"/>
      </w:pPr>
    </w:lvl>
    <w:lvl w:ilvl="7" w:tplc="13BEBCAE">
      <w:start w:val="1"/>
      <w:numFmt w:val="lowerLetter"/>
      <w:lvlText w:val="%8."/>
      <w:lvlJc w:val="left"/>
      <w:pPr>
        <w:ind w:left="5760" w:hanging="360"/>
      </w:pPr>
    </w:lvl>
    <w:lvl w:ilvl="8" w:tplc="E14CAC5E">
      <w:start w:val="1"/>
      <w:numFmt w:val="lowerRoman"/>
      <w:lvlText w:val="%9."/>
      <w:lvlJc w:val="right"/>
      <w:pPr>
        <w:ind w:left="6480" w:hanging="180"/>
      </w:pPr>
    </w:lvl>
  </w:abstractNum>
  <w:abstractNum w:abstractNumId="19" w15:restartNumberingAfterBreak="0">
    <w:nsid w:val="1DC94FDF"/>
    <w:multiLevelType w:val="hybridMultilevel"/>
    <w:tmpl w:val="BD6681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EB5D0A"/>
    <w:multiLevelType w:val="hybridMultilevel"/>
    <w:tmpl w:val="7F567892"/>
    <w:lvl w:ilvl="0" w:tplc="63A050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13E6D90"/>
    <w:multiLevelType w:val="hybridMultilevel"/>
    <w:tmpl w:val="468CDB14"/>
    <w:lvl w:ilvl="0" w:tplc="8A4C09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6E3171"/>
    <w:multiLevelType w:val="hybridMultilevel"/>
    <w:tmpl w:val="FCE46A26"/>
    <w:lvl w:ilvl="0" w:tplc="46963886">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2954494D"/>
    <w:multiLevelType w:val="hybridMultilevel"/>
    <w:tmpl w:val="95B238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2D803DBC"/>
    <w:multiLevelType w:val="hybridMultilevel"/>
    <w:tmpl w:val="C356302A"/>
    <w:lvl w:ilvl="0" w:tplc="6458E6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DCE7AC0"/>
    <w:multiLevelType w:val="hybridMultilevel"/>
    <w:tmpl w:val="DF962BB6"/>
    <w:lvl w:ilvl="0" w:tplc="368021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A5602B"/>
    <w:multiLevelType w:val="hybridMultilevel"/>
    <w:tmpl w:val="E36C6BEA"/>
    <w:lvl w:ilvl="0" w:tplc="FF723DD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61063C"/>
    <w:multiLevelType w:val="hybridMultilevel"/>
    <w:tmpl w:val="2F925A16"/>
    <w:lvl w:ilvl="0" w:tplc="1C4E5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1B377E"/>
    <w:multiLevelType w:val="hybridMultilevel"/>
    <w:tmpl w:val="46B048DE"/>
    <w:lvl w:ilvl="0" w:tplc="08090001">
      <w:start w:val="1"/>
      <w:numFmt w:val="bullet"/>
      <w:lvlText w:val=""/>
      <w:lvlJc w:val="left"/>
      <w:pPr>
        <w:ind w:left="838" w:hanging="360"/>
      </w:pPr>
      <w:rPr>
        <w:rFonts w:ascii="Symbol" w:hAnsi="Symbol" w:cs="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cs="Wingdings" w:hint="default"/>
      </w:rPr>
    </w:lvl>
    <w:lvl w:ilvl="3" w:tplc="08090001" w:tentative="1">
      <w:start w:val="1"/>
      <w:numFmt w:val="bullet"/>
      <w:lvlText w:val=""/>
      <w:lvlJc w:val="left"/>
      <w:pPr>
        <w:ind w:left="2998" w:hanging="360"/>
      </w:pPr>
      <w:rPr>
        <w:rFonts w:ascii="Symbol" w:hAnsi="Symbol" w:cs="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cs="Wingdings" w:hint="default"/>
      </w:rPr>
    </w:lvl>
    <w:lvl w:ilvl="6" w:tplc="08090001" w:tentative="1">
      <w:start w:val="1"/>
      <w:numFmt w:val="bullet"/>
      <w:lvlText w:val=""/>
      <w:lvlJc w:val="left"/>
      <w:pPr>
        <w:ind w:left="5158" w:hanging="360"/>
      </w:pPr>
      <w:rPr>
        <w:rFonts w:ascii="Symbol" w:hAnsi="Symbol" w:cs="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cs="Wingdings" w:hint="default"/>
      </w:rPr>
    </w:lvl>
  </w:abstractNum>
  <w:abstractNum w:abstractNumId="29" w15:restartNumberingAfterBreak="0">
    <w:nsid w:val="354E22C1"/>
    <w:multiLevelType w:val="hybridMultilevel"/>
    <w:tmpl w:val="D33E69A2"/>
    <w:lvl w:ilvl="0" w:tplc="CDC486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265638"/>
    <w:multiLevelType w:val="hybridMultilevel"/>
    <w:tmpl w:val="03EAA0E4"/>
    <w:lvl w:ilvl="0" w:tplc="036E03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2C4E8F"/>
    <w:multiLevelType w:val="hybridMultilevel"/>
    <w:tmpl w:val="C282A352"/>
    <w:lvl w:ilvl="0" w:tplc="F5EE4DA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EA016C"/>
    <w:multiLevelType w:val="hybridMultilevel"/>
    <w:tmpl w:val="1286ECC8"/>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2EA4BD6"/>
    <w:multiLevelType w:val="hybridMultilevel"/>
    <w:tmpl w:val="DF742956"/>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716612C"/>
    <w:multiLevelType w:val="hybridMultilevel"/>
    <w:tmpl w:val="B2A27912"/>
    <w:lvl w:ilvl="0" w:tplc="0194EBFC">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A196AEF"/>
    <w:multiLevelType w:val="hybridMultilevel"/>
    <w:tmpl w:val="13CA88E4"/>
    <w:lvl w:ilvl="0" w:tplc="A1E66E3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4D005168"/>
    <w:multiLevelType w:val="hybridMultilevel"/>
    <w:tmpl w:val="9A0405DE"/>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FFB093A"/>
    <w:multiLevelType w:val="hybridMultilevel"/>
    <w:tmpl w:val="9A0A13CC"/>
    <w:lvl w:ilvl="0" w:tplc="65783CE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51AC043F"/>
    <w:multiLevelType w:val="hybridMultilevel"/>
    <w:tmpl w:val="72AA7D08"/>
    <w:lvl w:ilvl="0" w:tplc="8F229A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1C41E57"/>
    <w:multiLevelType w:val="hybridMultilevel"/>
    <w:tmpl w:val="7596629E"/>
    <w:lvl w:ilvl="0" w:tplc="4D5A0D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22E73B0"/>
    <w:multiLevelType w:val="hybridMultilevel"/>
    <w:tmpl w:val="7AA0DFA8"/>
    <w:lvl w:ilvl="0" w:tplc="317A9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59298E"/>
    <w:multiLevelType w:val="hybridMultilevel"/>
    <w:tmpl w:val="8FEE3C9C"/>
    <w:lvl w:ilvl="0" w:tplc="AD02A3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14965D8"/>
    <w:multiLevelType w:val="hybridMultilevel"/>
    <w:tmpl w:val="24BE1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56F32B0"/>
    <w:multiLevelType w:val="hybridMultilevel"/>
    <w:tmpl w:val="4C1680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68804BB1"/>
    <w:multiLevelType w:val="hybridMultilevel"/>
    <w:tmpl w:val="32E01592"/>
    <w:lvl w:ilvl="0" w:tplc="8B90B4F8">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6C3D2824"/>
    <w:multiLevelType w:val="hybridMultilevel"/>
    <w:tmpl w:val="48F2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231AFB"/>
    <w:multiLevelType w:val="hybridMultilevel"/>
    <w:tmpl w:val="6838BA26"/>
    <w:lvl w:ilvl="0" w:tplc="BF7EC66A">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056866"/>
    <w:multiLevelType w:val="hybridMultilevel"/>
    <w:tmpl w:val="26BC56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82D3847"/>
    <w:multiLevelType w:val="hybridMultilevel"/>
    <w:tmpl w:val="078E2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B2E6FAD"/>
    <w:multiLevelType w:val="hybridMultilevel"/>
    <w:tmpl w:val="50FE8FE6"/>
    <w:lvl w:ilvl="0" w:tplc="28DA9C7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FD4196"/>
    <w:multiLevelType w:val="hybridMultilevel"/>
    <w:tmpl w:val="4F9EC1E8"/>
    <w:lvl w:ilvl="0" w:tplc="97D2DE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
  </w:num>
  <w:num w:numId="3">
    <w:abstractNumId w:val="27"/>
  </w:num>
  <w:num w:numId="4">
    <w:abstractNumId w:val="46"/>
  </w:num>
  <w:num w:numId="5">
    <w:abstractNumId w:val="9"/>
  </w:num>
  <w:num w:numId="6">
    <w:abstractNumId w:val="40"/>
  </w:num>
  <w:num w:numId="7">
    <w:abstractNumId w:val="19"/>
  </w:num>
  <w:num w:numId="8">
    <w:abstractNumId w:val="26"/>
  </w:num>
  <w:num w:numId="9">
    <w:abstractNumId w:val="34"/>
  </w:num>
  <w:num w:numId="10">
    <w:abstractNumId w:val="8"/>
  </w:num>
  <w:num w:numId="11">
    <w:abstractNumId w:val="47"/>
  </w:num>
  <w:num w:numId="12">
    <w:abstractNumId w:val="2"/>
  </w:num>
  <w:num w:numId="13">
    <w:abstractNumId w:val="4"/>
  </w:num>
  <w:num w:numId="14">
    <w:abstractNumId w:val="25"/>
  </w:num>
  <w:num w:numId="15">
    <w:abstractNumId w:val="39"/>
  </w:num>
  <w:num w:numId="16">
    <w:abstractNumId w:val="5"/>
  </w:num>
  <w:num w:numId="17">
    <w:abstractNumId w:val="7"/>
  </w:num>
  <w:num w:numId="18">
    <w:abstractNumId w:val="48"/>
  </w:num>
  <w:num w:numId="19">
    <w:abstractNumId w:val="45"/>
  </w:num>
  <w:num w:numId="20">
    <w:abstractNumId w:val="13"/>
  </w:num>
  <w:num w:numId="21">
    <w:abstractNumId w:val="49"/>
  </w:num>
  <w:num w:numId="22">
    <w:abstractNumId w:val="20"/>
  </w:num>
  <w:num w:numId="23">
    <w:abstractNumId w:val="31"/>
  </w:num>
  <w:num w:numId="24">
    <w:abstractNumId w:val="38"/>
  </w:num>
  <w:num w:numId="25">
    <w:abstractNumId w:val="32"/>
  </w:num>
  <w:num w:numId="26">
    <w:abstractNumId w:val="16"/>
  </w:num>
  <w:num w:numId="27">
    <w:abstractNumId w:val="1"/>
  </w:num>
  <w:num w:numId="28">
    <w:abstractNumId w:val="28"/>
  </w:num>
  <w:num w:numId="29">
    <w:abstractNumId w:val="23"/>
  </w:num>
  <w:num w:numId="30">
    <w:abstractNumId w:val="33"/>
  </w:num>
  <w:num w:numId="31">
    <w:abstractNumId w:val="36"/>
  </w:num>
  <w:num w:numId="32">
    <w:abstractNumId w:val="44"/>
  </w:num>
  <w:num w:numId="33">
    <w:abstractNumId w:val="15"/>
  </w:num>
  <w:num w:numId="34">
    <w:abstractNumId w:val="12"/>
  </w:num>
  <w:num w:numId="35">
    <w:abstractNumId w:val="21"/>
  </w:num>
  <w:num w:numId="36">
    <w:abstractNumId w:val="30"/>
  </w:num>
  <w:num w:numId="37">
    <w:abstractNumId w:val="41"/>
  </w:num>
  <w:num w:numId="38">
    <w:abstractNumId w:val="10"/>
  </w:num>
  <w:num w:numId="39">
    <w:abstractNumId w:val="11"/>
  </w:num>
  <w:num w:numId="40">
    <w:abstractNumId w:val="43"/>
  </w:num>
  <w:num w:numId="41">
    <w:abstractNumId w:val="24"/>
  </w:num>
  <w:num w:numId="42">
    <w:abstractNumId w:val="17"/>
  </w:num>
  <w:num w:numId="43">
    <w:abstractNumId w:val="29"/>
  </w:num>
  <w:num w:numId="44">
    <w:abstractNumId w:val="14"/>
  </w:num>
  <w:num w:numId="45">
    <w:abstractNumId w:val="6"/>
  </w:num>
  <w:num w:numId="46">
    <w:abstractNumId w:val="35"/>
  </w:num>
  <w:num w:numId="47">
    <w:abstractNumId w:val="50"/>
  </w:num>
  <w:num w:numId="48">
    <w:abstractNumId w:val="22"/>
  </w:num>
  <w:num w:numId="49">
    <w:abstractNumId w:val="37"/>
  </w:num>
  <w:num w:numId="50">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53B"/>
    <w:rsid w:val="00001EFA"/>
    <w:rsid w:val="00015B3D"/>
    <w:rsid w:val="0001778D"/>
    <w:rsid w:val="00021395"/>
    <w:rsid w:val="00026F17"/>
    <w:rsid w:val="00030C17"/>
    <w:rsid w:val="000334FE"/>
    <w:rsid w:val="0003534E"/>
    <w:rsid w:val="000353C0"/>
    <w:rsid w:val="00037B7E"/>
    <w:rsid w:val="00040D66"/>
    <w:rsid w:val="00041987"/>
    <w:rsid w:val="00041BC6"/>
    <w:rsid w:val="000449DC"/>
    <w:rsid w:val="00045AD8"/>
    <w:rsid w:val="00046633"/>
    <w:rsid w:val="00047386"/>
    <w:rsid w:val="000477DA"/>
    <w:rsid w:val="00053EA0"/>
    <w:rsid w:val="00055896"/>
    <w:rsid w:val="000601C4"/>
    <w:rsid w:val="000611DE"/>
    <w:rsid w:val="00061AAB"/>
    <w:rsid w:val="000668AC"/>
    <w:rsid w:val="000670C3"/>
    <w:rsid w:val="00067D2A"/>
    <w:rsid w:val="00070377"/>
    <w:rsid w:val="00072C3C"/>
    <w:rsid w:val="0007577B"/>
    <w:rsid w:val="0008093D"/>
    <w:rsid w:val="00080D33"/>
    <w:rsid w:val="00082833"/>
    <w:rsid w:val="00083E22"/>
    <w:rsid w:val="00084091"/>
    <w:rsid w:val="00084928"/>
    <w:rsid w:val="00087196"/>
    <w:rsid w:val="0008791F"/>
    <w:rsid w:val="00087B10"/>
    <w:rsid w:val="00096325"/>
    <w:rsid w:val="00097F6D"/>
    <w:rsid w:val="000A34BF"/>
    <w:rsid w:val="000A34C3"/>
    <w:rsid w:val="000A3E81"/>
    <w:rsid w:val="000C0928"/>
    <w:rsid w:val="000C53DD"/>
    <w:rsid w:val="000C65BA"/>
    <w:rsid w:val="000D0C0A"/>
    <w:rsid w:val="000D0D44"/>
    <w:rsid w:val="000D13E8"/>
    <w:rsid w:val="000D24FA"/>
    <w:rsid w:val="000D5A7D"/>
    <w:rsid w:val="000D7AB6"/>
    <w:rsid w:val="000D7EBF"/>
    <w:rsid w:val="000D7F8F"/>
    <w:rsid w:val="000E13D3"/>
    <w:rsid w:val="000E360D"/>
    <w:rsid w:val="000F1E63"/>
    <w:rsid w:val="000F2CA9"/>
    <w:rsid w:val="000F3656"/>
    <w:rsid w:val="000F5C0D"/>
    <w:rsid w:val="00103FF4"/>
    <w:rsid w:val="00110823"/>
    <w:rsid w:val="00116622"/>
    <w:rsid w:val="00116B2A"/>
    <w:rsid w:val="00117345"/>
    <w:rsid w:val="001239D5"/>
    <w:rsid w:val="00130B3F"/>
    <w:rsid w:val="00132490"/>
    <w:rsid w:val="0013472C"/>
    <w:rsid w:val="00135FAB"/>
    <w:rsid w:val="00137E9E"/>
    <w:rsid w:val="001405A9"/>
    <w:rsid w:val="001418BC"/>
    <w:rsid w:val="00144449"/>
    <w:rsid w:val="0014461F"/>
    <w:rsid w:val="00145F94"/>
    <w:rsid w:val="001477B9"/>
    <w:rsid w:val="00147A3E"/>
    <w:rsid w:val="001500A6"/>
    <w:rsid w:val="001540E1"/>
    <w:rsid w:val="001630C9"/>
    <w:rsid w:val="00163805"/>
    <w:rsid w:val="001701BA"/>
    <w:rsid w:val="001738EF"/>
    <w:rsid w:val="00180DF8"/>
    <w:rsid w:val="0018103B"/>
    <w:rsid w:val="00181378"/>
    <w:rsid w:val="0018268F"/>
    <w:rsid w:val="00186A83"/>
    <w:rsid w:val="00187509"/>
    <w:rsid w:val="0019120C"/>
    <w:rsid w:val="00191F7E"/>
    <w:rsid w:val="00192BB7"/>
    <w:rsid w:val="00192C7D"/>
    <w:rsid w:val="00193FC7"/>
    <w:rsid w:val="00194449"/>
    <w:rsid w:val="00196458"/>
    <w:rsid w:val="001A1F8F"/>
    <w:rsid w:val="001A657F"/>
    <w:rsid w:val="001A6E38"/>
    <w:rsid w:val="001B120F"/>
    <w:rsid w:val="001C017F"/>
    <w:rsid w:val="001C0ABD"/>
    <w:rsid w:val="001C0FC8"/>
    <w:rsid w:val="001C5432"/>
    <w:rsid w:val="001C625F"/>
    <w:rsid w:val="001C7EDB"/>
    <w:rsid w:val="001D57FC"/>
    <w:rsid w:val="001D5922"/>
    <w:rsid w:val="001D5EC2"/>
    <w:rsid w:val="001E08A6"/>
    <w:rsid w:val="001E2F18"/>
    <w:rsid w:val="001E5F3D"/>
    <w:rsid w:val="001E6585"/>
    <w:rsid w:val="001E6EC6"/>
    <w:rsid w:val="001F0D57"/>
    <w:rsid w:val="001F2901"/>
    <w:rsid w:val="001F5A56"/>
    <w:rsid w:val="001F5D6B"/>
    <w:rsid w:val="001F686F"/>
    <w:rsid w:val="00200153"/>
    <w:rsid w:val="00202516"/>
    <w:rsid w:val="00202E71"/>
    <w:rsid w:val="00204849"/>
    <w:rsid w:val="002107DD"/>
    <w:rsid w:val="00210DE3"/>
    <w:rsid w:val="002134DF"/>
    <w:rsid w:val="002137EB"/>
    <w:rsid w:val="00214A84"/>
    <w:rsid w:val="00223BD7"/>
    <w:rsid w:val="002327E1"/>
    <w:rsid w:val="002328C0"/>
    <w:rsid w:val="00232E71"/>
    <w:rsid w:val="002336FB"/>
    <w:rsid w:val="002348F7"/>
    <w:rsid w:val="0023515B"/>
    <w:rsid w:val="0023619A"/>
    <w:rsid w:val="0024158A"/>
    <w:rsid w:val="002432D6"/>
    <w:rsid w:val="00243AED"/>
    <w:rsid w:val="00250EB2"/>
    <w:rsid w:val="0025148F"/>
    <w:rsid w:val="0025410C"/>
    <w:rsid w:val="002558C0"/>
    <w:rsid w:val="00257E6F"/>
    <w:rsid w:val="0026204F"/>
    <w:rsid w:val="002646B7"/>
    <w:rsid w:val="00265978"/>
    <w:rsid w:val="0027370B"/>
    <w:rsid w:val="002808FD"/>
    <w:rsid w:val="0028269B"/>
    <w:rsid w:val="00284A07"/>
    <w:rsid w:val="002907C4"/>
    <w:rsid w:val="00290CDC"/>
    <w:rsid w:val="00295955"/>
    <w:rsid w:val="00297689"/>
    <w:rsid w:val="00297D8B"/>
    <w:rsid w:val="002A3069"/>
    <w:rsid w:val="002A3315"/>
    <w:rsid w:val="002A5435"/>
    <w:rsid w:val="002A760A"/>
    <w:rsid w:val="002A7A10"/>
    <w:rsid w:val="002B04F1"/>
    <w:rsid w:val="002B1AD3"/>
    <w:rsid w:val="002B4C52"/>
    <w:rsid w:val="002C15E3"/>
    <w:rsid w:val="002D1E32"/>
    <w:rsid w:val="002D6680"/>
    <w:rsid w:val="002D7222"/>
    <w:rsid w:val="002E2289"/>
    <w:rsid w:val="002E7849"/>
    <w:rsid w:val="002F769F"/>
    <w:rsid w:val="00310198"/>
    <w:rsid w:val="0031026E"/>
    <w:rsid w:val="0031061E"/>
    <w:rsid w:val="003108D0"/>
    <w:rsid w:val="00315789"/>
    <w:rsid w:val="00321923"/>
    <w:rsid w:val="00324D27"/>
    <w:rsid w:val="0032618C"/>
    <w:rsid w:val="00327662"/>
    <w:rsid w:val="0033283A"/>
    <w:rsid w:val="00332D7B"/>
    <w:rsid w:val="003341E3"/>
    <w:rsid w:val="00334EF2"/>
    <w:rsid w:val="0034116C"/>
    <w:rsid w:val="003432F2"/>
    <w:rsid w:val="00343B8B"/>
    <w:rsid w:val="00346AAF"/>
    <w:rsid w:val="0035170C"/>
    <w:rsid w:val="0035287C"/>
    <w:rsid w:val="0035337F"/>
    <w:rsid w:val="003639B4"/>
    <w:rsid w:val="00367593"/>
    <w:rsid w:val="003704AE"/>
    <w:rsid w:val="00371201"/>
    <w:rsid w:val="00371778"/>
    <w:rsid w:val="0037264A"/>
    <w:rsid w:val="00372FAD"/>
    <w:rsid w:val="0037356C"/>
    <w:rsid w:val="0037444B"/>
    <w:rsid w:val="00375B04"/>
    <w:rsid w:val="0038189E"/>
    <w:rsid w:val="003855A3"/>
    <w:rsid w:val="003902DB"/>
    <w:rsid w:val="0039050D"/>
    <w:rsid w:val="00391332"/>
    <w:rsid w:val="00392001"/>
    <w:rsid w:val="003929D5"/>
    <w:rsid w:val="003936AA"/>
    <w:rsid w:val="003949E5"/>
    <w:rsid w:val="003951A9"/>
    <w:rsid w:val="00395DFD"/>
    <w:rsid w:val="003A36AF"/>
    <w:rsid w:val="003A3F25"/>
    <w:rsid w:val="003A7802"/>
    <w:rsid w:val="003B2163"/>
    <w:rsid w:val="003B4341"/>
    <w:rsid w:val="003C1ACD"/>
    <w:rsid w:val="003C4A76"/>
    <w:rsid w:val="003C50D6"/>
    <w:rsid w:val="003C60C1"/>
    <w:rsid w:val="003C6B3A"/>
    <w:rsid w:val="003D05CE"/>
    <w:rsid w:val="003D113F"/>
    <w:rsid w:val="003D497E"/>
    <w:rsid w:val="003D4B71"/>
    <w:rsid w:val="003D5BFB"/>
    <w:rsid w:val="003D63BF"/>
    <w:rsid w:val="003E0565"/>
    <w:rsid w:val="003E0566"/>
    <w:rsid w:val="003E7E9F"/>
    <w:rsid w:val="003E7F40"/>
    <w:rsid w:val="003F4821"/>
    <w:rsid w:val="003F5E3B"/>
    <w:rsid w:val="00401473"/>
    <w:rsid w:val="004014C5"/>
    <w:rsid w:val="00404D4F"/>
    <w:rsid w:val="004054AC"/>
    <w:rsid w:val="004071AD"/>
    <w:rsid w:val="00414C7D"/>
    <w:rsid w:val="00415E43"/>
    <w:rsid w:val="004178A0"/>
    <w:rsid w:val="00423EF0"/>
    <w:rsid w:val="00430249"/>
    <w:rsid w:val="00430BD2"/>
    <w:rsid w:val="004324CE"/>
    <w:rsid w:val="00433A96"/>
    <w:rsid w:val="00433EB8"/>
    <w:rsid w:val="004352CF"/>
    <w:rsid w:val="00436FF2"/>
    <w:rsid w:val="00440474"/>
    <w:rsid w:val="00444B82"/>
    <w:rsid w:val="00445B7D"/>
    <w:rsid w:val="0044762C"/>
    <w:rsid w:val="00450C9A"/>
    <w:rsid w:val="00453F42"/>
    <w:rsid w:val="004606D9"/>
    <w:rsid w:val="00460E9C"/>
    <w:rsid w:val="0046292E"/>
    <w:rsid w:val="0046307C"/>
    <w:rsid w:val="00464A66"/>
    <w:rsid w:val="00465EE5"/>
    <w:rsid w:val="00466602"/>
    <w:rsid w:val="00470C13"/>
    <w:rsid w:val="00470F76"/>
    <w:rsid w:val="00471F29"/>
    <w:rsid w:val="00481508"/>
    <w:rsid w:val="00482AB9"/>
    <w:rsid w:val="00483D46"/>
    <w:rsid w:val="00486185"/>
    <w:rsid w:val="00490582"/>
    <w:rsid w:val="00492DC2"/>
    <w:rsid w:val="00496CB6"/>
    <w:rsid w:val="00496D03"/>
    <w:rsid w:val="004A3FE4"/>
    <w:rsid w:val="004A578F"/>
    <w:rsid w:val="004B539E"/>
    <w:rsid w:val="004B6273"/>
    <w:rsid w:val="004B6E64"/>
    <w:rsid w:val="004C087F"/>
    <w:rsid w:val="004C253B"/>
    <w:rsid w:val="004C2F91"/>
    <w:rsid w:val="004C4C2E"/>
    <w:rsid w:val="004D2EF8"/>
    <w:rsid w:val="004E101C"/>
    <w:rsid w:val="004F24DB"/>
    <w:rsid w:val="004F7ACA"/>
    <w:rsid w:val="00501DED"/>
    <w:rsid w:val="00503F9D"/>
    <w:rsid w:val="005206A2"/>
    <w:rsid w:val="00520758"/>
    <w:rsid w:val="00521223"/>
    <w:rsid w:val="00524E39"/>
    <w:rsid w:val="00526826"/>
    <w:rsid w:val="00534BAB"/>
    <w:rsid w:val="00537811"/>
    <w:rsid w:val="005422DC"/>
    <w:rsid w:val="00543290"/>
    <w:rsid w:val="00550698"/>
    <w:rsid w:val="005559C0"/>
    <w:rsid w:val="00556D7E"/>
    <w:rsid w:val="00560E21"/>
    <w:rsid w:val="005627DE"/>
    <w:rsid w:val="0056321E"/>
    <w:rsid w:val="00564960"/>
    <w:rsid w:val="00564E17"/>
    <w:rsid w:val="00565C52"/>
    <w:rsid w:val="00572A71"/>
    <w:rsid w:val="00576666"/>
    <w:rsid w:val="00590FC6"/>
    <w:rsid w:val="00591751"/>
    <w:rsid w:val="00594BCF"/>
    <w:rsid w:val="005958A6"/>
    <w:rsid w:val="00595AA5"/>
    <w:rsid w:val="005A253D"/>
    <w:rsid w:val="005B0B62"/>
    <w:rsid w:val="005B0DA5"/>
    <w:rsid w:val="005B1624"/>
    <w:rsid w:val="005B2EF0"/>
    <w:rsid w:val="005B6881"/>
    <w:rsid w:val="005C4F68"/>
    <w:rsid w:val="005C5E1F"/>
    <w:rsid w:val="005D23E7"/>
    <w:rsid w:val="005E4E18"/>
    <w:rsid w:val="005E7304"/>
    <w:rsid w:val="005F1A62"/>
    <w:rsid w:val="005F288F"/>
    <w:rsid w:val="005F6BA3"/>
    <w:rsid w:val="00601F17"/>
    <w:rsid w:val="006039FF"/>
    <w:rsid w:val="006068D0"/>
    <w:rsid w:val="00613BAB"/>
    <w:rsid w:val="00614231"/>
    <w:rsid w:val="00614430"/>
    <w:rsid w:val="0062013A"/>
    <w:rsid w:val="00622AFF"/>
    <w:rsid w:val="00622E10"/>
    <w:rsid w:val="006238F1"/>
    <w:rsid w:val="00626FA5"/>
    <w:rsid w:val="006318F2"/>
    <w:rsid w:val="006343E0"/>
    <w:rsid w:val="00634510"/>
    <w:rsid w:val="006512A8"/>
    <w:rsid w:val="006522CC"/>
    <w:rsid w:val="00662296"/>
    <w:rsid w:val="0066555A"/>
    <w:rsid w:val="0066706A"/>
    <w:rsid w:val="00675021"/>
    <w:rsid w:val="00683A3E"/>
    <w:rsid w:val="006844CD"/>
    <w:rsid w:val="006846C4"/>
    <w:rsid w:val="00686E62"/>
    <w:rsid w:val="00687F4D"/>
    <w:rsid w:val="006953AA"/>
    <w:rsid w:val="00695678"/>
    <w:rsid w:val="006A266C"/>
    <w:rsid w:val="006A631D"/>
    <w:rsid w:val="006A7CB8"/>
    <w:rsid w:val="006B18E6"/>
    <w:rsid w:val="006C2E81"/>
    <w:rsid w:val="006C33AF"/>
    <w:rsid w:val="006C3886"/>
    <w:rsid w:val="006C442A"/>
    <w:rsid w:val="006C49CE"/>
    <w:rsid w:val="006D0B0B"/>
    <w:rsid w:val="006D201D"/>
    <w:rsid w:val="006D6205"/>
    <w:rsid w:val="006D7238"/>
    <w:rsid w:val="006E0609"/>
    <w:rsid w:val="006E3773"/>
    <w:rsid w:val="006E55E6"/>
    <w:rsid w:val="006E61C9"/>
    <w:rsid w:val="006E6929"/>
    <w:rsid w:val="006F2673"/>
    <w:rsid w:val="006F2A1F"/>
    <w:rsid w:val="006F3693"/>
    <w:rsid w:val="0071627F"/>
    <w:rsid w:val="007204DB"/>
    <w:rsid w:val="00723CA1"/>
    <w:rsid w:val="007249A6"/>
    <w:rsid w:val="00730D05"/>
    <w:rsid w:val="00732186"/>
    <w:rsid w:val="00733115"/>
    <w:rsid w:val="00740043"/>
    <w:rsid w:val="007466C0"/>
    <w:rsid w:val="0074722A"/>
    <w:rsid w:val="0074756E"/>
    <w:rsid w:val="00750694"/>
    <w:rsid w:val="0075533F"/>
    <w:rsid w:val="007558E1"/>
    <w:rsid w:val="00757528"/>
    <w:rsid w:val="00757985"/>
    <w:rsid w:val="00761EFD"/>
    <w:rsid w:val="007672FB"/>
    <w:rsid w:val="007701AB"/>
    <w:rsid w:val="00775514"/>
    <w:rsid w:val="00775551"/>
    <w:rsid w:val="00783264"/>
    <w:rsid w:val="0078463D"/>
    <w:rsid w:val="00785FF8"/>
    <w:rsid w:val="00790316"/>
    <w:rsid w:val="00790D02"/>
    <w:rsid w:val="00791068"/>
    <w:rsid w:val="00791EA6"/>
    <w:rsid w:val="00797F47"/>
    <w:rsid w:val="007A16BB"/>
    <w:rsid w:val="007A17D1"/>
    <w:rsid w:val="007A1F0B"/>
    <w:rsid w:val="007A5A75"/>
    <w:rsid w:val="007B1F35"/>
    <w:rsid w:val="007B5DF1"/>
    <w:rsid w:val="007C4A1D"/>
    <w:rsid w:val="007C6FF3"/>
    <w:rsid w:val="007D11F8"/>
    <w:rsid w:val="007D3459"/>
    <w:rsid w:val="007D5B73"/>
    <w:rsid w:val="007D6A73"/>
    <w:rsid w:val="007E321C"/>
    <w:rsid w:val="007E6186"/>
    <w:rsid w:val="007E6CE5"/>
    <w:rsid w:val="008029DE"/>
    <w:rsid w:val="00810209"/>
    <w:rsid w:val="00810C04"/>
    <w:rsid w:val="00810E7A"/>
    <w:rsid w:val="00815576"/>
    <w:rsid w:val="00816987"/>
    <w:rsid w:val="00816E56"/>
    <w:rsid w:val="0081733F"/>
    <w:rsid w:val="0082005A"/>
    <w:rsid w:val="0082097E"/>
    <w:rsid w:val="008253CB"/>
    <w:rsid w:val="0083423B"/>
    <w:rsid w:val="0084096D"/>
    <w:rsid w:val="00845CCB"/>
    <w:rsid w:val="00847B5D"/>
    <w:rsid w:val="00851F02"/>
    <w:rsid w:val="00853A18"/>
    <w:rsid w:val="008600C7"/>
    <w:rsid w:val="00861642"/>
    <w:rsid w:val="00866C51"/>
    <w:rsid w:val="00866CAF"/>
    <w:rsid w:val="008735A1"/>
    <w:rsid w:val="0087598C"/>
    <w:rsid w:val="00876D2B"/>
    <w:rsid w:val="0088288F"/>
    <w:rsid w:val="0088589B"/>
    <w:rsid w:val="008861C5"/>
    <w:rsid w:val="008869FB"/>
    <w:rsid w:val="008923BB"/>
    <w:rsid w:val="00897E1D"/>
    <w:rsid w:val="008A250B"/>
    <w:rsid w:val="008A3B36"/>
    <w:rsid w:val="008A4E64"/>
    <w:rsid w:val="008A7069"/>
    <w:rsid w:val="008A7993"/>
    <w:rsid w:val="008A7E69"/>
    <w:rsid w:val="008B1CD6"/>
    <w:rsid w:val="008B3499"/>
    <w:rsid w:val="008B4C42"/>
    <w:rsid w:val="008C5FE7"/>
    <w:rsid w:val="008C66DD"/>
    <w:rsid w:val="008D166B"/>
    <w:rsid w:val="008D499E"/>
    <w:rsid w:val="008D6694"/>
    <w:rsid w:val="008D70EC"/>
    <w:rsid w:val="008E2851"/>
    <w:rsid w:val="008E35CD"/>
    <w:rsid w:val="008E6A26"/>
    <w:rsid w:val="008F1046"/>
    <w:rsid w:val="008F2743"/>
    <w:rsid w:val="008F5F2C"/>
    <w:rsid w:val="00902520"/>
    <w:rsid w:val="00902D7B"/>
    <w:rsid w:val="0090418F"/>
    <w:rsid w:val="00905277"/>
    <w:rsid w:val="009125EF"/>
    <w:rsid w:val="00932A55"/>
    <w:rsid w:val="00932FD1"/>
    <w:rsid w:val="009336C5"/>
    <w:rsid w:val="00936898"/>
    <w:rsid w:val="009416BB"/>
    <w:rsid w:val="009428D3"/>
    <w:rsid w:val="0094720A"/>
    <w:rsid w:val="0095347E"/>
    <w:rsid w:val="00953890"/>
    <w:rsid w:val="00962910"/>
    <w:rsid w:val="009665DA"/>
    <w:rsid w:val="00966ADE"/>
    <w:rsid w:val="00983E0A"/>
    <w:rsid w:val="009843C9"/>
    <w:rsid w:val="009872D3"/>
    <w:rsid w:val="00994025"/>
    <w:rsid w:val="0099425F"/>
    <w:rsid w:val="009960E0"/>
    <w:rsid w:val="009A504E"/>
    <w:rsid w:val="009A5416"/>
    <w:rsid w:val="009A5572"/>
    <w:rsid w:val="009A5A72"/>
    <w:rsid w:val="009A75AC"/>
    <w:rsid w:val="009A79C8"/>
    <w:rsid w:val="009B6861"/>
    <w:rsid w:val="009B6F81"/>
    <w:rsid w:val="009B7C15"/>
    <w:rsid w:val="009C23F4"/>
    <w:rsid w:val="009C4209"/>
    <w:rsid w:val="009C7A18"/>
    <w:rsid w:val="009C7B59"/>
    <w:rsid w:val="009D0084"/>
    <w:rsid w:val="009D1689"/>
    <w:rsid w:val="009D2387"/>
    <w:rsid w:val="009E044B"/>
    <w:rsid w:val="009E1D24"/>
    <w:rsid w:val="009E2EBB"/>
    <w:rsid w:val="009E46A2"/>
    <w:rsid w:val="009E5E93"/>
    <w:rsid w:val="009F026D"/>
    <w:rsid w:val="009F3EEF"/>
    <w:rsid w:val="009F5515"/>
    <w:rsid w:val="00A002EF"/>
    <w:rsid w:val="00A04E40"/>
    <w:rsid w:val="00A053FD"/>
    <w:rsid w:val="00A10340"/>
    <w:rsid w:val="00A11444"/>
    <w:rsid w:val="00A118F1"/>
    <w:rsid w:val="00A12A3B"/>
    <w:rsid w:val="00A13745"/>
    <w:rsid w:val="00A141D4"/>
    <w:rsid w:val="00A159E6"/>
    <w:rsid w:val="00A1696A"/>
    <w:rsid w:val="00A16F59"/>
    <w:rsid w:val="00A26346"/>
    <w:rsid w:val="00A31A0F"/>
    <w:rsid w:val="00A31D60"/>
    <w:rsid w:val="00A32999"/>
    <w:rsid w:val="00A40C0F"/>
    <w:rsid w:val="00A42D0A"/>
    <w:rsid w:val="00A43B67"/>
    <w:rsid w:val="00A440C7"/>
    <w:rsid w:val="00A44C31"/>
    <w:rsid w:val="00A44DA1"/>
    <w:rsid w:val="00A479AF"/>
    <w:rsid w:val="00A47AB0"/>
    <w:rsid w:val="00A5101D"/>
    <w:rsid w:val="00A51DD8"/>
    <w:rsid w:val="00A5693D"/>
    <w:rsid w:val="00A652DD"/>
    <w:rsid w:val="00A65549"/>
    <w:rsid w:val="00A71020"/>
    <w:rsid w:val="00A73FE6"/>
    <w:rsid w:val="00A74B5D"/>
    <w:rsid w:val="00A76C12"/>
    <w:rsid w:val="00A84BE9"/>
    <w:rsid w:val="00A86EFD"/>
    <w:rsid w:val="00A877CB"/>
    <w:rsid w:val="00A94FA9"/>
    <w:rsid w:val="00A958D8"/>
    <w:rsid w:val="00AA0CF1"/>
    <w:rsid w:val="00AA2985"/>
    <w:rsid w:val="00AA5E65"/>
    <w:rsid w:val="00AA6E53"/>
    <w:rsid w:val="00AB10FE"/>
    <w:rsid w:val="00AB4022"/>
    <w:rsid w:val="00AB7563"/>
    <w:rsid w:val="00AD260B"/>
    <w:rsid w:val="00AD45C5"/>
    <w:rsid w:val="00AE18BB"/>
    <w:rsid w:val="00AE1C5B"/>
    <w:rsid w:val="00AE2CDA"/>
    <w:rsid w:val="00AE5D4B"/>
    <w:rsid w:val="00AE5D87"/>
    <w:rsid w:val="00AE6CD4"/>
    <w:rsid w:val="00AF30E0"/>
    <w:rsid w:val="00AF6389"/>
    <w:rsid w:val="00B008C2"/>
    <w:rsid w:val="00B0264F"/>
    <w:rsid w:val="00B02D6F"/>
    <w:rsid w:val="00B051A5"/>
    <w:rsid w:val="00B0622D"/>
    <w:rsid w:val="00B0715C"/>
    <w:rsid w:val="00B111B3"/>
    <w:rsid w:val="00B134FC"/>
    <w:rsid w:val="00B1618A"/>
    <w:rsid w:val="00B17D44"/>
    <w:rsid w:val="00B205FB"/>
    <w:rsid w:val="00B2247F"/>
    <w:rsid w:val="00B2459A"/>
    <w:rsid w:val="00B24B33"/>
    <w:rsid w:val="00B24D28"/>
    <w:rsid w:val="00B254A7"/>
    <w:rsid w:val="00B2581D"/>
    <w:rsid w:val="00B31E74"/>
    <w:rsid w:val="00B32EC1"/>
    <w:rsid w:val="00B33093"/>
    <w:rsid w:val="00B33CD6"/>
    <w:rsid w:val="00B343F4"/>
    <w:rsid w:val="00B374EF"/>
    <w:rsid w:val="00B41FCC"/>
    <w:rsid w:val="00B4261E"/>
    <w:rsid w:val="00B44BEE"/>
    <w:rsid w:val="00B46547"/>
    <w:rsid w:val="00B474B7"/>
    <w:rsid w:val="00B51AEF"/>
    <w:rsid w:val="00B62D55"/>
    <w:rsid w:val="00B671E2"/>
    <w:rsid w:val="00B705B6"/>
    <w:rsid w:val="00B74D51"/>
    <w:rsid w:val="00B77E13"/>
    <w:rsid w:val="00B81997"/>
    <w:rsid w:val="00B83240"/>
    <w:rsid w:val="00B83516"/>
    <w:rsid w:val="00B84E29"/>
    <w:rsid w:val="00B90552"/>
    <w:rsid w:val="00B90D58"/>
    <w:rsid w:val="00B92F65"/>
    <w:rsid w:val="00B97139"/>
    <w:rsid w:val="00BA1A80"/>
    <w:rsid w:val="00BA6E3A"/>
    <w:rsid w:val="00BA7339"/>
    <w:rsid w:val="00BA75E0"/>
    <w:rsid w:val="00BA7C12"/>
    <w:rsid w:val="00BB3266"/>
    <w:rsid w:val="00BB4998"/>
    <w:rsid w:val="00BB5109"/>
    <w:rsid w:val="00BC0239"/>
    <w:rsid w:val="00BC07A1"/>
    <w:rsid w:val="00BD0019"/>
    <w:rsid w:val="00BD4ED0"/>
    <w:rsid w:val="00BD6CC5"/>
    <w:rsid w:val="00BE16AD"/>
    <w:rsid w:val="00BE7DBF"/>
    <w:rsid w:val="00BF2706"/>
    <w:rsid w:val="00C0003D"/>
    <w:rsid w:val="00C00432"/>
    <w:rsid w:val="00C0138A"/>
    <w:rsid w:val="00C01B0B"/>
    <w:rsid w:val="00C01B64"/>
    <w:rsid w:val="00C050FE"/>
    <w:rsid w:val="00C1152F"/>
    <w:rsid w:val="00C131F7"/>
    <w:rsid w:val="00C136ED"/>
    <w:rsid w:val="00C218DD"/>
    <w:rsid w:val="00C23093"/>
    <w:rsid w:val="00C31266"/>
    <w:rsid w:val="00C33CFF"/>
    <w:rsid w:val="00C34479"/>
    <w:rsid w:val="00C35CCE"/>
    <w:rsid w:val="00C37D32"/>
    <w:rsid w:val="00C37E45"/>
    <w:rsid w:val="00C42F87"/>
    <w:rsid w:val="00C45F31"/>
    <w:rsid w:val="00C476D0"/>
    <w:rsid w:val="00C52897"/>
    <w:rsid w:val="00C54696"/>
    <w:rsid w:val="00C65627"/>
    <w:rsid w:val="00C66298"/>
    <w:rsid w:val="00C663E3"/>
    <w:rsid w:val="00C7139E"/>
    <w:rsid w:val="00C72782"/>
    <w:rsid w:val="00C73456"/>
    <w:rsid w:val="00C73F53"/>
    <w:rsid w:val="00C7526B"/>
    <w:rsid w:val="00C75671"/>
    <w:rsid w:val="00C81895"/>
    <w:rsid w:val="00C827D7"/>
    <w:rsid w:val="00C86245"/>
    <w:rsid w:val="00C87CB7"/>
    <w:rsid w:val="00C952FA"/>
    <w:rsid w:val="00C9772F"/>
    <w:rsid w:val="00CA43EB"/>
    <w:rsid w:val="00CA45BC"/>
    <w:rsid w:val="00CA51B0"/>
    <w:rsid w:val="00CA51ED"/>
    <w:rsid w:val="00CA5CD0"/>
    <w:rsid w:val="00CA7B42"/>
    <w:rsid w:val="00CB5479"/>
    <w:rsid w:val="00CB5EA1"/>
    <w:rsid w:val="00CB6D02"/>
    <w:rsid w:val="00CC1BBA"/>
    <w:rsid w:val="00CC1C2D"/>
    <w:rsid w:val="00CC49FC"/>
    <w:rsid w:val="00CC5C3A"/>
    <w:rsid w:val="00CC78D3"/>
    <w:rsid w:val="00CC7E98"/>
    <w:rsid w:val="00CD00CE"/>
    <w:rsid w:val="00CD04F4"/>
    <w:rsid w:val="00CD0A8F"/>
    <w:rsid w:val="00CD442B"/>
    <w:rsid w:val="00CD4D76"/>
    <w:rsid w:val="00CD7357"/>
    <w:rsid w:val="00CE0DA2"/>
    <w:rsid w:val="00CE240F"/>
    <w:rsid w:val="00CE7DD8"/>
    <w:rsid w:val="00CF22A6"/>
    <w:rsid w:val="00CF2D45"/>
    <w:rsid w:val="00CF769C"/>
    <w:rsid w:val="00D011D5"/>
    <w:rsid w:val="00D01436"/>
    <w:rsid w:val="00D01971"/>
    <w:rsid w:val="00D04A91"/>
    <w:rsid w:val="00D05B2D"/>
    <w:rsid w:val="00D07CD7"/>
    <w:rsid w:val="00D10286"/>
    <w:rsid w:val="00D15BAC"/>
    <w:rsid w:val="00D23E36"/>
    <w:rsid w:val="00D27664"/>
    <w:rsid w:val="00D300B3"/>
    <w:rsid w:val="00D44150"/>
    <w:rsid w:val="00D528C1"/>
    <w:rsid w:val="00D54331"/>
    <w:rsid w:val="00D6076B"/>
    <w:rsid w:val="00D60A09"/>
    <w:rsid w:val="00D667A5"/>
    <w:rsid w:val="00D72846"/>
    <w:rsid w:val="00D7555A"/>
    <w:rsid w:val="00D77210"/>
    <w:rsid w:val="00D84D44"/>
    <w:rsid w:val="00D86C33"/>
    <w:rsid w:val="00D9616C"/>
    <w:rsid w:val="00DA1038"/>
    <w:rsid w:val="00DA3678"/>
    <w:rsid w:val="00DB3F7C"/>
    <w:rsid w:val="00DB4AF9"/>
    <w:rsid w:val="00DB52BC"/>
    <w:rsid w:val="00DB531B"/>
    <w:rsid w:val="00DB5672"/>
    <w:rsid w:val="00DC178D"/>
    <w:rsid w:val="00DC1ABA"/>
    <w:rsid w:val="00DC5215"/>
    <w:rsid w:val="00DD1535"/>
    <w:rsid w:val="00DD1F6A"/>
    <w:rsid w:val="00DD28E9"/>
    <w:rsid w:val="00DD3A83"/>
    <w:rsid w:val="00DD4162"/>
    <w:rsid w:val="00DD5A99"/>
    <w:rsid w:val="00DD73F8"/>
    <w:rsid w:val="00DF59C5"/>
    <w:rsid w:val="00DF6957"/>
    <w:rsid w:val="00E01DD3"/>
    <w:rsid w:val="00E02B6C"/>
    <w:rsid w:val="00E05858"/>
    <w:rsid w:val="00E12A56"/>
    <w:rsid w:val="00E17559"/>
    <w:rsid w:val="00E20601"/>
    <w:rsid w:val="00E20E86"/>
    <w:rsid w:val="00E21948"/>
    <w:rsid w:val="00E25B8B"/>
    <w:rsid w:val="00E27CCB"/>
    <w:rsid w:val="00E32E78"/>
    <w:rsid w:val="00E33582"/>
    <w:rsid w:val="00E34315"/>
    <w:rsid w:val="00E37C45"/>
    <w:rsid w:val="00E40322"/>
    <w:rsid w:val="00E45FCD"/>
    <w:rsid w:val="00E602DC"/>
    <w:rsid w:val="00E6249C"/>
    <w:rsid w:val="00E62A73"/>
    <w:rsid w:val="00E66498"/>
    <w:rsid w:val="00E70507"/>
    <w:rsid w:val="00E70E82"/>
    <w:rsid w:val="00E7212E"/>
    <w:rsid w:val="00E737D0"/>
    <w:rsid w:val="00E73E6E"/>
    <w:rsid w:val="00E742F1"/>
    <w:rsid w:val="00E74741"/>
    <w:rsid w:val="00E77147"/>
    <w:rsid w:val="00E8139D"/>
    <w:rsid w:val="00E824A5"/>
    <w:rsid w:val="00E853F2"/>
    <w:rsid w:val="00E8704B"/>
    <w:rsid w:val="00E903EC"/>
    <w:rsid w:val="00E90E9F"/>
    <w:rsid w:val="00E90ED5"/>
    <w:rsid w:val="00E91496"/>
    <w:rsid w:val="00EA5974"/>
    <w:rsid w:val="00EA69C9"/>
    <w:rsid w:val="00EB19AC"/>
    <w:rsid w:val="00EC1E79"/>
    <w:rsid w:val="00ED34EF"/>
    <w:rsid w:val="00EE1802"/>
    <w:rsid w:val="00EE327B"/>
    <w:rsid w:val="00EE40A0"/>
    <w:rsid w:val="00EE43A5"/>
    <w:rsid w:val="00EE4BBF"/>
    <w:rsid w:val="00EE61DA"/>
    <w:rsid w:val="00EF032F"/>
    <w:rsid w:val="00EF123F"/>
    <w:rsid w:val="00EF5329"/>
    <w:rsid w:val="00F06199"/>
    <w:rsid w:val="00F1182E"/>
    <w:rsid w:val="00F13D9A"/>
    <w:rsid w:val="00F145EF"/>
    <w:rsid w:val="00F16759"/>
    <w:rsid w:val="00F210B1"/>
    <w:rsid w:val="00F236D9"/>
    <w:rsid w:val="00F26BDB"/>
    <w:rsid w:val="00F27E5F"/>
    <w:rsid w:val="00F307DC"/>
    <w:rsid w:val="00F33240"/>
    <w:rsid w:val="00F3363A"/>
    <w:rsid w:val="00F34FF7"/>
    <w:rsid w:val="00F41198"/>
    <w:rsid w:val="00F420DE"/>
    <w:rsid w:val="00F43EEB"/>
    <w:rsid w:val="00F44339"/>
    <w:rsid w:val="00F45C13"/>
    <w:rsid w:val="00F5111E"/>
    <w:rsid w:val="00F51881"/>
    <w:rsid w:val="00F52341"/>
    <w:rsid w:val="00F54155"/>
    <w:rsid w:val="00F542C1"/>
    <w:rsid w:val="00F55492"/>
    <w:rsid w:val="00F756F9"/>
    <w:rsid w:val="00F7676D"/>
    <w:rsid w:val="00F77218"/>
    <w:rsid w:val="00F77E5D"/>
    <w:rsid w:val="00F8145C"/>
    <w:rsid w:val="00F81A14"/>
    <w:rsid w:val="00F83258"/>
    <w:rsid w:val="00F83451"/>
    <w:rsid w:val="00F863D9"/>
    <w:rsid w:val="00F86A78"/>
    <w:rsid w:val="00F93255"/>
    <w:rsid w:val="00F96273"/>
    <w:rsid w:val="00F96AB5"/>
    <w:rsid w:val="00F97598"/>
    <w:rsid w:val="00F97782"/>
    <w:rsid w:val="00FA1285"/>
    <w:rsid w:val="00FA15DF"/>
    <w:rsid w:val="00FA21E6"/>
    <w:rsid w:val="00FA23FD"/>
    <w:rsid w:val="00FA3D03"/>
    <w:rsid w:val="00FA4B9F"/>
    <w:rsid w:val="00FB1073"/>
    <w:rsid w:val="00FB1799"/>
    <w:rsid w:val="00FB316C"/>
    <w:rsid w:val="00FB5819"/>
    <w:rsid w:val="00FB77A1"/>
    <w:rsid w:val="00FC083C"/>
    <w:rsid w:val="00FC1B94"/>
    <w:rsid w:val="00FC3AE1"/>
    <w:rsid w:val="00FC3E9F"/>
    <w:rsid w:val="00FD260B"/>
    <w:rsid w:val="00FD3DF7"/>
    <w:rsid w:val="00FE19ED"/>
    <w:rsid w:val="00FE21D5"/>
    <w:rsid w:val="00FF2A65"/>
    <w:rsid w:val="00FF6797"/>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D639"/>
  <w15:docId w15:val="{1F79BB21-574D-B043-9025-FC63C9B9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B"/>
  </w:style>
  <w:style w:type="paragraph" w:styleId="Heading1">
    <w:name w:val="heading 1"/>
    <w:aliases w:val="Minute Heading"/>
    <w:basedOn w:val="Normal"/>
    <w:next w:val="Normal"/>
    <w:link w:val="Heading1Char"/>
    <w:uiPriority w:val="9"/>
    <w:qFormat/>
    <w:rsid w:val="00556D7E"/>
    <w:pPr>
      <w:keepNext/>
      <w:keepLines/>
      <w:spacing w:before="120" w:after="120"/>
      <w:outlineLvl w:val="0"/>
    </w:pPr>
    <w:rPr>
      <w:rFonts w:ascii="Arial" w:eastAsiaTheme="majorEastAsia" w:hAnsi="Arial" w:cstheme="majorBidi"/>
      <w:b/>
      <w:szCs w:val="32"/>
      <w:u w:val="single"/>
    </w:rPr>
  </w:style>
  <w:style w:type="paragraph" w:styleId="Heading2">
    <w:name w:val="heading 2"/>
    <w:aliases w:val="Sub Heading Minutes"/>
    <w:basedOn w:val="Normal"/>
    <w:next w:val="Normal"/>
    <w:link w:val="Heading2Char"/>
    <w:uiPriority w:val="9"/>
    <w:unhideWhenUsed/>
    <w:qFormat/>
    <w:rsid w:val="00556D7E"/>
    <w:pPr>
      <w:keepNext/>
      <w:keepLines/>
      <w:spacing w:before="120" w:after="120"/>
      <w:outlineLvl w:val="1"/>
    </w:pPr>
    <w:rPr>
      <w:rFonts w:ascii="Arial" w:eastAsiaTheme="majorEastAsia" w:hAnsi="Arial" w:cstheme="majorBidi"/>
      <w:i/>
      <w:color w:val="000000" w:themeColor="text1"/>
      <w:szCs w:val="26"/>
    </w:rPr>
  </w:style>
  <w:style w:type="paragraph" w:styleId="Heading4">
    <w:name w:val="heading 4"/>
    <w:basedOn w:val="Normal"/>
    <w:next w:val="Normal"/>
    <w:link w:val="Heading4Char"/>
    <w:uiPriority w:val="9"/>
    <w:semiHidden/>
    <w:unhideWhenUsed/>
    <w:qFormat/>
    <w:rsid w:val="0066706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E7A"/>
    <w:pPr>
      <w:spacing w:after="0" w:line="240" w:lineRule="auto"/>
    </w:pPr>
    <w:rPr>
      <w:rFonts w:ascii="Arial" w:hAnsi="Arial" w:cs="Arial"/>
    </w:rPr>
  </w:style>
  <w:style w:type="paragraph" w:styleId="ListParagraph">
    <w:name w:val="List Paragraph"/>
    <w:basedOn w:val="Normal"/>
    <w:uiPriority w:val="1"/>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 w:type="character" w:customStyle="1" w:styleId="apple-converted-space">
    <w:name w:val="apple-converted-space"/>
    <w:basedOn w:val="DefaultParagraphFont"/>
    <w:rsid w:val="002A5435"/>
  </w:style>
  <w:style w:type="character" w:customStyle="1" w:styleId="UnresolvedMention1">
    <w:name w:val="Unresolved Mention1"/>
    <w:basedOn w:val="DefaultParagraphFont"/>
    <w:uiPriority w:val="99"/>
    <w:semiHidden/>
    <w:unhideWhenUsed/>
    <w:rsid w:val="00B0264F"/>
    <w:rPr>
      <w:color w:val="605E5C"/>
      <w:shd w:val="clear" w:color="auto" w:fill="E1DFDD"/>
    </w:rPr>
  </w:style>
  <w:style w:type="paragraph" w:styleId="Title">
    <w:name w:val="Title"/>
    <w:basedOn w:val="Normal"/>
    <w:next w:val="Normal"/>
    <w:link w:val="TitleChar"/>
    <w:uiPriority w:val="10"/>
    <w:qFormat/>
    <w:rsid w:val="0081733F"/>
    <w:pPr>
      <w:spacing w:after="0" w:line="240" w:lineRule="auto"/>
      <w:contextualSpacing/>
    </w:pPr>
    <w:rPr>
      <w:rFonts w:ascii="Arial" w:eastAsiaTheme="majorEastAsia" w:hAnsi="Arial" w:cstheme="majorBidi"/>
      <w:spacing w:val="-10"/>
      <w:kern w:val="28"/>
      <w:sz w:val="28"/>
      <w:szCs w:val="56"/>
    </w:rPr>
  </w:style>
  <w:style w:type="character" w:customStyle="1" w:styleId="TitleChar">
    <w:name w:val="Title Char"/>
    <w:basedOn w:val="DefaultParagraphFont"/>
    <w:link w:val="Title"/>
    <w:uiPriority w:val="10"/>
    <w:rsid w:val="0081733F"/>
    <w:rPr>
      <w:rFonts w:ascii="Arial" w:eastAsiaTheme="majorEastAsia" w:hAnsi="Arial" w:cstheme="majorBidi"/>
      <w:spacing w:val="-10"/>
      <w:kern w:val="28"/>
      <w:sz w:val="28"/>
      <w:szCs w:val="56"/>
    </w:rPr>
  </w:style>
  <w:style w:type="character" w:customStyle="1" w:styleId="Heading1Char">
    <w:name w:val="Heading 1 Char"/>
    <w:aliases w:val="Minute Heading Char"/>
    <w:basedOn w:val="DefaultParagraphFont"/>
    <w:link w:val="Heading1"/>
    <w:uiPriority w:val="9"/>
    <w:rsid w:val="00556D7E"/>
    <w:rPr>
      <w:rFonts w:ascii="Arial" w:eastAsiaTheme="majorEastAsia" w:hAnsi="Arial" w:cstheme="majorBidi"/>
      <w:b/>
      <w:szCs w:val="32"/>
      <w:u w:val="single"/>
    </w:rPr>
  </w:style>
  <w:style w:type="character" w:customStyle="1" w:styleId="Heading2Char">
    <w:name w:val="Heading 2 Char"/>
    <w:aliases w:val="Sub Heading Minutes Char"/>
    <w:basedOn w:val="DefaultParagraphFont"/>
    <w:link w:val="Heading2"/>
    <w:uiPriority w:val="9"/>
    <w:rsid w:val="00556D7E"/>
    <w:rPr>
      <w:rFonts w:ascii="Arial" w:eastAsiaTheme="majorEastAsia" w:hAnsi="Arial" w:cstheme="majorBidi"/>
      <w:i/>
      <w:color w:val="000000" w:themeColor="text1"/>
      <w:szCs w:val="26"/>
    </w:rPr>
  </w:style>
  <w:style w:type="character" w:styleId="UnresolvedMention">
    <w:name w:val="Unresolved Mention"/>
    <w:basedOn w:val="DefaultParagraphFont"/>
    <w:uiPriority w:val="99"/>
    <w:semiHidden/>
    <w:unhideWhenUsed/>
    <w:rsid w:val="008A7E69"/>
    <w:rPr>
      <w:color w:val="605E5C"/>
      <w:shd w:val="clear" w:color="auto" w:fill="E1DFDD"/>
    </w:rPr>
  </w:style>
  <w:style w:type="paragraph" w:styleId="BodyText">
    <w:name w:val="Body Text"/>
    <w:basedOn w:val="Normal"/>
    <w:link w:val="BodyTextChar"/>
    <w:rsid w:val="0013472C"/>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13472C"/>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13472C"/>
    <w:rPr>
      <w:i/>
      <w:iCs/>
    </w:rPr>
  </w:style>
  <w:style w:type="character" w:customStyle="1" w:styleId="Heading4Char">
    <w:name w:val="Heading 4 Char"/>
    <w:basedOn w:val="DefaultParagraphFont"/>
    <w:link w:val="Heading4"/>
    <w:uiPriority w:val="9"/>
    <w:semiHidden/>
    <w:rsid w:val="0066706A"/>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192BB7"/>
    <w:rPr>
      <w:b/>
      <w:bCs/>
    </w:rPr>
  </w:style>
  <w:style w:type="character" w:styleId="IntenseEmphasis">
    <w:name w:val="Intense Emphasis"/>
    <w:basedOn w:val="DefaultParagraphFont"/>
    <w:uiPriority w:val="21"/>
    <w:qFormat/>
    <w:rsid w:val="00C0003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029904">
      <w:bodyDiv w:val="1"/>
      <w:marLeft w:val="0"/>
      <w:marRight w:val="0"/>
      <w:marTop w:val="0"/>
      <w:marBottom w:val="0"/>
      <w:divBdr>
        <w:top w:val="none" w:sz="0" w:space="0" w:color="auto"/>
        <w:left w:val="none" w:sz="0" w:space="0" w:color="auto"/>
        <w:bottom w:val="none" w:sz="0" w:space="0" w:color="auto"/>
        <w:right w:val="none" w:sz="0" w:space="0" w:color="auto"/>
      </w:divBdr>
      <w:divsChild>
        <w:div w:id="161941935">
          <w:marLeft w:val="0"/>
          <w:marRight w:val="0"/>
          <w:marTop w:val="0"/>
          <w:marBottom w:val="0"/>
          <w:divBdr>
            <w:top w:val="none" w:sz="0" w:space="0" w:color="auto"/>
            <w:left w:val="none" w:sz="0" w:space="0" w:color="auto"/>
            <w:bottom w:val="none" w:sz="0" w:space="0" w:color="auto"/>
            <w:right w:val="none" w:sz="0" w:space="0" w:color="auto"/>
          </w:divBdr>
        </w:div>
        <w:div w:id="1282491366">
          <w:marLeft w:val="0"/>
          <w:marRight w:val="0"/>
          <w:marTop w:val="0"/>
          <w:marBottom w:val="0"/>
          <w:divBdr>
            <w:top w:val="none" w:sz="0" w:space="0" w:color="auto"/>
            <w:left w:val="none" w:sz="0" w:space="0" w:color="auto"/>
            <w:bottom w:val="none" w:sz="0" w:space="0" w:color="auto"/>
            <w:right w:val="none" w:sz="0" w:space="0" w:color="auto"/>
          </w:divBdr>
        </w:div>
        <w:div w:id="1784568808">
          <w:marLeft w:val="0"/>
          <w:marRight w:val="0"/>
          <w:marTop w:val="0"/>
          <w:marBottom w:val="0"/>
          <w:divBdr>
            <w:top w:val="none" w:sz="0" w:space="0" w:color="auto"/>
            <w:left w:val="none" w:sz="0" w:space="0" w:color="auto"/>
            <w:bottom w:val="none" w:sz="0" w:space="0" w:color="auto"/>
            <w:right w:val="none" w:sz="0" w:space="0" w:color="auto"/>
          </w:divBdr>
        </w:div>
      </w:divsChild>
    </w:div>
    <w:div w:id="682704516">
      <w:bodyDiv w:val="1"/>
      <w:marLeft w:val="0"/>
      <w:marRight w:val="0"/>
      <w:marTop w:val="0"/>
      <w:marBottom w:val="0"/>
      <w:divBdr>
        <w:top w:val="none" w:sz="0" w:space="0" w:color="auto"/>
        <w:left w:val="none" w:sz="0" w:space="0" w:color="auto"/>
        <w:bottom w:val="none" w:sz="0" w:space="0" w:color="auto"/>
        <w:right w:val="none" w:sz="0" w:space="0" w:color="auto"/>
      </w:divBdr>
    </w:div>
    <w:div w:id="1467817866">
      <w:bodyDiv w:val="1"/>
      <w:marLeft w:val="0"/>
      <w:marRight w:val="0"/>
      <w:marTop w:val="0"/>
      <w:marBottom w:val="0"/>
      <w:divBdr>
        <w:top w:val="none" w:sz="0" w:space="0" w:color="auto"/>
        <w:left w:val="none" w:sz="0" w:space="0" w:color="auto"/>
        <w:bottom w:val="none" w:sz="0" w:space="0" w:color="auto"/>
        <w:right w:val="none" w:sz="0" w:space="0" w:color="auto"/>
      </w:divBdr>
      <w:divsChild>
        <w:div w:id="240411093">
          <w:marLeft w:val="0"/>
          <w:marRight w:val="0"/>
          <w:marTop w:val="0"/>
          <w:marBottom w:val="0"/>
          <w:divBdr>
            <w:top w:val="none" w:sz="0" w:space="0" w:color="auto"/>
            <w:left w:val="none" w:sz="0" w:space="0" w:color="auto"/>
            <w:bottom w:val="none" w:sz="0" w:space="0" w:color="auto"/>
            <w:right w:val="none" w:sz="0" w:space="0" w:color="auto"/>
          </w:divBdr>
        </w:div>
        <w:div w:id="326253422">
          <w:marLeft w:val="0"/>
          <w:marRight w:val="0"/>
          <w:marTop w:val="0"/>
          <w:marBottom w:val="0"/>
          <w:divBdr>
            <w:top w:val="none" w:sz="0" w:space="0" w:color="auto"/>
            <w:left w:val="none" w:sz="0" w:space="0" w:color="auto"/>
            <w:bottom w:val="none" w:sz="0" w:space="0" w:color="auto"/>
            <w:right w:val="none" w:sz="0" w:space="0" w:color="auto"/>
          </w:divBdr>
        </w:div>
        <w:div w:id="597130880">
          <w:marLeft w:val="0"/>
          <w:marRight w:val="0"/>
          <w:marTop w:val="0"/>
          <w:marBottom w:val="0"/>
          <w:divBdr>
            <w:top w:val="none" w:sz="0" w:space="0" w:color="auto"/>
            <w:left w:val="none" w:sz="0" w:space="0" w:color="auto"/>
            <w:bottom w:val="none" w:sz="0" w:space="0" w:color="auto"/>
            <w:right w:val="none" w:sz="0" w:space="0" w:color="auto"/>
          </w:divBdr>
        </w:div>
        <w:div w:id="618953817">
          <w:marLeft w:val="0"/>
          <w:marRight w:val="0"/>
          <w:marTop w:val="0"/>
          <w:marBottom w:val="0"/>
          <w:divBdr>
            <w:top w:val="none" w:sz="0" w:space="0" w:color="auto"/>
            <w:left w:val="none" w:sz="0" w:space="0" w:color="auto"/>
            <w:bottom w:val="none" w:sz="0" w:space="0" w:color="auto"/>
            <w:right w:val="none" w:sz="0" w:space="0" w:color="auto"/>
          </w:divBdr>
        </w:div>
        <w:div w:id="896282803">
          <w:marLeft w:val="0"/>
          <w:marRight w:val="0"/>
          <w:marTop w:val="0"/>
          <w:marBottom w:val="0"/>
          <w:divBdr>
            <w:top w:val="none" w:sz="0" w:space="0" w:color="auto"/>
            <w:left w:val="none" w:sz="0" w:space="0" w:color="auto"/>
            <w:bottom w:val="none" w:sz="0" w:space="0" w:color="auto"/>
            <w:right w:val="none" w:sz="0" w:space="0" w:color="auto"/>
          </w:divBdr>
        </w:div>
        <w:div w:id="930118952">
          <w:marLeft w:val="0"/>
          <w:marRight w:val="0"/>
          <w:marTop w:val="0"/>
          <w:marBottom w:val="0"/>
          <w:divBdr>
            <w:top w:val="none" w:sz="0" w:space="0" w:color="auto"/>
            <w:left w:val="none" w:sz="0" w:space="0" w:color="auto"/>
            <w:bottom w:val="none" w:sz="0" w:space="0" w:color="auto"/>
            <w:right w:val="none" w:sz="0" w:space="0" w:color="auto"/>
          </w:divBdr>
        </w:div>
        <w:div w:id="1459911514">
          <w:marLeft w:val="0"/>
          <w:marRight w:val="0"/>
          <w:marTop w:val="0"/>
          <w:marBottom w:val="0"/>
          <w:divBdr>
            <w:top w:val="none" w:sz="0" w:space="0" w:color="auto"/>
            <w:left w:val="none" w:sz="0" w:space="0" w:color="auto"/>
            <w:bottom w:val="none" w:sz="0" w:space="0" w:color="auto"/>
            <w:right w:val="none" w:sz="0" w:space="0" w:color="auto"/>
          </w:divBdr>
        </w:div>
        <w:div w:id="1565675856">
          <w:marLeft w:val="0"/>
          <w:marRight w:val="0"/>
          <w:marTop w:val="0"/>
          <w:marBottom w:val="0"/>
          <w:divBdr>
            <w:top w:val="none" w:sz="0" w:space="0" w:color="auto"/>
            <w:left w:val="none" w:sz="0" w:space="0" w:color="auto"/>
            <w:bottom w:val="none" w:sz="0" w:space="0" w:color="auto"/>
            <w:right w:val="none" w:sz="0" w:space="0" w:color="auto"/>
          </w:divBdr>
        </w:div>
        <w:div w:id="1570917166">
          <w:marLeft w:val="0"/>
          <w:marRight w:val="0"/>
          <w:marTop w:val="0"/>
          <w:marBottom w:val="0"/>
          <w:divBdr>
            <w:top w:val="none" w:sz="0" w:space="0" w:color="auto"/>
            <w:left w:val="none" w:sz="0" w:space="0" w:color="auto"/>
            <w:bottom w:val="none" w:sz="0" w:space="0" w:color="auto"/>
            <w:right w:val="none" w:sz="0" w:space="0" w:color="auto"/>
          </w:divBdr>
        </w:div>
        <w:div w:id="2054428632">
          <w:marLeft w:val="0"/>
          <w:marRight w:val="0"/>
          <w:marTop w:val="0"/>
          <w:marBottom w:val="0"/>
          <w:divBdr>
            <w:top w:val="none" w:sz="0" w:space="0" w:color="auto"/>
            <w:left w:val="none" w:sz="0" w:space="0" w:color="auto"/>
            <w:bottom w:val="none" w:sz="0" w:space="0" w:color="auto"/>
            <w:right w:val="none" w:sz="0" w:space="0" w:color="auto"/>
          </w:divBdr>
        </w:div>
      </w:divsChild>
    </w:div>
    <w:div w:id="16346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29068-DA5F-AF4F-9882-7A981141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7</Pages>
  <Words>2547</Words>
  <Characters>14523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Becx</dc:creator>
  <cp:keywords/>
  <dc:description/>
  <cp:lastModifiedBy>Becx Carter</cp:lastModifiedBy>
  <cp:revision>3</cp:revision>
  <cp:lastPrinted>2017-07-14T14:15:00Z</cp:lastPrinted>
  <dcterms:created xsi:type="dcterms:W3CDTF">2020-10-13T13:44:00Z</dcterms:created>
  <dcterms:modified xsi:type="dcterms:W3CDTF">2020-11-25T07:15:00Z</dcterms:modified>
</cp:coreProperties>
</file>