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7CC2161D"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DC7936">
        <w:rPr>
          <w:rFonts w:ascii="Arial" w:eastAsia="Times New Roman" w:hAnsi="Arial" w:cs="Arial"/>
          <w:color w:val="000000"/>
          <w:sz w:val="22"/>
          <w:szCs w:val="22"/>
          <w:lang w:eastAsia="en-GB"/>
        </w:rPr>
        <w:t>19</w:t>
      </w:r>
      <w:r w:rsidR="00DC7936" w:rsidRPr="00DC7936">
        <w:rPr>
          <w:rFonts w:ascii="Arial" w:eastAsia="Times New Roman" w:hAnsi="Arial" w:cs="Arial"/>
          <w:color w:val="000000"/>
          <w:sz w:val="22"/>
          <w:szCs w:val="22"/>
          <w:vertAlign w:val="superscript"/>
          <w:lang w:eastAsia="en-GB"/>
        </w:rPr>
        <w:t>th</w:t>
      </w:r>
      <w:r w:rsidR="00DC7936">
        <w:rPr>
          <w:rFonts w:ascii="Arial" w:eastAsia="Times New Roman" w:hAnsi="Arial" w:cs="Arial"/>
          <w:color w:val="000000"/>
          <w:sz w:val="22"/>
          <w:szCs w:val="22"/>
          <w:lang w:eastAsia="en-GB"/>
        </w:rPr>
        <w:t xml:space="preserve"> July 2022</w:t>
      </w:r>
      <w:r w:rsidR="00E11BF8">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at 19:</w:t>
      </w:r>
      <w:r w:rsidR="00571637">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514A88D7" w:rsidR="004D3F9C" w:rsidRPr="00D32783" w:rsidRDefault="004D3F9C" w:rsidP="004D3F9C">
      <w:pPr>
        <w:spacing w:after="200"/>
        <w:rPr>
          <w:rFonts w:ascii="Arial" w:eastAsia="Times New Roman" w:hAnsi="Arial" w:cs="Arial"/>
          <w:color w:val="000000"/>
          <w:sz w:val="22"/>
          <w:szCs w:val="22"/>
          <w:lang w:eastAsia="en-GB"/>
        </w:rPr>
      </w:pPr>
      <w:r w:rsidRPr="007A1878">
        <w:rPr>
          <w:rFonts w:ascii="Arial" w:eastAsia="Times New Roman" w:hAnsi="Arial" w:cs="Arial"/>
          <w:b/>
          <w:bCs/>
          <w:color w:val="000000"/>
          <w:sz w:val="22"/>
          <w:szCs w:val="22"/>
          <w:lang w:eastAsia="en-GB"/>
        </w:rPr>
        <w:t xml:space="preserve">Present: </w:t>
      </w:r>
      <w:r w:rsidRPr="007A1878">
        <w:rPr>
          <w:rFonts w:ascii="Arial" w:eastAsia="Times New Roman" w:hAnsi="Arial" w:cs="Arial"/>
          <w:color w:val="000000"/>
          <w:sz w:val="22"/>
          <w:szCs w:val="22"/>
          <w:lang w:eastAsia="en-GB"/>
        </w:rPr>
        <w:t>Mary Bradley (in the Chair)</w:t>
      </w:r>
      <w:r w:rsidR="00172B47" w:rsidRPr="007A1878">
        <w:rPr>
          <w:rFonts w:ascii="Arial" w:eastAsia="Times New Roman" w:hAnsi="Arial" w:cs="Arial"/>
          <w:color w:val="000000"/>
          <w:sz w:val="22"/>
          <w:szCs w:val="22"/>
          <w:lang w:eastAsia="en-GB"/>
        </w:rPr>
        <w:t xml:space="preserve">, </w:t>
      </w:r>
      <w:r w:rsidR="00BC2CD4" w:rsidRPr="007A1878">
        <w:rPr>
          <w:rFonts w:ascii="Arial" w:eastAsia="Times New Roman" w:hAnsi="Arial" w:cs="Arial"/>
          <w:color w:val="000000"/>
          <w:sz w:val="22"/>
          <w:szCs w:val="22"/>
          <w:lang w:eastAsia="en-GB"/>
        </w:rPr>
        <w:t>Georgina Murray,</w:t>
      </w:r>
      <w:r w:rsidR="00D6563A" w:rsidRPr="007A1878">
        <w:rPr>
          <w:rFonts w:ascii="Arial" w:eastAsia="Times New Roman" w:hAnsi="Arial" w:cs="Arial"/>
          <w:color w:val="000000"/>
          <w:sz w:val="22"/>
          <w:szCs w:val="22"/>
          <w:lang w:eastAsia="en-GB"/>
        </w:rPr>
        <w:t xml:space="preserve"> Adrian Davis Johnston</w:t>
      </w:r>
      <w:r w:rsidR="007A1878">
        <w:rPr>
          <w:rFonts w:ascii="Arial" w:eastAsia="Times New Roman" w:hAnsi="Arial" w:cs="Arial"/>
          <w:color w:val="000000"/>
          <w:sz w:val="22"/>
          <w:szCs w:val="22"/>
          <w:lang w:eastAsia="en-GB"/>
        </w:rPr>
        <w:t>,</w:t>
      </w:r>
      <w:r w:rsidR="00BC2CD4" w:rsidRPr="007A1878">
        <w:rPr>
          <w:rFonts w:ascii="Arial" w:eastAsia="Times New Roman" w:hAnsi="Arial" w:cs="Arial"/>
          <w:color w:val="000000"/>
          <w:sz w:val="22"/>
          <w:szCs w:val="22"/>
          <w:lang w:eastAsia="en-GB"/>
        </w:rPr>
        <w:t xml:space="preserve"> </w:t>
      </w:r>
      <w:r w:rsidR="00571637" w:rsidRPr="007A1878">
        <w:rPr>
          <w:rFonts w:ascii="Arial" w:eastAsia="Times New Roman" w:hAnsi="Arial" w:cs="Arial"/>
          <w:color w:val="000000"/>
          <w:sz w:val="22"/>
          <w:szCs w:val="22"/>
          <w:lang w:eastAsia="en-GB"/>
        </w:rPr>
        <w:t xml:space="preserve">Claire Winter, </w:t>
      </w:r>
      <w:r w:rsidR="00DC7936" w:rsidRPr="007A1878">
        <w:rPr>
          <w:rFonts w:ascii="Arial" w:eastAsia="Times New Roman" w:hAnsi="Arial" w:cs="Arial"/>
          <w:color w:val="000000"/>
          <w:sz w:val="22"/>
          <w:szCs w:val="22"/>
          <w:lang w:eastAsia="en-GB"/>
        </w:rPr>
        <w:t>Steve Hannah, Sue Hannah, Bill Smith</w:t>
      </w:r>
      <w:r w:rsidR="00DC7936" w:rsidRPr="00777B3F">
        <w:rPr>
          <w:rFonts w:ascii="Arial" w:eastAsia="Times New Roman" w:hAnsi="Arial" w:cs="Arial"/>
          <w:color w:val="000000"/>
          <w:sz w:val="22"/>
          <w:szCs w:val="22"/>
          <w:lang w:eastAsia="en-GB"/>
        </w:rPr>
        <w:t>, Russ Cockburn,</w:t>
      </w:r>
      <w:r w:rsidR="00CF0550">
        <w:rPr>
          <w:rFonts w:ascii="Arial" w:eastAsia="Times New Roman" w:hAnsi="Arial" w:cs="Arial"/>
          <w:color w:val="000000"/>
          <w:sz w:val="22"/>
          <w:szCs w:val="22"/>
          <w:lang w:eastAsia="en-GB"/>
        </w:rPr>
        <w:t xml:space="preserve"> Dr Martin Harris (Elected member for Cumberland Shadow Authority). </w:t>
      </w:r>
      <w:r w:rsidR="00DC7936" w:rsidRPr="00777B3F">
        <w:rPr>
          <w:rFonts w:ascii="Arial" w:eastAsia="Times New Roman" w:hAnsi="Arial" w:cs="Arial"/>
          <w:color w:val="000000"/>
          <w:sz w:val="22"/>
          <w:szCs w:val="22"/>
          <w:lang w:eastAsia="en-GB"/>
        </w:rPr>
        <w:t xml:space="preserve"> </w:t>
      </w:r>
    </w:p>
    <w:p w14:paraId="5BB3B7A5" w14:textId="617FE75E" w:rsidR="00D32783"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AC2550">
        <w:rPr>
          <w:rFonts w:ascii="Arial" w:eastAsia="Times New Roman" w:hAnsi="Arial" w:cs="Arial"/>
          <w:color w:val="000000"/>
          <w:sz w:val="22"/>
          <w:szCs w:val="22"/>
          <w:lang w:eastAsia="en-GB"/>
        </w:rPr>
        <w:t xml:space="preserve"> </w:t>
      </w:r>
      <w:r w:rsidR="00571637">
        <w:rPr>
          <w:rFonts w:ascii="Arial" w:eastAsia="Times New Roman" w:hAnsi="Arial" w:cs="Arial"/>
          <w:color w:val="000000"/>
          <w:sz w:val="22"/>
          <w:szCs w:val="22"/>
          <w:lang w:eastAsia="en-GB"/>
        </w:rPr>
        <w:t>Neil Rumbold (</w:t>
      </w:r>
      <w:r w:rsidR="00777B3F">
        <w:rPr>
          <w:rFonts w:ascii="Arial" w:eastAsia="Times New Roman" w:hAnsi="Arial" w:cs="Arial"/>
          <w:color w:val="000000"/>
          <w:sz w:val="22"/>
          <w:szCs w:val="22"/>
          <w:lang w:eastAsia="en-GB"/>
        </w:rPr>
        <w:t>w</w:t>
      </w:r>
      <w:r w:rsidR="00D6563A">
        <w:rPr>
          <w:rFonts w:ascii="Arial" w:eastAsia="Times New Roman" w:hAnsi="Arial" w:cs="Arial"/>
          <w:color w:val="000000"/>
          <w:sz w:val="22"/>
          <w:szCs w:val="22"/>
          <w:lang w:eastAsia="en-GB"/>
        </w:rPr>
        <w:t>ork commitments</w:t>
      </w:r>
      <w:r w:rsidR="00571637">
        <w:rPr>
          <w:rFonts w:ascii="Arial" w:eastAsia="Times New Roman" w:hAnsi="Arial" w:cs="Arial"/>
          <w:color w:val="000000"/>
          <w:sz w:val="22"/>
          <w:szCs w:val="22"/>
          <w:lang w:eastAsia="en-GB"/>
        </w:rPr>
        <w:t>)</w:t>
      </w:r>
      <w:r w:rsidR="00DC7936">
        <w:rPr>
          <w:rFonts w:ascii="Arial" w:eastAsia="Times New Roman" w:hAnsi="Arial" w:cs="Arial"/>
          <w:color w:val="000000"/>
          <w:sz w:val="22"/>
          <w:szCs w:val="22"/>
          <w:lang w:eastAsia="en-GB"/>
        </w:rPr>
        <w:t xml:space="preserve">, </w:t>
      </w:r>
      <w:r w:rsidR="00777B3F">
        <w:rPr>
          <w:rFonts w:ascii="Arial" w:eastAsia="Times New Roman" w:hAnsi="Arial" w:cs="Arial"/>
          <w:color w:val="000000"/>
          <w:sz w:val="22"/>
          <w:szCs w:val="22"/>
          <w:lang w:eastAsia="en-GB"/>
        </w:rPr>
        <w:t xml:space="preserve">Nicky Cockburn (personal commitments) </w:t>
      </w:r>
      <w:r w:rsidR="00DC7936">
        <w:rPr>
          <w:rFonts w:ascii="Arial" w:eastAsia="Times New Roman" w:hAnsi="Arial" w:cs="Arial"/>
          <w:color w:val="000000"/>
          <w:sz w:val="22"/>
          <w:szCs w:val="22"/>
          <w:lang w:eastAsia="en-GB"/>
        </w:rPr>
        <w:t xml:space="preserve">A/BC Janet </w:t>
      </w:r>
      <w:proofErr w:type="spellStart"/>
      <w:r w:rsidR="00DC7936">
        <w:rPr>
          <w:rFonts w:ascii="Arial" w:eastAsia="Times New Roman" w:hAnsi="Arial" w:cs="Arial"/>
          <w:color w:val="000000"/>
          <w:sz w:val="22"/>
          <w:szCs w:val="22"/>
          <w:lang w:eastAsia="en-GB"/>
        </w:rPr>
        <w:t>Farebrother</w:t>
      </w:r>
      <w:proofErr w:type="spellEnd"/>
    </w:p>
    <w:p w14:paraId="769A26FE" w14:textId="1D24C8B9"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7A1878">
        <w:rPr>
          <w:rFonts w:ascii="Arial" w:eastAsia="Times New Roman" w:hAnsi="Arial" w:cs="Arial"/>
          <w:color w:val="000000"/>
          <w:sz w:val="22"/>
          <w:szCs w:val="22"/>
          <w:lang w:eastAsia="en-GB"/>
        </w:rPr>
        <w:t xml:space="preserve"> 8</w:t>
      </w:r>
      <w:r w:rsidR="00D26F3B">
        <w:rPr>
          <w:rFonts w:ascii="Arial" w:eastAsia="Times New Roman" w:hAnsi="Arial" w:cs="Arial"/>
          <w:color w:val="000000"/>
          <w:sz w:val="22"/>
          <w:szCs w:val="22"/>
          <w:lang w:eastAsia="en-GB"/>
        </w:rPr>
        <w:t xml:space="preserve">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12B36FFC" w14:textId="3D63D728" w:rsidR="00D32783" w:rsidRDefault="00DC7936" w:rsidP="00A63FDA">
      <w:pPr>
        <w:pStyle w:val="Heading1"/>
      </w:pPr>
      <w:r>
        <w:t>106</w:t>
      </w:r>
      <w:r w:rsidR="00E73695">
        <w:t>/22</w:t>
      </w:r>
      <w:r w:rsidR="00B01FFA">
        <w:t xml:space="preserve"> </w:t>
      </w:r>
      <w:r w:rsidR="004D3F9C" w:rsidRPr="007A2039">
        <w:t xml:space="preserve">Apologies </w:t>
      </w:r>
      <w:r w:rsidR="007E04A2">
        <w:t>and reasons for</w:t>
      </w:r>
      <w:r w:rsidR="004D3F9C" w:rsidRPr="007A2039">
        <w:t xml:space="preserve"> absence</w:t>
      </w:r>
    </w:p>
    <w:p w14:paraId="728FFD0D" w14:textId="00D587BE" w:rsidR="00E11BF8" w:rsidRPr="00725D17" w:rsidRDefault="00D32783" w:rsidP="00172B47">
      <w:pPr>
        <w:pStyle w:val="NoSpacing"/>
      </w:pPr>
      <w:r w:rsidRPr="00725D17">
        <w:rPr>
          <w:b/>
          <w:bCs/>
        </w:rPr>
        <w:t xml:space="preserve">Resolved </w:t>
      </w:r>
      <w:r w:rsidRPr="00725D17">
        <w:t xml:space="preserve">by all present that </w:t>
      </w:r>
      <w:r w:rsidR="00E11BF8" w:rsidRPr="00725D17">
        <w:t>the apologies and reason for absence f</w:t>
      </w:r>
      <w:r w:rsidR="00E73695">
        <w:t xml:space="preserve">or the above listed councillors be accepted and approved. </w:t>
      </w:r>
    </w:p>
    <w:p w14:paraId="7D0E1190" w14:textId="2D7837A1" w:rsidR="00725D17" w:rsidRDefault="00DC7936"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107</w:t>
      </w:r>
      <w:r w:rsidR="00D32783">
        <w:rPr>
          <w:rFonts w:ascii="Arial" w:eastAsia="Times New Roman" w:hAnsi="Arial" w:cs="Arial"/>
          <w:b/>
          <w:bCs/>
          <w:color w:val="000000"/>
          <w:kern w:val="36"/>
          <w:sz w:val="22"/>
          <w:szCs w:val="22"/>
          <w:u w:val="single"/>
          <w:lang w:eastAsia="en-GB"/>
        </w:rPr>
        <w:t>/</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Requests for dispensations and declarations of interest</w:t>
      </w:r>
    </w:p>
    <w:p w14:paraId="3E413897" w14:textId="388C0E29" w:rsidR="0084291F" w:rsidRPr="0084291F" w:rsidRDefault="00B87A06" w:rsidP="0084291F">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None</w:t>
      </w:r>
    </w:p>
    <w:p w14:paraId="24920BDA" w14:textId="5B72FDE2" w:rsidR="007A2039" w:rsidRDefault="00DC7936" w:rsidP="007A2039">
      <w:pPr>
        <w:pStyle w:val="Heading1"/>
      </w:pPr>
      <w:r>
        <w:t>108</w:t>
      </w:r>
      <w:r w:rsidR="003D3CFC">
        <w:t>/</w:t>
      </w:r>
      <w:r w:rsidR="003A0CC6">
        <w:t>22</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3E763958" w14:textId="485F6B3A" w:rsidR="004D3F9C" w:rsidRPr="004D3F9C" w:rsidRDefault="00DC7936"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109</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23</w:t>
      </w:r>
      <w:r w:rsidRPr="00DC7936">
        <w:rPr>
          <w:rFonts w:ascii="Arial" w:eastAsia="Times New Roman" w:hAnsi="Arial" w:cs="Arial"/>
          <w:b/>
          <w:bCs/>
          <w:color w:val="000000"/>
          <w:kern w:val="36"/>
          <w:sz w:val="22"/>
          <w:szCs w:val="22"/>
          <w:u w:val="single"/>
          <w:vertAlign w:val="superscript"/>
          <w:lang w:eastAsia="en-GB"/>
        </w:rPr>
        <w:t>rd</w:t>
      </w:r>
      <w:r>
        <w:rPr>
          <w:rFonts w:ascii="Arial" w:eastAsia="Times New Roman" w:hAnsi="Arial" w:cs="Arial"/>
          <w:b/>
          <w:bCs/>
          <w:color w:val="000000"/>
          <w:kern w:val="36"/>
          <w:sz w:val="22"/>
          <w:szCs w:val="22"/>
          <w:u w:val="single"/>
          <w:lang w:eastAsia="en-GB"/>
        </w:rPr>
        <w:t xml:space="preserve"> June 2022</w:t>
      </w: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0D3B1338"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DC7936">
        <w:t>23</w:t>
      </w:r>
      <w:r w:rsidR="00DC7936" w:rsidRPr="00DC7936">
        <w:rPr>
          <w:vertAlign w:val="superscript"/>
        </w:rPr>
        <w:t>rd</w:t>
      </w:r>
      <w:r w:rsidR="00DC7936">
        <w:t xml:space="preserve"> June 2022</w:t>
      </w:r>
      <w:r w:rsidR="00F27F37" w:rsidRPr="001D321A">
        <w:t xml:space="preserve"> 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4127CF11" w14:textId="3732CDDF" w:rsidR="00177149" w:rsidRDefault="004D3F9C" w:rsidP="00945F07">
      <w:pPr>
        <w:pStyle w:val="NoSpacing"/>
        <w:rPr>
          <w:b/>
          <w:bCs/>
        </w:rPr>
      </w:pPr>
      <w:r w:rsidRPr="004D3F9C">
        <w:rPr>
          <w:b/>
          <w:bCs/>
        </w:rPr>
        <w:t>Action: Clerk to upload the completed minutes to the website. </w:t>
      </w:r>
    </w:p>
    <w:p w14:paraId="1FBCDE3C" w14:textId="7CAE9864" w:rsidR="004D3F9C" w:rsidRDefault="00DC7936"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110</w:t>
      </w:r>
      <w:r w:rsidR="00945F07">
        <w:rPr>
          <w:rFonts w:ascii="Arial" w:eastAsia="Times New Roman" w:hAnsi="Arial" w:cs="Arial"/>
          <w:b/>
          <w:bCs/>
          <w:color w:val="000000"/>
          <w:kern w:val="36"/>
          <w:sz w:val="22"/>
          <w:szCs w:val="22"/>
          <w:u w:val="single"/>
          <w:lang w:eastAsia="en-GB"/>
        </w:rPr>
        <w:t>/</w:t>
      </w:r>
      <w:r w:rsidR="00177149">
        <w:rPr>
          <w:rFonts w:ascii="Arial" w:eastAsia="Times New Roman" w:hAnsi="Arial" w:cs="Arial"/>
          <w:b/>
          <w:bCs/>
          <w:color w:val="000000"/>
          <w:kern w:val="36"/>
          <w:sz w:val="22"/>
          <w:szCs w:val="22"/>
          <w:u w:val="single"/>
          <w:lang w:eastAsia="en-GB"/>
        </w:rPr>
        <w:t xml:space="preserve">22 </w:t>
      </w:r>
      <w:r w:rsidR="004D3F9C" w:rsidRPr="004D3F9C">
        <w:rPr>
          <w:rFonts w:ascii="Arial" w:eastAsia="Times New Roman" w:hAnsi="Arial" w:cs="Arial"/>
          <w:b/>
          <w:bCs/>
          <w:color w:val="000000"/>
          <w:kern w:val="36"/>
          <w:sz w:val="22"/>
          <w:szCs w:val="22"/>
          <w:u w:val="single"/>
          <w:lang w:eastAsia="en-GB"/>
        </w:rPr>
        <w:t>Chairman’s Announcements</w:t>
      </w:r>
    </w:p>
    <w:p w14:paraId="07AECAC4" w14:textId="073883C9" w:rsidR="00CF0550" w:rsidRDefault="00CF0550" w:rsidP="00CF0550">
      <w:pPr>
        <w:pStyle w:val="NoSpacing"/>
      </w:pPr>
      <w:r>
        <w:t>Cllr M Bradley volunteered to help with the carnival</w:t>
      </w:r>
      <w:r w:rsidR="00566DE8">
        <w:t xml:space="preserve"> on Sunday 17</w:t>
      </w:r>
      <w:r w:rsidR="00566DE8" w:rsidRPr="00566DE8">
        <w:rPr>
          <w:vertAlign w:val="superscript"/>
        </w:rPr>
        <w:t>th</w:t>
      </w:r>
      <w:r w:rsidR="00566DE8">
        <w:t xml:space="preserve"> July 2022</w:t>
      </w:r>
      <w:r>
        <w:t xml:space="preserve"> as they were very short handed. The Carnival committee are looking for additional volunteers to keep this valuable community event going in the future. </w:t>
      </w:r>
    </w:p>
    <w:p w14:paraId="0405AE52" w14:textId="06084E41" w:rsidR="007A2039" w:rsidRDefault="00DC7936"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111</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Public Participation </w:t>
      </w:r>
    </w:p>
    <w:p w14:paraId="0AEAFDEA" w14:textId="1E24678D" w:rsidR="007A2039" w:rsidRPr="009F38F4" w:rsidRDefault="00CF0550" w:rsidP="009F38F4">
      <w:pPr>
        <w:pStyle w:val="NoSpacing"/>
      </w:pPr>
      <w:r>
        <w:t>The Clerk noted that a report has been received regarding dead fish in the river near/under Broughton High Bridge.</w:t>
      </w:r>
      <w:r w:rsidR="00E1259D">
        <w:t xml:space="preserve"> The Clerk has advised the member of the public to report this to the Environment Agency as a pollution incident. </w:t>
      </w:r>
    </w:p>
    <w:p w14:paraId="0555FB8F" w14:textId="2DE0B4D0" w:rsidR="00172B47" w:rsidRDefault="00DC7936" w:rsidP="00172B47">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112</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34C6AAEE" w14:textId="23491E04" w:rsidR="00F40726" w:rsidRDefault="00CF0550" w:rsidP="00B87A06">
      <w:pPr>
        <w:pStyle w:val="NoSpacing"/>
      </w:pPr>
      <w:r>
        <w:rPr>
          <w:i/>
          <w:iCs/>
        </w:rPr>
        <w:t>Cumberland Shadow Authority</w:t>
      </w:r>
      <w:r w:rsidR="00566DE8">
        <w:t xml:space="preserve"> </w:t>
      </w:r>
      <w:r w:rsidR="00566DE8">
        <w:rPr>
          <w:i/>
          <w:iCs/>
        </w:rPr>
        <w:t>(Dr M Harris)-</w:t>
      </w:r>
      <w:r>
        <w:t xml:space="preserve">There have been </w:t>
      </w:r>
      <w:r w:rsidR="00FD53C9">
        <w:t>many</w:t>
      </w:r>
      <w:r>
        <w:t xml:space="preserve"> meetings regarding the future transfer of power and responsibilities from the current authorities to the future council</w:t>
      </w:r>
      <w:r w:rsidR="00566DE8">
        <w:t>s</w:t>
      </w:r>
      <w:r>
        <w:t xml:space="preserve">. Dr Harris is now the portfolio holder </w:t>
      </w:r>
      <w:r w:rsidR="00566DE8">
        <w:t>for public health</w:t>
      </w:r>
      <w:r>
        <w:t xml:space="preserve"> and adult social care, which will include some </w:t>
      </w:r>
      <w:r w:rsidR="007B233C">
        <w:t xml:space="preserve">very significant decisions being made around the disaggregation of the adult social care provision to the new authorities. </w:t>
      </w:r>
    </w:p>
    <w:p w14:paraId="0D70FB14" w14:textId="425CEC02" w:rsidR="00FD53C9" w:rsidRDefault="00FD53C9" w:rsidP="00B87A06">
      <w:pPr>
        <w:pStyle w:val="NoSpacing"/>
      </w:pPr>
    </w:p>
    <w:p w14:paraId="01D6D5FB" w14:textId="75412C94" w:rsidR="00FD53C9" w:rsidRPr="00CF0550" w:rsidRDefault="00FD53C9" w:rsidP="00B87A06">
      <w:pPr>
        <w:pStyle w:val="NoSpacing"/>
      </w:pPr>
      <w:r>
        <w:t xml:space="preserve">The Clerk confirmed that she is circulating the LGR briefings to all councillors. </w:t>
      </w:r>
    </w:p>
    <w:p w14:paraId="6769C7C0" w14:textId="0ABC738E" w:rsidR="00571637" w:rsidRDefault="00DC7936" w:rsidP="00193A17">
      <w:pPr>
        <w:pStyle w:val="Heading1"/>
      </w:pPr>
      <w:r>
        <w:t>113</w:t>
      </w:r>
      <w:r w:rsidR="00B01FFA">
        <w:t>/</w:t>
      </w:r>
      <w:r w:rsidR="00571637">
        <w:t>22 Clerks report</w:t>
      </w:r>
    </w:p>
    <w:p w14:paraId="58A7D990" w14:textId="19FD964D" w:rsidR="00DC7936" w:rsidRDefault="00DC7936" w:rsidP="00DC7936">
      <w:pPr>
        <w:pStyle w:val="Heading4"/>
        <w:numPr>
          <w:ilvl w:val="0"/>
          <w:numId w:val="18"/>
        </w:numPr>
        <w:suppressAutoHyphens/>
        <w:jc w:val="both"/>
      </w:pPr>
      <w:r>
        <w:t>Future Council Plan progress</w:t>
      </w:r>
    </w:p>
    <w:p w14:paraId="307BD8E6" w14:textId="3DE44815" w:rsidR="00DC7936" w:rsidRDefault="00DC7936" w:rsidP="00DC7936">
      <w:pPr>
        <w:pStyle w:val="NoSpacing"/>
      </w:pPr>
    </w:p>
    <w:p w14:paraId="79AE1C3A" w14:textId="3FCD6A2B" w:rsidR="00FD53C9" w:rsidRDefault="00FD53C9" w:rsidP="00DC7936">
      <w:pPr>
        <w:pStyle w:val="NoSpacing"/>
        <w:rPr>
          <w:b/>
          <w:bCs/>
        </w:rPr>
      </w:pPr>
      <w:r>
        <w:rPr>
          <w:b/>
          <w:bCs/>
        </w:rPr>
        <w:t xml:space="preserve">Action: Clerk to split this agenda item into the areas that were on the planning meeting so that progress can be monitored </w:t>
      </w:r>
      <w:r w:rsidR="00566DE8">
        <w:rPr>
          <w:b/>
          <w:bCs/>
        </w:rPr>
        <w:t>against</w:t>
      </w:r>
      <w:r>
        <w:rPr>
          <w:b/>
          <w:bCs/>
        </w:rPr>
        <w:t xml:space="preserve"> each</w:t>
      </w:r>
      <w:r w:rsidR="00566DE8">
        <w:rPr>
          <w:b/>
          <w:bCs/>
        </w:rPr>
        <w:t xml:space="preserve"> item in future </w:t>
      </w:r>
      <w:r>
        <w:rPr>
          <w:b/>
          <w:bCs/>
        </w:rPr>
        <w:t>Parish Council meeting</w:t>
      </w:r>
    </w:p>
    <w:p w14:paraId="263B502E" w14:textId="77777777" w:rsidR="00FD53C9" w:rsidRPr="00FD53C9" w:rsidRDefault="00FD53C9" w:rsidP="00DC7936">
      <w:pPr>
        <w:pStyle w:val="NoSpacing"/>
        <w:rPr>
          <w:b/>
          <w:bCs/>
        </w:rPr>
      </w:pPr>
    </w:p>
    <w:p w14:paraId="3A524134" w14:textId="1FB66A46" w:rsidR="00DC7936" w:rsidRDefault="00DC7936" w:rsidP="00DC7936">
      <w:pPr>
        <w:pStyle w:val="Heading4"/>
        <w:numPr>
          <w:ilvl w:val="0"/>
          <w:numId w:val="18"/>
        </w:numPr>
        <w:suppressAutoHyphens/>
        <w:jc w:val="both"/>
      </w:pPr>
      <w:r>
        <w:t>Derwent Forest History Project</w:t>
      </w:r>
    </w:p>
    <w:p w14:paraId="3417CEA1" w14:textId="77777777" w:rsidR="007A1878" w:rsidRPr="007A1878" w:rsidRDefault="007A1878" w:rsidP="007A1878">
      <w:pPr>
        <w:rPr>
          <w:lang w:eastAsia="en-GB"/>
        </w:rPr>
      </w:pPr>
    </w:p>
    <w:p w14:paraId="509C764B" w14:textId="105ED01B" w:rsidR="00DC7936" w:rsidRDefault="007A1878" w:rsidP="00DC7936">
      <w:pPr>
        <w:pStyle w:val="NoSpacing"/>
      </w:pPr>
      <w:r>
        <w:t xml:space="preserve">No further progress has been made at this juncture. </w:t>
      </w:r>
    </w:p>
    <w:p w14:paraId="20625894" w14:textId="77ECE527" w:rsidR="007A1878" w:rsidRDefault="007A1878" w:rsidP="00DC7936">
      <w:pPr>
        <w:pStyle w:val="NoSpacing"/>
      </w:pPr>
    </w:p>
    <w:p w14:paraId="561FFCA2" w14:textId="7521C1D3" w:rsidR="007A1878" w:rsidRDefault="007A1878" w:rsidP="00DC7936">
      <w:pPr>
        <w:pStyle w:val="NoSpacing"/>
        <w:rPr>
          <w:b/>
          <w:bCs/>
        </w:rPr>
      </w:pPr>
      <w:r>
        <w:rPr>
          <w:b/>
          <w:bCs/>
        </w:rPr>
        <w:lastRenderedPageBreak/>
        <w:t>Action: Clerk to agenda this for the Sept 22 meeting.</w:t>
      </w:r>
    </w:p>
    <w:p w14:paraId="2B15B975" w14:textId="77777777" w:rsidR="007A1878" w:rsidRPr="007A1878" w:rsidRDefault="007A1878" w:rsidP="00DC7936">
      <w:pPr>
        <w:pStyle w:val="NoSpacing"/>
        <w:rPr>
          <w:b/>
          <w:bCs/>
        </w:rPr>
      </w:pPr>
    </w:p>
    <w:p w14:paraId="7AA9B5B2" w14:textId="2CA959A9" w:rsidR="00DC7936" w:rsidRDefault="00DC7936" w:rsidP="00193A17">
      <w:pPr>
        <w:pStyle w:val="Heading4"/>
        <w:numPr>
          <w:ilvl w:val="0"/>
          <w:numId w:val="18"/>
        </w:numPr>
        <w:suppressAutoHyphens/>
        <w:jc w:val="both"/>
      </w:pPr>
      <w:r>
        <w:t>Parish Plan</w:t>
      </w:r>
    </w:p>
    <w:p w14:paraId="77E16F6C" w14:textId="681EDE9F" w:rsidR="00DC7936" w:rsidRDefault="00DC7936" w:rsidP="00DC7936">
      <w:pPr>
        <w:pStyle w:val="NoSpacing"/>
      </w:pPr>
    </w:p>
    <w:p w14:paraId="034F6DE8" w14:textId="26012348" w:rsidR="00FD53C9" w:rsidRDefault="00FD53C9" w:rsidP="00DC7936">
      <w:pPr>
        <w:pStyle w:val="NoSpacing"/>
      </w:pPr>
      <w:r>
        <w:t>Cllr Adrian Davis-Johnston ha</w:t>
      </w:r>
      <w:r w:rsidR="00566DE8">
        <w:t>d</w:t>
      </w:r>
      <w:r>
        <w:t xml:space="preserve"> circulated a draft </w:t>
      </w:r>
      <w:r w:rsidR="00566DE8">
        <w:t xml:space="preserve">questionnaire </w:t>
      </w:r>
      <w:r>
        <w:t xml:space="preserve">to Cllr Bradley &amp; Cllr Smith, who have provided some comments. </w:t>
      </w:r>
    </w:p>
    <w:p w14:paraId="5AC9CECF" w14:textId="0B0FCA8C" w:rsidR="00FD53C9" w:rsidRDefault="00FD53C9" w:rsidP="00DC7936">
      <w:pPr>
        <w:pStyle w:val="NoSpacing"/>
      </w:pPr>
    </w:p>
    <w:p w14:paraId="77DA0D2F" w14:textId="47951B4C" w:rsidR="00FD53C9" w:rsidRPr="00FD53C9" w:rsidRDefault="00FD53C9" w:rsidP="00DC7936">
      <w:pPr>
        <w:pStyle w:val="NoSpacing"/>
        <w:rPr>
          <w:b/>
          <w:bCs/>
        </w:rPr>
      </w:pPr>
      <w:r>
        <w:rPr>
          <w:b/>
          <w:bCs/>
        </w:rPr>
        <w:t xml:space="preserve">Action: </w:t>
      </w:r>
      <w:r w:rsidR="00B31F78">
        <w:rPr>
          <w:b/>
          <w:bCs/>
        </w:rPr>
        <w:t xml:space="preserve">Cllr A Davis Johnston to update the questionnaire with the feedback received and then to circulate the final questionnaire to all councillors via email for final approval </w:t>
      </w:r>
    </w:p>
    <w:p w14:paraId="0F821D50" w14:textId="30A81789" w:rsidR="007A2039" w:rsidRDefault="00DC7936" w:rsidP="00193A17">
      <w:pPr>
        <w:pStyle w:val="Heading1"/>
      </w:pPr>
      <w:r>
        <w:t>114</w:t>
      </w:r>
      <w:r w:rsidR="002908AE">
        <w:t>/</w:t>
      </w:r>
      <w:r w:rsidR="00902CD9">
        <w:t>22</w:t>
      </w:r>
      <w:r w:rsidR="00193A17">
        <w:t xml:space="preserve"> Play-area</w:t>
      </w:r>
    </w:p>
    <w:p w14:paraId="12C0569D" w14:textId="086DAE59" w:rsidR="00193A17" w:rsidRDefault="002908AE" w:rsidP="00BC2CD4">
      <w:pPr>
        <w:pStyle w:val="Heading4"/>
        <w:numPr>
          <w:ilvl w:val="0"/>
          <w:numId w:val="4"/>
        </w:numPr>
      </w:pPr>
      <w:r>
        <w:t>Stop the Ball Netting</w:t>
      </w:r>
    </w:p>
    <w:p w14:paraId="0DD0A006" w14:textId="2AB878A6" w:rsidR="0049059C" w:rsidRDefault="0049059C" w:rsidP="0049059C">
      <w:pPr>
        <w:rPr>
          <w:lang w:eastAsia="en-GB"/>
        </w:rPr>
      </w:pPr>
    </w:p>
    <w:p w14:paraId="3595E554" w14:textId="25151D9E" w:rsidR="002908AE" w:rsidRDefault="00DC7936" w:rsidP="00BD60BF">
      <w:pPr>
        <w:pStyle w:val="NoSpacing"/>
      </w:pPr>
      <w:r>
        <w:t>The Clerk confirmed a contract offer has been made to Maryport Groundworks, who have confirmed that they are happy to take the contract on, on the terms set out but would require a deposit up front as the fence is made to order.</w:t>
      </w:r>
    </w:p>
    <w:p w14:paraId="361DFCC2" w14:textId="37766775" w:rsidR="00DC7936" w:rsidRDefault="00DC7936" w:rsidP="00BD60BF">
      <w:pPr>
        <w:pStyle w:val="NoSpacing"/>
      </w:pPr>
    </w:p>
    <w:p w14:paraId="7F5267F4" w14:textId="176B03A3" w:rsidR="00B31F78" w:rsidRDefault="00DC7936" w:rsidP="00BD60BF">
      <w:pPr>
        <w:pStyle w:val="NoSpacing"/>
      </w:pPr>
      <w:r>
        <w:rPr>
          <w:b/>
          <w:bCs/>
        </w:rPr>
        <w:t xml:space="preserve">Resolved </w:t>
      </w:r>
      <w:r>
        <w:t xml:space="preserve">by all present that the deposit </w:t>
      </w:r>
      <w:r w:rsidR="00E72BCF">
        <w:t>of £4,200 be paid</w:t>
      </w:r>
      <w:r>
        <w:t xml:space="preserve"> and Maryport Groundworks be instructed to commence the works as soon as possible.</w:t>
      </w:r>
    </w:p>
    <w:p w14:paraId="406DEAA7" w14:textId="53CFD6F8" w:rsidR="00DC7936" w:rsidRDefault="00DC7936" w:rsidP="00BD60BF">
      <w:pPr>
        <w:pStyle w:val="NoSpacing"/>
      </w:pPr>
    </w:p>
    <w:p w14:paraId="025665DF" w14:textId="14753D62" w:rsidR="00AC6CE6" w:rsidRDefault="00DC7936" w:rsidP="00BD60BF">
      <w:pPr>
        <w:pStyle w:val="NoSpacing"/>
        <w:rPr>
          <w:b/>
          <w:bCs/>
        </w:rPr>
      </w:pPr>
      <w:r>
        <w:rPr>
          <w:b/>
          <w:bCs/>
        </w:rPr>
        <w:t>Action: Clerk to process this</w:t>
      </w:r>
      <w:r w:rsidR="00B31F78">
        <w:rPr>
          <w:b/>
          <w:bCs/>
        </w:rPr>
        <w:t xml:space="preserve"> and ask that they confirm that they have a</w:t>
      </w:r>
      <w:r w:rsidR="00145006">
        <w:rPr>
          <w:b/>
          <w:bCs/>
        </w:rPr>
        <w:t>n</w:t>
      </w:r>
      <w:r w:rsidR="00B31F78">
        <w:rPr>
          <w:b/>
          <w:bCs/>
        </w:rPr>
        <w:t xml:space="preserve"> insurance policy in place in case anything </w:t>
      </w:r>
      <w:r w:rsidR="00566DE8">
        <w:rPr>
          <w:b/>
          <w:bCs/>
        </w:rPr>
        <w:t>was</w:t>
      </w:r>
      <w:r w:rsidR="00B31F78">
        <w:rPr>
          <w:b/>
          <w:bCs/>
        </w:rPr>
        <w:t xml:space="preserve"> to happen to the future of the company. </w:t>
      </w:r>
    </w:p>
    <w:p w14:paraId="204C9E02" w14:textId="365674D0" w:rsidR="0004409D" w:rsidRDefault="0004409D" w:rsidP="00BD60BF">
      <w:pPr>
        <w:pStyle w:val="NoSpacing"/>
        <w:rPr>
          <w:b/>
          <w:bCs/>
        </w:rPr>
      </w:pPr>
    </w:p>
    <w:p w14:paraId="2DCC3158" w14:textId="4A6FC6BF" w:rsidR="0004409D" w:rsidRDefault="0004409D" w:rsidP="00BD60BF">
      <w:pPr>
        <w:pStyle w:val="NoSpacing"/>
      </w:pPr>
      <w:r>
        <w:rPr>
          <w:b/>
          <w:bCs/>
        </w:rPr>
        <w:t xml:space="preserve">Resolved </w:t>
      </w:r>
      <w:r>
        <w:t>by all present that a thank you gift be purchased for the architect student that did the drawing</w:t>
      </w:r>
      <w:r w:rsidR="00566DE8">
        <w:t>s</w:t>
      </w:r>
      <w:r>
        <w:t xml:space="preserve"> for the stop the ball net planning application.</w:t>
      </w:r>
    </w:p>
    <w:p w14:paraId="11A413EB" w14:textId="5E9CE540" w:rsidR="0004409D" w:rsidRDefault="0004409D" w:rsidP="00BD60BF">
      <w:pPr>
        <w:pStyle w:val="NoSpacing"/>
      </w:pPr>
    </w:p>
    <w:p w14:paraId="4413C202" w14:textId="73F98B2E" w:rsidR="0004409D" w:rsidRPr="0004409D" w:rsidRDefault="0004409D" w:rsidP="00BD60BF">
      <w:pPr>
        <w:pStyle w:val="NoSpacing"/>
        <w:rPr>
          <w:b/>
          <w:bCs/>
        </w:rPr>
      </w:pPr>
      <w:r>
        <w:rPr>
          <w:b/>
          <w:bCs/>
        </w:rPr>
        <w:t xml:space="preserve">Action: Cllr Sue Hannah to organise this gift and submit an </w:t>
      </w:r>
      <w:proofErr w:type="gramStart"/>
      <w:r>
        <w:rPr>
          <w:b/>
          <w:bCs/>
        </w:rPr>
        <w:t>expenses</w:t>
      </w:r>
      <w:proofErr w:type="gramEnd"/>
      <w:r>
        <w:rPr>
          <w:b/>
          <w:bCs/>
        </w:rPr>
        <w:t xml:space="preserve"> claim to the Parish Council. </w:t>
      </w:r>
    </w:p>
    <w:p w14:paraId="6555D766" w14:textId="29355D97" w:rsidR="002908AE" w:rsidRDefault="002908AE" w:rsidP="002908AE">
      <w:pPr>
        <w:pStyle w:val="NoSpacing"/>
        <w:rPr>
          <w:b/>
          <w:bCs/>
        </w:rPr>
      </w:pPr>
    </w:p>
    <w:p w14:paraId="7F543528" w14:textId="7DA023FE" w:rsidR="002908AE" w:rsidRDefault="002908AE" w:rsidP="002908AE">
      <w:pPr>
        <w:pStyle w:val="Heading4"/>
        <w:numPr>
          <w:ilvl w:val="0"/>
          <w:numId w:val="4"/>
        </w:numPr>
      </w:pPr>
      <w:r>
        <w:t>Graffiti on the Play equipment</w:t>
      </w:r>
      <w:r w:rsidR="00A436F1">
        <w:t xml:space="preserve"> </w:t>
      </w:r>
      <w:r w:rsidR="00B31F78">
        <w:t>(&amp; bus shelter)</w:t>
      </w:r>
    </w:p>
    <w:p w14:paraId="7156813E" w14:textId="36B5B1F9" w:rsidR="002908AE" w:rsidRDefault="002908AE" w:rsidP="002908AE">
      <w:pPr>
        <w:pStyle w:val="NoSpacing"/>
      </w:pPr>
    </w:p>
    <w:p w14:paraId="69D5774E" w14:textId="1B622D00" w:rsidR="00B31F78" w:rsidRDefault="00DC7936" w:rsidP="003C03AB">
      <w:pPr>
        <w:pStyle w:val="NoSpacing"/>
      </w:pPr>
      <w:r>
        <w:t>Cllr M Bradley and a member of the public have managed to remove some of the graffiti from the Play Equipmen</w:t>
      </w:r>
      <w:r w:rsidR="00B31F78">
        <w:t xml:space="preserve">t and from the bus shelters. </w:t>
      </w:r>
    </w:p>
    <w:p w14:paraId="6E338CC5" w14:textId="4AAC503C" w:rsidR="00DC7936" w:rsidRDefault="00DC7936" w:rsidP="003C03AB">
      <w:pPr>
        <w:pStyle w:val="NoSpacing"/>
      </w:pPr>
    </w:p>
    <w:p w14:paraId="4F8EF293" w14:textId="06D8B02E" w:rsidR="00DC7936" w:rsidRPr="008144F8" w:rsidRDefault="00DC7936" w:rsidP="003C03AB">
      <w:pPr>
        <w:pStyle w:val="NoSpacing"/>
      </w:pPr>
      <w:r w:rsidRPr="008144F8">
        <w:rPr>
          <w:b/>
          <w:bCs/>
        </w:rPr>
        <w:t xml:space="preserve">Resolved </w:t>
      </w:r>
      <w:r w:rsidRPr="008144F8">
        <w:t xml:space="preserve">by all present that a thank you gift be purchased for the member of the public for her work on removing this offensive graffiti from the </w:t>
      </w:r>
      <w:r w:rsidR="00B31F78" w:rsidRPr="008144F8">
        <w:t>equipment and</w:t>
      </w:r>
      <w:r w:rsidRPr="008144F8">
        <w:t xml:space="preserve"> saving the Parish Council a bill of potentially 1000’s of pounds.</w:t>
      </w:r>
    </w:p>
    <w:p w14:paraId="3D535C97" w14:textId="77777777" w:rsidR="00B31F78" w:rsidRPr="008144F8" w:rsidRDefault="00B31F78" w:rsidP="003C03AB">
      <w:pPr>
        <w:pStyle w:val="NoSpacing"/>
        <w:rPr>
          <w:b/>
          <w:bCs/>
        </w:rPr>
      </w:pPr>
    </w:p>
    <w:p w14:paraId="530A55D2" w14:textId="16741F53" w:rsidR="00DC7936" w:rsidRPr="008144F8" w:rsidRDefault="00DC7936" w:rsidP="003C03AB">
      <w:pPr>
        <w:pStyle w:val="NoSpacing"/>
        <w:rPr>
          <w:b/>
          <w:bCs/>
        </w:rPr>
      </w:pPr>
      <w:r w:rsidRPr="008144F8">
        <w:rPr>
          <w:b/>
          <w:bCs/>
        </w:rPr>
        <w:t>Action:</w:t>
      </w:r>
      <w:r w:rsidR="0004409D" w:rsidRPr="008144F8">
        <w:rPr>
          <w:b/>
          <w:bCs/>
        </w:rPr>
        <w:t xml:space="preserve"> Cllr C Winter</w:t>
      </w:r>
      <w:r w:rsidRPr="008144F8">
        <w:rPr>
          <w:b/>
          <w:bCs/>
        </w:rPr>
        <w:t xml:space="preserve"> to organise this and submit an </w:t>
      </w:r>
      <w:proofErr w:type="gramStart"/>
      <w:r w:rsidRPr="008144F8">
        <w:rPr>
          <w:b/>
          <w:bCs/>
        </w:rPr>
        <w:t>expenses</w:t>
      </w:r>
      <w:proofErr w:type="gramEnd"/>
      <w:r w:rsidRPr="008144F8">
        <w:rPr>
          <w:b/>
          <w:bCs/>
        </w:rPr>
        <w:t xml:space="preserve"> claim to the Clerk for payment. </w:t>
      </w:r>
    </w:p>
    <w:p w14:paraId="7FE26F04" w14:textId="2CC9F1AD" w:rsidR="0004409D" w:rsidRPr="008144F8" w:rsidRDefault="0004409D" w:rsidP="003C03AB">
      <w:pPr>
        <w:pStyle w:val="NoSpacing"/>
        <w:rPr>
          <w:b/>
          <w:bCs/>
        </w:rPr>
      </w:pPr>
    </w:p>
    <w:p w14:paraId="49E2DB32" w14:textId="77777777" w:rsidR="0004409D" w:rsidRPr="008144F8" w:rsidRDefault="0004409D" w:rsidP="0004409D">
      <w:pPr>
        <w:pStyle w:val="NoSpacing"/>
        <w:rPr>
          <w:b/>
          <w:bCs/>
        </w:rPr>
      </w:pPr>
      <w:r w:rsidRPr="008144F8">
        <w:rPr>
          <w:b/>
          <w:bCs/>
        </w:rPr>
        <w:t>Action: Cllr A Davis Johnston to provide information to Cllr M Bradley on the substance that should be used in the future.</w:t>
      </w:r>
    </w:p>
    <w:p w14:paraId="1D6D2D50" w14:textId="0070178E" w:rsidR="00DC7936" w:rsidRDefault="00DC7936" w:rsidP="003C03AB">
      <w:pPr>
        <w:pStyle w:val="NoSpacing"/>
        <w:rPr>
          <w:b/>
          <w:bCs/>
        </w:rPr>
      </w:pPr>
    </w:p>
    <w:p w14:paraId="67444C9E" w14:textId="1EFFEC40" w:rsidR="00DC7936" w:rsidRDefault="00DC7936" w:rsidP="00DC7936">
      <w:pPr>
        <w:pStyle w:val="Heading4"/>
        <w:numPr>
          <w:ilvl w:val="0"/>
          <w:numId w:val="4"/>
        </w:numPr>
      </w:pPr>
      <w:r>
        <w:t>Play</w:t>
      </w:r>
      <w:r w:rsidR="0004409D">
        <w:t>-</w:t>
      </w:r>
      <w:r>
        <w:t>area Refurbishment Update</w:t>
      </w:r>
    </w:p>
    <w:p w14:paraId="022E733F" w14:textId="4B07F2DB" w:rsidR="00DC7936" w:rsidRDefault="00DC7936" w:rsidP="00DC7936">
      <w:pPr>
        <w:rPr>
          <w:lang w:eastAsia="en-GB"/>
        </w:rPr>
      </w:pPr>
    </w:p>
    <w:p w14:paraId="0AFC9388" w14:textId="4491DF61" w:rsidR="00DC7936" w:rsidRDefault="00DC7936" w:rsidP="00DC7936">
      <w:pPr>
        <w:pStyle w:val="NoSpacing"/>
      </w:pPr>
      <w:r w:rsidRPr="008144F8">
        <w:t xml:space="preserve">Cllr G Murray confirmed that she had met with </w:t>
      </w:r>
      <w:proofErr w:type="spellStart"/>
      <w:r w:rsidRPr="008144F8">
        <w:t>Playdale</w:t>
      </w:r>
      <w:proofErr w:type="spellEnd"/>
      <w:r w:rsidRPr="008144F8">
        <w:t xml:space="preserve"> on site and</w:t>
      </w:r>
      <w:r w:rsidR="0004409D" w:rsidRPr="008144F8">
        <w:t xml:space="preserve"> the</w:t>
      </w:r>
      <w:r w:rsidR="0004409D">
        <w:t xml:space="preserve"> opinion of the </w:t>
      </w:r>
      <w:proofErr w:type="spellStart"/>
      <w:r w:rsidR="0004409D">
        <w:t>Playdale</w:t>
      </w:r>
      <w:proofErr w:type="spellEnd"/>
      <w:r w:rsidR="00566DE8">
        <w:t xml:space="preserve"> representative</w:t>
      </w:r>
      <w:r w:rsidR="0004409D">
        <w:t xml:space="preserve"> is that a full drainage system should be put in</w:t>
      </w:r>
      <w:r w:rsidR="00566DE8">
        <w:t xml:space="preserve"> place at the play area</w:t>
      </w:r>
      <w:r w:rsidR="0004409D">
        <w:t xml:space="preserve"> before any future works are undertaken on the surfacing or refurbishing the play</w:t>
      </w:r>
      <w:r w:rsidR="00566DE8">
        <w:t xml:space="preserve"> </w:t>
      </w:r>
      <w:r w:rsidR="0004409D">
        <w:t>area as once th</w:t>
      </w:r>
      <w:r w:rsidR="00566DE8">
        <w:t>e drainage</w:t>
      </w:r>
      <w:r w:rsidR="0004409D">
        <w:t xml:space="preserve"> is done this will reduce the maintenance bill.</w:t>
      </w:r>
    </w:p>
    <w:p w14:paraId="09BE90A9" w14:textId="6EC059A4" w:rsidR="0004409D" w:rsidRDefault="0004409D" w:rsidP="00DC7936">
      <w:pPr>
        <w:pStyle w:val="NoSpacing"/>
      </w:pPr>
    </w:p>
    <w:p w14:paraId="46A64EFC" w14:textId="2B94F3E5" w:rsidR="0004409D" w:rsidRDefault="0004409D" w:rsidP="00DC7936">
      <w:pPr>
        <w:pStyle w:val="NoSpacing"/>
      </w:pPr>
      <w:proofErr w:type="spellStart"/>
      <w:r>
        <w:t>Playdale</w:t>
      </w:r>
      <w:proofErr w:type="spellEnd"/>
      <w:r>
        <w:t xml:space="preserve"> recommended that the equipment that was most recently put in (about 12 years ago) be retained as it is still under warranty but that the wooden swing sets would need to be removed and replaced, and that the accessible swing needs to be lowered.  Cllr G Murray is awaiting drawings/designs from </w:t>
      </w:r>
      <w:proofErr w:type="spellStart"/>
      <w:r>
        <w:t>Playdale</w:t>
      </w:r>
      <w:proofErr w:type="spellEnd"/>
      <w:r>
        <w:t xml:space="preserve"> </w:t>
      </w:r>
      <w:r w:rsidR="00D87CAF">
        <w:t>with some proposals on</w:t>
      </w:r>
      <w:r w:rsidR="002476CA">
        <w:t xml:space="preserve"> and then this will be progressed. </w:t>
      </w:r>
    </w:p>
    <w:p w14:paraId="2E9E6C87" w14:textId="0EB652FC" w:rsidR="00D87CAF" w:rsidRDefault="00D87CAF" w:rsidP="00DC7936">
      <w:pPr>
        <w:pStyle w:val="NoSpacing"/>
      </w:pPr>
    </w:p>
    <w:p w14:paraId="730CE6B4" w14:textId="7FEAB556" w:rsidR="002476CA" w:rsidRDefault="002476CA" w:rsidP="00DC7936">
      <w:pPr>
        <w:pStyle w:val="NoSpacing"/>
      </w:pPr>
      <w:r>
        <w:t xml:space="preserve">Cllr Sue Hannah confirmed that there are land drains in the </w:t>
      </w:r>
      <w:r w:rsidR="00566DE8">
        <w:t>play area</w:t>
      </w:r>
      <w:r>
        <w:t xml:space="preserve"> that were installed about 8 years ago</w:t>
      </w:r>
      <w:r w:rsidR="00626950">
        <w:t>, but it maybe that the drainage is either a) not adequate, b) the soil is insufficiently porous so that the water is</w:t>
      </w:r>
      <w:r w:rsidR="00566DE8">
        <w:t>n’t</w:t>
      </w:r>
      <w:r w:rsidR="00626950">
        <w:t xml:space="preserve"> draining away. </w:t>
      </w:r>
    </w:p>
    <w:p w14:paraId="5A4EBDD4" w14:textId="77777777" w:rsidR="002476CA" w:rsidRDefault="002476CA" w:rsidP="00DC7936">
      <w:pPr>
        <w:pStyle w:val="NoSpacing"/>
      </w:pPr>
    </w:p>
    <w:p w14:paraId="39789CC0" w14:textId="568D88E1" w:rsidR="002476CA" w:rsidRDefault="002476CA" w:rsidP="00DC7936">
      <w:pPr>
        <w:pStyle w:val="NoSpacing"/>
      </w:pPr>
      <w:r>
        <w:t xml:space="preserve">The </w:t>
      </w:r>
      <w:proofErr w:type="spellStart"/>
      <w:r>
        <w:t>Playdale</w:t>
      </w:r>
      <w:proofErr w:type="spellEnd"/>
      <w:r>
        <w:t xml:space="preserve"> representative confirmed that the current surfacing is the most economical</w:t>
      </w:r>
      <w:r w:rsidR="00566DE8">
        <w:t xml:space="preserve"> type</w:t>
      </w:r>
      <w:r>
        <w:t xml:space="preserve"> subject to the drainage being resolved. </w:t>
      </w:r>
    </w:p>
    <w:p w14:paraId="33F765D5" w14:textId="77777777" w:rsidR="002476CA" w:rsidRDefault="002476CA" w:rsidP="00DC7936">
      <w:pPr>
        <w:pStyle w:val="NoSpacing"/>
      </w:pPr>
    </w:p>
    <w:p w14:paraId="039A3C28" w14:textId="4C0D6F60" w:rsidR="00D87CAF" w:rsidRDefault="00626950" w:rsidP="00DC7936">
      <w:pPr>
        <w:pStyle w:val="NoSpacing"/>
        <w:rPr>
          <w:b/>
          <w:bCs/>
        </w:rPr>
      </w:pPr>
      <w:r>
        <w:rPr>
          <w:b/>
          <w:bCs/>
        </w:rPr>
        <w:t xml:space="preserve">Action: Cllr B Smith to obtain the name of a local contractor who may work on land drains and pass this information to Cllr G Murray to pursue for a quotation/works proposal. </w:t>
      </w:r>
    </w:p>
    <w:p w14:paraId="3A76A66B" w14:textId="74DB29F7" w:rsidR="001955C3" w:rsidRDefault="001955C3" w:rsidP="00DC7936">
      <w:pPr>
        <w:pStyle w:val="NoSpacing"/>
        <w:rPr>
          <w:b/>
          <w:bCs/>
        </w:rPr>
      </w:pPr>
    </w:p>
    <w:p w14:paraId="16E5D36E" w14:textId="6142B558" w:rsidR="001955C3" w:rsidRDefault="001955C3" w:rsidP="001955C3">
      <w:pPr>
        <w:pStyle w:val="Heading4"/>
        <w:numPr>
          <w:ilvl w:val="0"/>
          <w:numId w:val="4"/>
        </w:numPr>
      </w:pPr>
      <w:r>
        <w:t>Adult Gym Equipment</w:t>
      </w:r>
    </w:p>
    <w:p w14:paraId="5733DCDE" w14:textId="7BAD10B4" w:rsidR="001955C3" w:rsidRDefault="001955C3" w:rsidP="001955C3">
      <w:pPr>
        <w:rPr>
          <w:lang w:eastAsia="en-GB"/>
        </w:rPr>
      </w:pPr>
    </w:p>
    <w:p w14:paraId="1D0A797B" w14:textId="17AE60C6" w:rsidR="002476CA" w:rsidRPr="00DC7936" w:rsidRDefault="001955C3" w:rsidP="00DC7936">
      <w:pPr>
        <w:pStyle w:val="NoSpacing"/>
      </w:pPr>
      <w:r>
        <w:t>It was noted that ABC have offered a small grant towards this circa £4,40</w:t>
      </w:r>
      <w:r w:rsidR="00AA4272">
        <w:t xml:space="preserve">0, and a decision is pending on the larger application. </w:t>
      </w:r>
    </w:p>
    <w:p w14:paraId="58042C2A" w14:textId="1D911444" w:rsidR="00193A17" w:rsidRDefault="00DC7936" w:rsidP="00193A17">
      <w:pPr>
        <w:pStyle w:val="Heading1"/>
      </w:pPr>
      <w:r>
        <w:t>115</w:t>
      </w:r>
      <w:r w:rsidR="00EE48F6">
        <w:t>/22</w:t>
      </w:r>
      <w:r w:rsidR="00193A17">
        <w:t xml:space="preserve"> Allotments</w:t>
      </w:r>
    </w:p>
    <w:p w14:paraId="379BADF0" w14:textId="009B5FB5" w:rsidR="00102EDD" w:rsidRDefault="00193A17" w:rsidP="00BC2CD4">
      <w:pPr>
        <w:pStyle w:val="Heading4"/>
        <w:numPr>
          <w:ilvl w:val="0"/>
          <w:numId w:val="7"/>
        </w:numPr>
      </w:pPr>
      <w:r>
        <w:t xml:space="preserve">Allotments Working Group </w:t>
      </w:r>
    </w:p>
    <w:p w14:paraId="625C03CE" w14:textId="3ABB013A" w:rsidR="00B80D66" w:rsidRDefault="00B80D66" w:rsidP="00BC008D">
      <w:pPr>
        <w:pStyle w:val="NoSpacing"/>
      </w:pPr>
    </w:p>
    <w:p w14:paraId="5754936A" w14:textId="33932EAC" w:rsidR="002908AE" w:rsidRDefault="00DC7936" w:rsidP="002908AE">
      <w:pPr>
        <w:pStyle w:val="NoSpacing"/>
      </w:pPr>
      <w:r>
        <w:t>A paper detailing the outcome of the Allotment Working Group meeting held in late June was circulated to all councillors via email prior to the meeting.</w:t>
      </w:r>
    </w:p>
    <w:p w14:paraId="307242D8" w14:textId="2A7B2173" w:rsidR="00DC7936" w:rsidRDefault="00DC7936" w:rsidP="002908AE">
      <w:pPr>
        <w:pStyle w:val="NoSpacing"/>
      </w:pPr>
    </w:p>
    <w:p w14:paraId="50BF0F78" w14:textId="776EE29E" w:rsidR="00DC7936" w:rsidRDefault="00DC7936" w:rsidP="002908AE">
      <w:pPr>
        <w:pStyle w:val="NoSpacing"/>
      </w:pPr>
      <w:r>
        <w:rPr>
          <w:b/>
          <w:bCs/>
        </w:rPr>
        <w:t xml:space="preserve">Resolved </w:t>
      </w:r>
      <w:r>
        <w:t>by all present that this paper be noted as received.</w:t>
      </w:r>
    </w:p>
    <w:p w14:paraId="73F8BD42" w14:textId="2881828A" w:rsidR="00183D57" w:rsidRDefault="00183D57" w:rsidP="002908AE">
      <w:pPr>
        <w:pStyle w:val="NoSpacing"/>
      </w:pPr>
    </w:p>
    <w:p w14:paraId="0B79C1D3" w14:textId="25B52943" w:rsidR="00183D57" w:rsidRDefault="00183D57" w:rsidP="002908AE">
      <w:pPr>
        <w:pStyle w:val="NoSpacing"/>
      </w:pPr>
      <w:r>
        <w:t xml:space="preserve">It was noted that because of the requirement to give 12 </w:t>
      </w:r>
      <w:r w:rsidR="007C3E70">
        <w:t>months’ notice</w:t>
      </w:r>
      <w:r>
        <w:t xml:space="preserve"> of any price chance that Broughton Parish Council will have to continue to underwrite any deficits between the allotment income and outgoings. This issue will be reviewed as part of the budget setting for the 23/24 period to try and continue to move the allotments towards being cost neutral. </w:t>
      </w:r>
    </w:p>
    <w:p w14:paraId="31FCAB35" w14:textId="4540EF1D" w:rsidR="001C58E2" w:rsidRDefault="001C58E2" w:rsidP="002908AE">
      <w:pPr>
        <w:pStyle w:val="NoSpacing"/>
      </w:pPr>
    </w:p>
    <w:p w14:paraId="672203B9" w14:textId="6CA12029" w:rsidR="001C58E2" w:rsidRDefault="001C58E2" w:rsidP="002908AE">
      <w:pPr>
        <w:pStyle w:val="NoSpacing"/>
      </w:pPr>
      <w:r>
        <w:t xml:space="preserve">A suggestion was made to consider the installation of ‘timer valves’ on the taps that would only allow the taps to be on for a set period of time </w:t>
      </w:r>
      <w:r w:rsidR="0029538C">
        <w:t>e.g.,</w:t>
      </w:r>
      <w:r>
        <w:t xml:space="preserve"> 30mins. </w:t>
      </w:r>
    </w:p>
    <w:p w14:paraId="6576A14C" w14:textId="1316D1D4" w:rsidR="00DC7936" w:rsidRDefault="00DC7936" w:rsidP="002908AE">
      <w:pPr>
        <w:pStyle w:val="NoSpacing"/>
      </w:pPr>
    </w:p>
    <w:p w14:paraId="2155F4FD" w14:textId="64433C4E" w:rsidR="00DC7936" w:rsidRDefault="00DC7936" w:rsidP="002908AE">
      <w:pPr>
        <w:pStyle w:val="NoSpacing"/>
      </w:pPr>
      <w:r>
        <w:t>A number of resolutions were made by the working group to the full council.</w:t>
      </w:r>
    </w:p>
    <w:p w14:paraId="026D64F1" w14:textId="39C6148B" w:rsidR="00DC7936" w:rsidRDefault="00DC7936" w:rsidP="002908AE">
      <w:pPr>
        <w:pStyle w:val="NoSpacing"/>
      </w:pPr>
    </w:p>
    <w:p w14:paraId="7F0EEBAA" w14:textId="40DC9871" w:rsidR="00DC7936" w:rsidRDefault="00DC7936" w:rsidP="002908AE">
      <w:pPr>
        <w:pStyle w:val="NoSpacing"/>
      </w:pPr>
      <w:r>
        <w:rPr>
          <w:b/>
          <w:bCs/>
        </w:rPr>
        <w:t xml:space="preserve">Resolved </w:t>
      </w:r>
      <w:r>
        <w:t>by all present that Broughton Parish Councillor approve the holding of an Allotment Holders meeting with all Allotments Holders invited on the 10</w:t>
      </w:r>
      <w:r w:rsidRPr="00DC7936">
        <w:rPr>
          <w:vertAlign w:val="superscript"/>
        </w:rPr>
        <w:t>th</w:t>
      </w:r>
      <w:r>
        <w:t xml:space="preserve"> August 2022 to discuss the ongoing management of the Allotments</w:t>
      </w:r>
      <w:r w:rsidR="00BE6844">
        <w:t>.</w:t>
      </w:r>
    </w:p>
    <w:p w14:paraId="32BBAAC5" w14:textId="64930C59" w:rsidR="00DC7936" w:rsidRDefault="00DC7936" w:rsidP="002908AE">
      <w:pPr>
        <w:pStyle w:val="NoSpacing"/>
      </w:pPr>
    </w:p>
    <w:p w14:paraId="784DA8CA" w14:textId="69D10469" w:rsidR="00DC7936" w:rsidRDefault="00DC7936" w:rsidP="002908AE">
      <w:pPr>
        <w:pStyle w:val="NoSpacing"/>
        <w:rPr>
          <w:b/>
          <w:bCs/>
        </w:rPr>
      </w:pPr>
      <w:r>
        <w:rPr>
          <w:b/>
          <w:bCs/>
        </w:rPr>
        <w:t>Action: Clerk to issue the newsletter to all allotment holders either via email or post depending on if emails are held on the Allotment data base.</w:t>
      </w:r>
    </w:p>
    <w:p w14:paraId="12A3166D" w14:textId="36E05D62" w:rsidR="00BE6844" w:rsidRDefault="00BE6844" w:rsidP="002908AE">
      <w:pPr>
        <w:pStyle w:val="NoSpacing"/>
        <w:rPr>
          <w:b/>
          <w:bCs/>
        </w:rPr>
      </w:pPr>
      <w:r>
        <w:rPr>
          <w:b/>
          <w:bCs/>
        </w:rPr>
        <w:t xml:space="preserve">Action: Clerk to prepare an agenda of this meeting with Cllr M Bradley. </w:t>
      </w:r>
    </w:p>
    <w:p w14:paraId="1925D2F3" w14:textId="5B1A7803" w:rsidR="00DC7936" w:rsidRDefault="00DC7936" w:rsidP="002908AE">
      <w:pPr>
        <w:pStyle w:val="NoSpacing"/>
        <w:rPr>
          <w:b/>
          <w:bCs/>
        </w:rPr>
      </w:pPr>
    </w:p>
    <w:p w14:paraId="217AECB9" w14:textId="0F3EC869" w:rsidR="00DC7936" w:rsidRDefault="00DC7936" w:rsidP="002908AE">
      <w:pPr>
        <w:pStyle w:val="NoSpacing"/>
      </w:pPr>
      <w:r>
        <w:rPr>
          <w:b/>
          <w:bCs/>
        </w:rPr>
        <w:t xml:space="preserve">Resolved </w:t>
      </w:r>
      <w:r>
        <w:t xml:space="preserve">by all present that as part of the issuing of invoices for the </w:t>
      </w:r>
      <w:r w:rsidR="00183D57">
        <w:t>22/23 period that consent be sought from allotment holders to have their invoices issued electronically to reduce the postage bill for the allotments.</w:t>
      </w:r>
    </w:p>
    <w:p w14:paraId="769B191E" w14:textId="371F7DD9" w:rsidR="00183D57" w:rsidRDefault="00183D57" w:rsidP="002908AE">
      <w:pPr>
        <w:pStyle w:val="NoSpacing"/>
      </w:pPr>
    </w:p>
    <w:p w14:paraId="4E2BC1AD" w14:textId="15D3A7C6" w:rsidR="00183D57" w:rsidRDefault="00183D57" w:rsidP="002908AE">
      <w:pPr>
        <w:pStyle w:val="NoSpacing"/>
        <w:rPr>
          <w:b/>
          <w:bCs/>
        </w:rPr>
      </w:pPr>
      <w:r>
        <w:rPr>
          <w:b/>
          <w:bCs/>
        </w:rPr>
        <w:t>Action: Clerk to take this forward when the invoices are issued for the 22/23 period.</w:t>
      </w:r>
    </w:p>
    <w:p w14:paraId="73D820CE" w14:textId="456F82C9" w:rsidR="00183D57" w:rsidRDefault="00183D57" w:rsidP="002908AE">
      <w:pPr>
        <w:pStyle w:val="NoSpacing"/>
        <w:rPr>
          <w:b/>
          <w:bCs/>
        </w:rPr>
      </w:pPr>
    </w:p>
    <w:p w14:paraId="61F92DE9" w14:textId="2E4BD3CC" w:rsidR="00183D57" w:rsidRDefault="00183D57" w:rsidP="002908AE">
      <w:pPr>
        <w:pStyle w:val="NoSpacing"/>
      </w:pPr>
      <w:r>
        <w:rPr>
          <w:b/>
          <w:bCs/>
        </w:rPr>
        <w:t xml:space="preserve">Resolved </w:t>
      </w:r>
      <w:r>
        <w:t xml:space="preserve">by all present that Broughton Parish Council agreed that a pest control contract be kept in place on both Allotment sites, with this cost to be reflected in the Allotment budget for the 23/24 period going forward. This is on the grounds that it is cheaper to have a regular contract as opposed to emergency clearance (which has occurred twice in the last 18 months), and that having the pest control contract in place mitigates the liability associated with the vermin to the council. </w:t>
      </w:r>
    </w:p>
    <w:p w14:paraId="2E09084F" w14:textId="7583D1FD" w:rsidR="00183D57" w:rsidRDefault="00183D57" w:rsidP="002908AE">
      <w:pPr>
        <w:pStyle w:val="NoSpacing"/>
      </w:pPr>
    </w:p>
    <w:p w14:paraId="5D1BBD7C" w14:textId="1F24D13F" w:rsidR="0096062F" w:rsidRDefault="0096062F" w:rsidP="002908AE">
      <w:pPr>
        <w:pStyle w:val="NoSpacing"/>
        <w:rPr>
          <w:b/>
          <w:bCs/>
        </w:rPr>
      </w:pPr>
      <w:r>
        <w:rPr>
          <w:b/>
          <w:bCs/>
        </w:rPr>
        <w:t xml:space="preserve">Action: Clerk to agenda the consideration and approval of the allotment budget for the Sept 2022 meeting. </w:t>
      </w:r>
    </w:p>
    <w:p w14:paraId="627C2BE3" w14:textId="77777777" w:rsidR="0096062F" w:rsidRPr="0096062F" w:rsidRDefault="0096062F" w:rsidP="002908AE">
      <w:pPr>
        <w:pStyle w:val="NoSpacing"/>
        <w:rPr>
          <w:b/>
          <w:bCs/>
        </w:rPr>
      </w:pPr>
    </w:p>
    <w:p w14:paraId="65301831" w14:textId="28DF7366" w:rsidR="00183D57" w:rsidRDefault="00183D57" w:rsidP="00183D57">
      <w:pPr>
        <w:pStyle w:val="Heading4"/>
        <w:numPr>
          <w:ilvl w:val="0"/>
          <w:numId w:val="7"/>
        </w:numPr>
      </w:pPr>
      <w:r>
        <w:t xml:space="preserve">To </w:t>
      </w:r>
      <w:r w:rsidR="00FE609A">
        <w:t>consider</w:t>
      </w:r>
      <w:r>
        <w:t xml:space="preserve"> a separate bank account being set up for the Allotments. </w:t>
      </w:r>
    </w:p>
    <w:p w14:paraId="0522288D" w14:textId="0A7A6B17" w:rsidR="00183D57" w:rsidRDefault="00183D57" w:rsidP="00183D57">
      <w:pPr>
        <w:rPr>
          <w:lang w:eastAsia="en-GB"/>
        </w:rPr>
      </w:pPr>
    </w:p>
    <w:p w14:paraId="156AF7DF" w14:textId="77F72370" w:rsidR="00183D57" w:rsidRDefault="00183D57" w:rsidP="00183D57">
      <w:pPr>
        <w:pStyle w:val="NoSpacing"/>
      </w:pPr>
      <w:r w:rsidRPr="00183D57">
        <w:t>A discussion was</w:t>
      </w:r>
      <w:r>
        <w:t xml:space="preserve"> held regarding this. The Clerk confirmed that an additional Bank Account with Unity Trust would cost £18 per quarter, and that this would be an small additional administration burden to run a separate set of accounts for the Allotment sites (which would need to be amalgamated to the Parish Council accounts at Financial Year end). </w:t>
      </w:r>
    </w:p>
    <w:p w14:paraId="5F17874E" w14:textId="24AEB2D9" w:rsidR="00525E2F" w:rsidRDefault="00525E2F" w:rsidP="00183D57">
      <w:pPr>
        <w:pStyle w:val="NoSpacing"/>
      </w:pPr>
    </w:p>
    <w:p w14:paraId="5D0FFDCE" w14:textId="5D337147" w:rsidR="00525E2F" w:rsidRDefault="00525E2F" w:rsidP="00183D57">
      <w:pPr>
        <w:pStyle w:val="NoSpacing"/>
      </w:pPr>
      <w:r>
        <w:t xml:space="preserve">The Clerk confirmed that there is already a statement of account for the allotments showing spend against budget and forecast etc. </w:t>
      </w:r>
      <w:r w:rsidR="00630F79">
        <w:t xml:space="preserve">Councillors noted that there is a lack of understanding amongst plot holders about </w:t>
      </w:r>
      <w:r w:rsidR="00630F79">
        <w:lastRenderedPageBreak/>
        <w:t>the finance</w:t>
      </w:r>
      <w:r w:rsidR="00566DE8">
        <w:t xml:space="preserve"> and that a separate bank account may be </w:t>
      </w:r>
      <w:proofErr w:type="gramStart"/>
      <w:r w:rsidR="00566DE8">
        <w:t>more straight</w:t>
      </w:r>
      <w:proofErr w:type="gramEnd"/>
      <w:r w:rsidR="00566DE8">
        <w:t xml:space="preserve"> forward for allotment holders to understand</w:t>
      </w:r>
      <w:r w:rsidR="00630F79">
        <w:t xml:space="preserve">. </w:t>
      </w:r>
    </w:p>
    <w:p w14:paraId="48226DAB" w14:textId="6BD61762" w:rsidR="00183D57" w:rsidRDefault="00183D57" w:rsidP="00183D57">
      <w:pPr>
        <w:pStyle w:val="NoSpacing"/>
      </w:pPr>
    </w:p>
    <w:p w14:paraId="0F4BE86A" w14:textId="58C193BD" w:rsidR="00183D57" w:rsidRPr="00630F79" w:rsidRDefault="00183D57" w:rsidP="00183D57">
      <w:pPr>
        <w:pStyle w:val="NoSpacing"/>
      </w:pPr>
      <w:r w:rsidRPr="00630F79">
        <w:rPr>
          <w:b/>
          <w:bCs/>
        </w:rPr>
        <w:t xml:space="preserve">Resolved </w:t>
      </w:r>
      <w:r w:rsidRPr="00630F79">
        <w:t xml:space="preserve">by all present that </w:t>
      </w:r>
      <w:r w:rsidR="00630F79" w:rsidRPr="00630F79">
        <w:t>a simplified statement of accounts be produced for the meeting on the 10</w:t>
      </w:r>
      <w:r w:rsidR="00630F79" w:rsidRPr="00630F79">
        <w:rPr>
          <w:vertAlign w:val="superscript"/>
        </w:rPr>
        <w:t>th</w:t>
      </w:r>
      <w:r w:rsidR="00630F79" w:rsidRPr="00630F79">
        <w:t xml:space="preserve"> August 2022 and then a discussion about a separate bank account </w:t>
      </w:r>
      <w:r w:rsidR="00566DE8">
        <w:t xml:space="preserve">for the allotments </w:t>
      </w:r>
      <w:r w:rsidR="00630F79" w:rsidRPr="00630F79">
        <w:t xml:space="preserve">to be held </w:t>
      </w:r>
      <w:r w:rsidR="00566DE8">
        <w:t xml:space="preserve">by Broughton Parish Council </w:t>
      </w:r>
      <w:r w:rsidR="00630F79" w:rsidRPr="00630F79">
        <w:t xml:space="preserve">in the future. </w:t>
      </w:r>
    </w:p>
    <w:p w14:paraId="0D6BC1A9" w14:textId="79F12DE8" w:rsidR="00183D57" w:rsidRPr="00630F79" w:rsidRDefault="00183D57" w:rsidP="00183D57">
      <w:pPr>
        <w:pStyle w:val="NoSpacing"/>
      </w:pPr>
    </w:p>
    <w:p w14:paraId="7C44D366" w14:textId="61946BD3" w:rsidR="00183D57" w:rsidRPr="00183D57" w:rsidRDefault="00183D57" w:rsidP="002908AE">
      <w:pPr>
        <w:pStyle w:val="NoSpacing"/>
      </w:pPr>
      <w:r w:rsidRPr="00630F79">
        <w:rPr>
          <w:b/>
          <w:bCs/>
        </w:rPr>
        <w:t>Action</w:t>
      </w:r>
      <w:r w:rsidR="00630F79" w:rsidRPr="00630F79">
        <w:rPr>
          <w:b/>
          <w:bCs/>
        </w:rPr>
        <w:t>: Clerk to agenda the issue of a separate bank account for a future Broughton Parish Council meeting.</w:t>
      </w:r>
      <w:r w:rsidR="00630F79">
        <w:rPr>
          <w:b/>
          <w:bCs/>
        </w:rPr>
        <w:t xml:space="preserve"> </w:t>
      </w:r>
    </w:p>
    <w:p w14:paraId="2B2FD465" w14:textId="274F855A" w:rsidR="00D96571" w:rsidRPr="00902CD9" w:rsidRDefault="00183D57" w:rsidP="00902CD9">
      <w:pPr>
        <w:pStyle w:val="Heading1"/>
      </w:pPr>
      <w:r>
        <w:t>116</w:t>
      </w:r>
      <w:r w:rsidR="00AC6CE6">
        <w:t>/</w:t>
      </w:r>
      <w:r w:rsidR="00696A48">
        <w:t>22</w:t>
      </w:r>
      <w:r w:rsidR="00193A17">
        <w:t xml:space="preserve"> Parish Maintenance &amp; Highways</w:t>
      </w:r>
    </w:p>
    <w:p w14:paraId="64D51F8A" w14:textId="186F0510" w:rsidR="0088719E" w:rsidRDefault="00183D57" w:rsidP="00BC2CD4">
      <w:pPr>
        <w:pStyle w:val="Heading4"/>
        <w:numPr>
          <w:ilvl w:val="0"/>
          <w:numId w:val="6"/>
        </w:numPr>
      </w:pPr>
      <w:r>
        <w:t>Mole Hills/Mole Traps</w:t>
      </w:r>
    </w:p>
    <w:p w14:paraId="5534D8B8" w14:textId="16522C54" w:rsidR="00215FC9" w:rsidRDefault="00215FC9" w:rsidP="00215FC9">
      <w:pPr>
        <w:pStyle w:val="NoSpacing"/>
      </w:pPr>
    </w:p>
    <w:p w14:paraId="77AD86B7" w14:textId="4FC601D7" w:rsidR="00183D57" w:rsidRDefault="00183D57" w:rsidP="002908AE">
      <w:pPr>
        <w:pStyle w:val="NoSpacing"/>
      </w:pPr>
      <w:r>
        <w:t>The Parish Council maintenance contractor has identified an issue with moles/mole hills on the area of land on the junction at the bottom of the village between Broughton/</w:t>
      </w:r>
      <w:proofErr w:type="spellStart"/>
      <w:r>
        <w:t>Papcastle</w:t>
      </w:r>
      <w:proofErr w:type="spellEnd"/>
      <w:r>
        <w:t>, the contractor is seeking Parish Council consent to be allowed to place Mole traps as the mole hills are so prolific they are making it difficult for the grass to be cut.</w:t>
      </w:r>
    </w:p>
    <w:p w14:paraId="7A417B14" w14:textId="3D1BB6A3" w:rsidR="00183D57" w:rsidRDefault="00183D57" w:rsidP="002908AE">
      <w:pPr>
        <w:pStyle w:val="NoSpacing"/>
      </w:pPr>
    </w:p>
    <w:p w14:paraId="6B3A552B" w14:textId="6C984471" w:rsidR="00183D57" w:rsidRPr="00237BA6" w:rsidRDefault="00183D57" w:rsidP="002908AE">
      <w:pPr>
        <w:pStyle w:val="NoSpacing"/>
      </w:pPr>
      <w:r w:rsidRPr="00237BA6">
        <w:rPr>
          <w:b/>
          <w:bCs/>
        </w:rPr>
        <w:t xml:space="preserve">Resolved </w:t>
      </w:r>
      <w:r w:rsidRPr="00237BA6">
        <w:t xml:space="preserve">by all present that </w:t>
      </w:r>
      <w:r w:rsidR="00237BA6" w:rsidRPr="00237BA6">
        <w:t>the Parish Council is not willing to have traps set on such a well-used piece of land due to it regularly being access</w:t>
      </w:r>
      <w:r w:rsidR="00566DE8">
        <w:t>ed</w:t>
      </w:r>
      <w:r w:rsidR="00237BA6" w:rsidRPr="00237BA6">
        <w:t xml:space="preserve"> by children &amp; dogs. The Parish Council request</w:t>
      </w:r>
      <w:r w:rsidR="00566DE8">
        <w:t>ed</w:t>
      </w:r>
      <w:r w:rsidR="00237BA6" w:rsidRPr="00237BA6">
        <w:t xml:space="preserve"> that the contractor rake/spread the mole hills before cutting the grass. </w:t>
      </w:r>
    </w:p>
    <w:p w14:paraId="79C467B7" w14:textId="7ECBCEC3" w:rsidR="00183D57" w:rsidRPr="00237BA6" w:rsidRDefault="00183D57" w:rsidP="002908AE">
      <w:pPr>
        <w:pStyle w:val="NoSpacing"/>
      </w:pPr>
    </w:p>
    <w:p w14:paraId="6BC815A2" w14:textId="7FCB0AFA" w:rsidR="00183D57" w:rsidRPr="00183D57" w:rsidRDefault="00183D57" w:rsidP="002908AE">
      <w:pPr>
        <w:pStyle w:val="NoSpacing"/>
        <w:rPr>
          <w:b/>
          <w:bCs/>
        </w:rPr>
      </w:pPr>
      <w:r w:rsidRPr="00237BA6">
        <w:rPr>
          <w:b/>
          <w:bCs/>
        </w:rPr>
        <w:t>Action: Clerk to convey this decision to the contractor.</w:t>
      </w:r>
    </w:p>
    <w:p w14:paraId="58C876A5" w14:textId="75215735" w:rsidR="00193A17" w:rsidRDefault="00183D57" w:rsidP="00193A17">
      <w:pPr>
        <w:pStyle w:val="Heading1"/>
      </w:pPr>
      <w:r>
        <w:t>117</w:t>
      </w:r>
      <w:r w:rsidR="00513C09">
        <w:t>/</w:t>
      </w:r>
      <w:r w:rsidR="00696A48">
        <w:t>22</w:t>
      </w:r>
      <w:r w:rsidR="00193A17">
        <w:t xml:space="preserve"> Correspondence </w:t>
      </w:r>
    </w:p>
    <w:p w14:paraId="06D7A512" w14:textId="7FC96640" w:rsidR="00183D57" w:rsidRDefault="00237BA6" w:rsidP="00183D57">
      <w:pPr>
        <w:pStyle w:val="NoSpacing"/>
      </w:pPr>
      <w:r>
        <w:t>Cllr M Bradley noted that no response has been received from Broughton Parish Council regarding a GDF presentation</w:t>
      </w:r>
      <w:r w:rsidR="00566DE8">
        <w:t xml:space="preserve"> at a future Parish Council meeting</w:t>
      </w:r>
    </w:p>
    <w:p w14:paraId="23B940E7" w14:textId="14FBB4C3" w:rsidR="00237BA6" w:rsidRDefault="00237BA6" w:rsidP="00183D57">
      <w:pPr>
        <w:pStyle w:val="NoSpacing"/>
      </w:pPr>
    </w:p>
    <w:p w14:paraId="17526453" w14:textId="7B92B0F3" w:rsidR="00237BA6" w:rsidRPr="00237BA6" w:rsidRDefault="00237BA6" w:rsidP="00183D57">
      <w:pPr>
        <w:pStyle w:val="NoSpacing"/>
        <w:rPr>
          <w:b/>
          <w:bCs/>
        </w:rPr>
      </w:pPr>
      <w:r>
        <w:rPr>
          <w:b/>
          <w:bCs/>
        </w:rPr>
        <w:t xml:space="preserve">Action: Cllr M Bradley to chase this up on behalf of Broughton PC. </w:t>
      </w:r>
    </w:p>
    <w:p w14:paraId="0EA1B5CB" w14:textId="740D3BD0" w:rsidR="004D3F9C" w:rsidRPr="003A2E73" w:rsidRDefault="00183D57"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118</w:t>
      </w:r>
      <w:r w:rsidR="00696A48">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 xml:space="preserve">Planning Applications. </w:t>
      </w:r>
    </w:p>
    <w:p w14:paraId="4685CA75" w14:textId="3E5515B2" w:rsidR="000B4E69" w:rsidRDefault="000B4E69" w:rsidP="000B4E69">
      <w:pPr>
        <w:pStyle w:val="NoSpacing"/>
        <w:rPr>
          <w:b/>
          <w:bCs/>
        </w:rPr>
      </w:pPr>
      <w:r>
        <w:rPr>
          <w:b/>
          <w:bCs/>
        </w:rPr>
        <w:t>Reference:</w:t>
      </w:r>
      <w:r>
        <w:rPr>
          <w:b/>
          <w:bCs/>
        </w:rPr>
        <w:tab/>
      </w:r>
      <w:r>
        <w:rPr>
          <w:b/>
          <w:bCs/>
        </w:rPr>
        <w:tab/>
      </w:r>
      <w:r>
        <w:rPr>
          <w:b/>
          <w:bCs/>
        </w:rPr>
        <w:tab/>
      </w:r>
      <w:r w:rsidR="00183D57">
        <w:rPr>
          <w:b/>
          <w:bCs/>
        </w:rPr>
        <w:t>HOU/2022/0138</w:t>
      </w:r>
    </w:p>
    <w:p w14:paraId="15B4C731" w14:textId="494AE9BA" w:rsidR="000B4E69" w:rsidRDefault="000B4E69" w:rsidP="000B4E69">
      <w:pPr>
        <w:pStyle w:val="NoSpacing"/>
      </w:pPr>
      <w:r>
        <w:t>Location:</w:t>
      </w:r>
      <w:r>
        <w:tab/>
      </w:r>
      <w:r>
        <w:tab/>
      </w:r>
      <w:r>
        <w:tab/>
      </w:r>
      <w:r w:rsidR="00183D57">
        <w:t>The Poplars, Craggs Road, Great Broughton</w:t>
      </w:r>
    </w:p>
    <w:p w14:paraId="534A70BA" w14:textId="0F03CCD1" w:rsidR="000B4E69" w:rsidRDefault="000B4E69" w:rsidP="000B4E69">
      <w:pPr>
        <w:pStyle w:val="NoSpacing"/>
      </w:pPr>
      <w:r>
        <w:t>Proposal:</w:t>
      </w:r>
      <w:r>
        <w:tab/>
      </w:r>
      <w:r>
        <w:tab/>
      </w:r>
      <w:r>
        <w:tab/>
      </w:r>
      <w:r w:rsidR="00183D57">
        <w:t>Two storey side extension to provide additional living space</w:t>
      </w:r>
    </w:p>
    <w:p w14:paraId="3150A5ED" w14:textId="7DFA487E" w:rsidR="00B75DE6" w:rsidRDefault="00B75DE6" w:rsidP="000B4E69">
      <w:pPr>
        <w:pStyle w:val="NoSpacing"/>
      </w:pPr>
    </w:p>
    <w:p w14:paraId="3AFA9F69" w14:textId="77777777" w:rsidR="00F91113" w:rsidRPr="00F91113" w:rsidRDefault="00B75DE6" w:rsidP="000B4E69">
      <w:pPr>
        <w:pStyle w:val="NoSpacing"/>
      </w:pPr>
      <w:r w:rsidRPr="00F91113">
        <w:rPr>
          <w:b/>
          <w:bCs/>
        </w:rPr>
        <w:t xml:space="preserve">Resolved </w:t>
      </w:r>
      <w:r w:rsidRPr="00F91113">
        <w:t xml:space="preserve">by all present that Broughton Parish Council </w:t>
      </w:r>
      <w:r w:rsidR="00F91113" w:rsidRPr="00F91113">
        <w:t>request that the windows on the proposed extension be designed to replicate the design of the existing property.</w:t>
      </w:r>
    </w:p>
    <w:p w14:paraId="2863FE2A" w14:textId="77777777" w:rsidR="00F91113" w:rsidRPr="00F91113" w:rsidRDefault="00F91113" w:rsidP="000B4E69">
      <w:pPr>
        <w:pStyle w:val="NoSpacing"/>
      </w:pPr>
    </w:p>
    <w:p w14:paraId="05BBF85F" w14:textId="3E7C231E" w:rsidR="00B75DE6" w:rsidRPr="00F91113" w:rsidRDefault="00F91113" w:rsidP="000B4E69">
      <w:pPr>
        <w:pStyle w:val="NoSpacing"/>
      </w:pPr>
      <w:r w:rsidRPr="00F91113">
        <w:t xml:space="preserve">Cllr R Cockburn abstained from discussion on this matter due to the proximity of his property to the </w:t>
      </w:r>
      <w:r w:rsidR="00566DE8">
        <w:t>location of the proposal</w:t>
      </w:r>
      <w:r w:rsidRPr="00F91113">
        <w:t xml:space="preserve">  </w:t>
      </w:r>
      <w:r w:rsidR="00124867" w:rsidRPr="00F91113">
        <w:t xml:space="preserve"> </w:t>
      </w:r>
    </w:p>
    <w:p w14:paraId="47D63DD3" w14:textId="010EABC3" w:rsidR="00B75DE6" w:rsidRPr="00F91113" w:rsidRDefault="00B75DE6" w:rsidP="000B4E69">
      <w:pPr>
        <w:pStyle w:val="NoSpacing"/>
      </w:pPr>
    </w:p>
    <w:p w14:paraId="69D365D0" w14:textId="1FD5296C" w:rsidR="000B4E69" w:rsidRDefault="00B75DE6" w:rsidP="000B4E69">
      <w:pPr>
        <w:pStyle w:val="NoSpacing"/>
        <w:rPr>
          <w:b/>
          <w:bCs/>
        </w:rPr>
      </w:pPr>
      <w:r w:rsidRPr="00F91113">
        <w:rPr>
          <w:b/>
          <w:bCs/>
        </w:rPr>
        <w:t>Action: Clerk to submit these comments to ABC.</w:t>
      </w:r>
    </w:p>
    <w:p w14:paraId="4FA2D040" w14:textId="341C140C" w:rsidR="00183D57" w:rsidRDefault="00183D57" w:rsidP="000B4E69">
      <w:pPr>
        <w:pStyle w:val="NoSpacing"/>
        <w:rPr>
          <w:b/>
          <w:bCs/>
        </w:rPr>
      </w:pPr>
    </w:p>
    <w:p w14:paraId="3439E04F" w14:textId="6406BA2B" w:rsidR="00183D57" w:rsidRDefault="00183D57" w:rsidP="000B4E69">
      <w:pPr>
        <w:pStyle w:val="NoSpacing"/>
        <w:rPr>
          <w:b/>
          <w:bCs/>
        </w:rPr>
      </w:pPr>
      <w:r>
        <w:rPr>
          <w:b/>
          <w:bCs/>
        </w:rPr>
        <w:t>Ref:</w:t>
      </w:r>
      <w:r>
        <w:rPr>
          <w:b/>
          <w:bCs/>
        </w:rPr>
        <w:tab/>
      </w:r>
      <w:r>
        <w:rPr>
          <w:b/>
          <w:bCs/>
        </w:rPr>
        <w:tab/>
      </w:r>
      <w:r>
        <w:rPr>
          <w:b/>
          <w:bCs/>
        </w:rPr>
        <w:tab/>
      </w:r>
      <w:r>
        <w:rPr>
          <w:b/>
          <w:bCs/>
        </w:rPr>
        <w:tab/>
        <w:t>FUL/2022/0142</w:t>
      </w:r>
    </w:p>
    <w:p w14:paraId="7120E77F" w14:textId="60D9FE89" w:rsidR="00183D57" w:rsidRDefault="00183D57" w:rsidP="000B4E69">
      <w:pPr>
        <w:pStyle w:val="NoSpacing"/>
      </w:pPr>
      <w:r>
        <w:t>Location:</w:t>
      </w:r>
      <w:r>
        <w:tab/>
      </w:r>
      <w:r>
        <w:tab/>
      </w:r>
      <w:r>
        <w:tab/>
        <w:t>The Beauty Room, 19 Main Street, Great Broughton</w:t>
      </w:r>
    </w:p>
    <w:p w14:paraId="2606C907" w14:textId="6BAB15C8" w:rsidR="00183D57" w:rsidRDefault="00183D57" w:rsidP="000B4E69">
      <w:pPr>
        <w:pStyle w:val="NoSpacing"/>
      </w:pPr>
      <w:r>
        <w:t>Proposal:</w:t>
      </w:r>
      <w:r>
        <w:tab/>
      </w:r>
      <w:r>
        <w:tab/>
      </w:r>
      <w:r>
        <w:tab/>
        <w:t>Change of use from hairdressers to studio flat</w:t>
      </w:r>
    </w:p>
    <w:p w14:paraId="1D6F7BBD" w14:textId="58EAD2A8" w:rsidR="00183D57" w:rsidRDefault="00183D57" w:rsidP="000B4E69">
      <w:pPr>
        <w:pStyle w:val="NoSpacing"/>
      </w:pPr>
    </w:p>
    <w:p w14:paraId="7A539546" w14:textId="77777777" w:rsidR="00183D57" w:rsidRPr="00BE7B24" w:rsidRDefault="00183D57" w:rsidP="00183D57">
      <w:pPr>
        <w:pStyle w:val="NoSpacing"/>
      </w:pPr>
      <w:r w:rsidRPr="00BE7B24">
        <w:rPr>
          <w:b/>
          <w:bCs/>
        </w:rPr>
        <w:t xml:space="preserve">Resolved </w:t>
      </w:r>
      <w:r w:rsidRPr="00BE7B24">
        <w:t xml:space="preserve">by all present that Broughton Parish Council have no comments or objections to this. </w:t>
      </w:r>
    </w:p>
    <w:p w14:paraId="73928D2C" w14:textId="77777777" w:rsidR="00183D57" w:rsidRPr="00BE7B24" w:rsidRDefault="00183D57" w:rsidP="00183D57">
      <w:pPr>
        <w:pStyle w:val="NoSpacing"/>
      </w:pPr>
    </w:p>
    <w:p w14:paraId="43A05E6F" w14:textId="5799992C" w:rsidR="00183D57" w:rsidRPr="00183D57" w:rsidRDefault="00183D57" w:rsidP="000B4E69">
      <w:pPr>
        <w:pStyle w:val="NoSpacing"/>
        <w:rPr>
          <w:b/>
          <w:bCs/>
        </w:rPr>
      </w:pPr>
      <w:r w:rsidRPr="00BE7B24">
        <w:rPr>
          <w:b/>
          <w:bCs/>
        </w:rPr>
        <w:t>Action: Clerk to submit these comments to ABC.</w:t>
      </w:r>
    </w:p>
    <w:p w14:paraId="65B57024" w14:textId="4ACF2F3B" w:rsidR="00193A17" w:rsidRDefault="00183D57" w:rsidP="00193A17">
      <w:pPr>
        <w:pStyle w:val="Heading1"/>
      </w:pPr>
      <w:r>
        <w:t>119</w:t>
      </w:r>
      <w:r w:rsidR="000C6FCF">
        <w:t>/22</w:t>
      </w:r>
      <w:r w:rsidR="00193A17">
        <w:t xml:space="preserve"> Planning Decisions</w:t>
      </w:r>
    </w:p>
    <w:p w14:paraId="089249A5" w14:textId="1351CF49" w:rsidR="0016288B" w:rsidRPr="0016288B" w:rsidRDefault="00183D57" w:rsidP="00193A17">
      <w:pPr>
        <w:pStyle w:val="NoSpacing"/>
      </w:pPr>
      <w:r>
        <w:t>None</w:t>
      </w:r>
    </w:p>
    <w:p w14:paraId="484D45A4" w14:textId="12D9FDFC" w:rsidR="004D3F9C" w:rsidRPr="004D3F9C" w:rsidRDefault="00183D57"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120</w:t>
      </w:r>
      <w:r w:rsidR="000C6FCF">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366FB1D8"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76067366" w14:textId="7085F847" w:rsidR="0016288B" w:rsidRDefault="0016288B"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16288B" w:rsidRPr="003D0F8A" w14:paraId="565EFF9E" w14:textId="77777777" w:rsidTr="005B5B9E">
        <w:trPr>
          <w:trHeight w:val="624"/>
        </w:trPr>
        <w:tc>
          <w:tcPr>
            <w:tcW w:w="3352" w:type="dxa"/>
            <w:shd w:val="clear" w:color="auto" w:fill="auto"/>
          </w:tcPr>
          <w:p w14:paraId="3C548DA1" w14:textId="77777777" w:rsidR="0016288B" w:rsidRPr="00496778" w:rsidRDefault="0016288B" w:rsidP="0016288B">
            <w:pPr>
              <w:pStyle w:val="NoSpacing"/>
              <w:rPr>
                <w:b/>
                <w:bCs/>
              </w:rPr>
            </w:pPr>
            <w:r w:rsidRPr="00496778">
              <w:rPr>
                <w:b/>
                <w:bCs/>
              </w:rPr>
              <w:t>From</w:t>
            </w:r>
          </w:p>
        </w:tc>
        <w:tc>
          <w:tcPr>
            <w:tcW w:w="3589" w:type="dxa"/>
            <w:shd w:val="clear" w:color="auto" w:fill="auto"/>
          </w:tcPr>
          <w:p w14:paraId="12CA25C5" w14:textId="77777777" w:rsidR="0016288B" w:rsidRPr="00496778" w:rsidRDefault="0016288B" w:rsidP="0016288B">
            <w:pPr>
              <w:pStyle w:val="NoSpacing"/>
              <w:rPr>
                <w:b/>
                <w:bCs/>
              </w:rPr>
            </w:pPr>
            <w:r w:rsidRPr="00496778">
              <w:rPr>
                <w:b/>
                <w:bCs/>
              </w:rPr>
              <w:t>Reason</w:t>
            </w:r>
          </w:p>
        </w:tc>
        <w:tc>
          <w:tcPr>
            <w:tcW w:w="3117" w:type="dxa"/>
            <w:shd w:val="clear" w:color="auto" w:fill="auto"/>
          </w:tcPr>
          <w:p w14:paraId="7017A698" w14:textId="77777777" w:rsidR="0016288B" w:rsidRPr="00496778" w:rsidRDefault="0016288B" w:rsidP="0016288B">
            <w:pPr>
              <w:pStyle w:val="NoSpacing"/>
              <w:rPr>
                <w:b/>
                <w:bCs/>
              </w:rPr>
            </w:pPr>
            <w:r w:rsidRPr="00496778">
              <w:rPr>
                <w:b/>
                <w:bCs/>
              </w:rPr>
              <w:t>Amount</w:t>
            </w:r>
          </w:p>
        </w:tc>
      </w:tr>
      <w:tr w:rsidR="0016288B" w:rsidRPr="003D0F8A" w14:paraId="603E6F7E" w14:textId="77777777" w:rsidTr="005B5B9E">
        <w:trPr>
          <w:trHeight w:val="266"/>
        </w:trPr>
        <w:tc>
          <w:tcPr>
            <w:tcW w:w="3352" w:type="dxa"/>
            <w:shd w:val="clear" w:color="auto" w:fill="auto"/>
          </w:tcPr>
          <w:p w14:paraId="1581278B" w14:textId="77777777" w:rsidR="0016288B" w:rsidRDefault="0016288B" w:rsidP="0016288B">
            <w:pPr>
              <w:pStyle w:val="NoSpacing"/>
            </w:pPr>
            <w:r>
              <w:lastRenderedPageBreak/>
              <w:t>Becx Carter</w:t>
            </w:r>
          </w:p>
        </w:tc>
        <w:tc>
          <w:tcPr>
            <w:tcW w:w="3589" w:type="dxa"/>
            <w:shd w:val="clear" w:color="auto" w:fill="auto"/>
          </w:tcPr>
          <w:p w14:paraId="16D6BC7E" w14:textId="2A7A5A46" w:rsidR="0016288B" w:rsidRDefault="0016288B" w:rsidP="0016288B">
            <w:pPr>
              <w:pStyle w:val="NoSpacing"/>
            </w:pPr>
            <w:r>
              <w:t>Salary (Via SO)-Ju</w:t>
            </w:r>
            <w:r w:rsidR="00183D57">
              <w:t>ly</w:t>
            </w:r>
          </w:p>
        </w:tc>
        <w:tc>
          <w:tcPr>
            <w:tcW w:w="3117" w:type="dxa"/>
            <w:shd w:val="clear" w:color="auto" w:fill="auto"/>
          </w:tcPr>
          <w:p w14:paraId="4709DBB4" w14:textId="77777777" w:rsidR="0016288B" w:rsidRDefault="0016288B" w:rsidP="0016288B">
            <w:pPr>
              <w:pStyle w:val="NoSpacing"/>
            </w:pPr>
            <w:r>
              <w:t>£559.96</w:t>
            </w:r>
          </w:p>
        </w:tc>
      </w:tr>
      <w:tr w:rsidR="0016288B" w:rsidRPr="003D0F8A" w14:paraId="4EDD262D" w14:textId="77777777" w:rsidTr="005B5B9E">
        <w:trPr>
          <w:trHeight w:val="266"/>
        </w:trPr>
        <w:tc>
          <w:tcPr>
            <w:tcW w:w="3352" w:type="dxa"/>
            <w:shd w:val="clear" w:color="auto" w:fill="auto"/>
          </w:tcPr>
          <w:p w14:paraId="56480C37" w14:textId="77777777" w:rsidR="0016288B" w:rsidRDefault="0016288B" w:rsidP="0016288B">
            <w:pPr>
              <w:pStyle w:val="NoSpacing"/>
            </w:pPr>
            <w:r>
              <w:t>HMRC</w:t>
            </w:r>
          </w:p>
        </w:tc>
        <w:tc>
          <w:tcPr>
            <w:tcW w:w="3589" w:type="dxa"/>
            <w:shd w:val="clear" w:color="auto" w:fill="auto"/>
          </w:tcPr>
          <w:p w14:paraId="250972D9" w14:textId="40480767" w:rsidR="0016288B" w:rsidRDefault="0016288B" w:rsidP="0016288B">
            <w:pPr>
              <w:pStyle w:val="NoSpacing"/>
            </w:pPr>
            <w:r>
              <w:t>PAYE-Ju</w:t>
            </w:r>
            <w:r w:rsidR="00183D57">
              <w:t>ly</w:t>
            </w:r>
          </w:p>
        </w:tc>
        <w:tc>
          <w:tcPr>
            <w:tcW w:w="3117" w:type="dxa"/>
            <w:shd w:val="clear" w:color="auto" w:fill="auto"/>
          </w:tcPr>
          <w:p w14:paraId="7687B2A4" w14:textId="77777777" w:rsidR="0016288B" w:rsidRDefault="0016288B" w:rsidP="0016288B">
            <w:pPr>
              <w:pStyle w:val="NoSpacing"/>
            </w:pPr>
            <w:r>
              <w:t>£147.40</w:t>
            </w:r>
          </w:p>
        </w:tc>
      </w:tr>
      <w:tr w:rsidR="0016288B" w:rsidRPr="003D0F8A" w14:paraId="3BE635BF" w14:textId="77777777" w:rsidTr="005B5B9E">
        <w:trPr>
          <w:trHeight w:val="266"/>
        </w:trPr>
        <w:tc>
          <w:tcPr>
            <w:tcW w:w="3352" w:type="dxa"/>
            <w:shd w:val="clear" w:color="auto" w:fill="auto"/>
          </w:tcPr>
          <w:p w14:paraId="150E7C12" w14:textId="77777777" w:rsidR="0016288B" w:rsidRDefault="0016288B" w:rsidP="0016288B">
            <w:pPr>
              <w:pStyle w:val="NoSpacing"/>
            </w:pPr>
            <w:r>
              <w:t xml:space="preserve">NEST </w:t>
            </w:r>
          </w:p>
        </w:tc>
        <w:tc>
          <w:tcPr>
            <w:tcW w:w="3589" w:type="dxa"/>
            <w:shd w:val="clear" w:color="auto" w:fill="auto"/>
          </w:tcPr>
          <w:p w14:paraId="67BA6B58" w14:textId="77777777" w:rsidR="0016288B" w:rsidRDefault="0016288B" w:rsidP="0016288B">
            <w:pPr>
              <w:pStyle w:val="NoSpacing"/>
            </w:pPr>
            <w:r>
              <w:t>Pension (Via DD)</w:t>
            </w:r>
          </w:p>
        </w:tc>
        <w:tc>
          <w:tcPr>
            <w:tcW w:w="3117" w:type="dxa"/>
            <w:shd w:val="clear" w:color="auto" w:fill="auto"/>
          </w:tcPr>
          <w:p w14:paraId="75B500A2" w14:textId="77777777" w:rsidR="0016288B" w:rsidRDefault="0016288B" w:rsidP="0016288B">
            <w:pPr>
              <w:pStyle w:val="NoSpacing"/>
            </w:pPr>
            <w:r>
              <w:t>£51.56</w:t>
            </w:r>
          </w:p>
        </w:tc>
      </w:tr>
      <w:tr w:rsidR="0016288B" w:rsidRPr="003D0F8A" w14:paraId="6B889CE3" w14:textId="77777777" w:rsidTr="005B5B9E">
        <w:trPr>
          <w:trHeight w:val="266"/>
        </w:trPr>
        <w:tc>
          <w:tcPr>
            <w:tcW w:w="3352" w:type="dxa"/>
            <w:shd w:val="clear" w:color="auto" w:fill="auto"/>
          </w:tcPr>
          <w:p w14:paraId="09A8B3A3" w14:textId="77777777" w:rsidR="0016288B" w:rsidRDefault="0016288B" w:rsidP="0016288B">
            <w:pPr>
              <w:pStyle w:val="NoSpacing"/>
            </w:pPr>
            <w:r>
              <w:t>Becx Carter</w:t>
            </w:r>
          </w:p>
        </w:tc>
        <w:tc>
          <w:tcPr>
            <w:tcW w:w="3589" w:type="dxa"/>
            <w:shd w:val="clear" w:color="auto" w:fill="auto"/>
          </w:tcPr>
          <w:p w14:paraId="28002020" w14:textId="2DC37FCE" w:rsidR="0016288B" w:rsidRPr="00BD3058" w:rsidRDefault="0016288B" w:rsidP="0016288B">
            <w:pPr>
              <w:pStyle w:val="NoSpacing"/>
            </w:pPr>
            <w:r w:rsidRPr="00BD3058">
              <w:t>Expenses</w:t>
            </w:r>
            <w:r w:rsidR="0086498E">
              <w:t xml:space="preserve"> (Including Annual Website)</w:t>
            </w:r>
          </w:p>
        </w:tc>
        <w:tc>
          <w:tcPr>
            <w:tcW w:w="3117" w:type="dxa"/>
            <w:shd w:val="clear" w:color="auto" w:fill="auto"/>
          </w:tcPr>
          <w:p w14:paraId="27DD3009" w14:textId="09C41983" w:rsidR="0016288B" w:rsidRPr="00BD3058" w:rsidRDefault="0016288B" w:rsidP="0016288B">
            <w:pPr>
              <w:pStyle w:val="NoSpacing"/>
            </w:pPr>
            <w:r w:rsidRPr="00BD3058">
              <w:t>£</w:t>
            </w:r>
            <w:r w:rsidR="0086498E">
              <w:t>190.32</w:t>
            </w:r>
          </w:p>
        </w:tc>
      </w:tr>
      <w:tr w:rsidR="0016288B" w:rsidRPr="003D0F8A" w14:paraId="18367F98" w14:textId="77777777" w:rsidTr="005B5B9E">
        <w:trPr>
          <w:trHeight w:val="266"/>
        </w:trPr>
        <w:tc>
          <w:tcPr>
            <w:tcW w:w="3352" w:type="dxa"/>
            <w:shd w:val="clear" w:color="auto" w:fill="auto"/>
          </w:tcPr>
          <w:p w14:paraId="09C3BAF8" w14:textId="77777777" w:rsidR="0016288B" w:rsidRDefault="0016288B" w:rsidP="0016288B">
            <w:pPr>
              <w:pStyle w:val="NoSpacing"/>
            </w:pPr>
            <w:r>
              <w:t>Jackson Hetherington</w:t>
            </w:r>
          </w:p>
        </w:tc>
        <w:tc>
          <w:tcPr>
            <w:tcW w:w="3589" w:type="dxa"/>
            <w:shd w:val="clear" w:color="auto" w:fill="auto"/>
          </w:tcPr>
          <w:p w14:paraId="34E87C88" w14:textId="6BEBF4BD" w:rsidR="0016288B" w:rsidRDefault="0016288B" w:rsidP="0016288B">
            <w:pPr>
              <w:pStyle w:val="NoSpacing"/>
            </w:pPr>
            <w:r>
              <w:t xml:space="preserve">Grass Cutting </w:t>
            </w:r>
          </w:p>
        </w:tc>
        <w:tc>
          <w:tcPr>
            <w:tcW w:w="3117" w:type="dxa"/>
            <w:shd w:val="clear" w:color="auto" w:fill="auto"/>
          </w:tcPr>
          <w:p w14:paraId="55FE4F56" w14:textId="755662B0" w:rsidR="0016288B" w:rsidRDefault="0016288B" w:rsidP="0016288B">
            <w:pPr>
              <w:pStyle w:val="NoSpacing"/>
            </w:pPr>
            <w:r>
              <w:t>£</w:t>
            </w:r>
            <w:r w:rsidR="00183D57">
              <w:t>280.00</w:t>
            </w:r>
          </w:p>
        </w:tc>
      </w:tr>
      <w:tr w:rsidR="000E310B" w:rsidRPr="003D0F8A" w14:paraId="3E7DF00D" w14:textId="77777777" w:rsidTr="005B5B9E">
        <w:trPr>
          <w:trHeight w:val="266"/>
        </w:trPr>
        <w:tc>
          <w:tcPr>
            <w:tcW w:w="3352" w:type="dxa"/>
            <w:shd w:val="clear" w:color="auto" w:fill="auto"/>
          </w:tcPr>
          <w:p w14:paraId="4C843EA9" w14:textId="3A93F9B0" w:rsidR="000E310B" w:rsidRDefault="000E310B" w:rsidP="0016288B">
            <w:pPr>
              <w:pStyle w:val="NoSpacing"/>
            </w:pPr>
            <w:r>
              <w:t>Maryport Groundworks</w:t>
            </w:r>
          </w:p>
        </w:tc>
        <w:tc>
          <w:tcPr>
            <w:tcW w:w="3589" w:type="dxa"/>
            <w:shd w:val="clear" w:color="auto" w:fill="auto"/>
          </w:tcPr>
          <w:p w14:paraId="0864BABB" w14:textId="6666E99F" w:rsidR="000E310B" w:rsidRDefault="000E310B" w:rsidP="0016288B">
            <w:pPr>
              <w:pStyle w:val="NoSpacing"/>
            </w:pPr>
            <w:r>
              <w:t>Deposit on the Stop the Ball Netting</w:t>
            </w:r>
          </w:p>
        </w:tc>
        <w:tc>
          <w:tcPr>
            <w:tcW w:w="3117" w:type="dxa"/>
            <w:shd w:val="clear" w:color="auto" w:fill="auto"/>
          </w:tcPr>
          <w:p w14:paraId="1B5C498A" w14:textId="20975DBE" w:rsidR="000E310B" w:rsidRDefault="000E310B" w:rsidP="0016288B">
            <w:pPr>
              <w:pStyle w:val="NoSpacing"/>
            </w:pPr>
            <w:r>
              <w:t>£4,200</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2A7FEB43" w14:textId="467E9D3A" w:rsidR="003A2E73"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162825C1" w14:textId="58892518" w:rsidR="00646DF3" w:rsidRPr="00646DF3" w:rsidRDefault="0016288B" w:rsidP="00BC2CD4">
      <w:pPr>
        <w:pStyle w:val="Heading3"/>
        <w:numPr>
          <w:ilvl w:val="0"/>
          <w:numId w:val="2"/>
        </w:numPr>
      </w:pPr>
      <w:r>
        <w:t>Bank Reconciliation and spend against budget reports</w:t>
      </w:r>
    </w:p>
    <w:p w14:paraId="75DDA32E" w14:textId="17AB5ADA" w:rsidR="00785DB5" w:rsidRDefault="00193A17" w:rsidP="00140379">
      <w:pPr>
        <w:pStyle w:val="NoSpacing"/>
      </w:pPr>
      <w:r>
        <w:rPr>
          <w:b/>
          <w:bCs/>
        </w:rPr>
        <w:t xml:space="preserve">Resolved </w:t>
      </w:r>
      <w:r>
        <w:t>by all pr</w:t>
      </w:r>
      <w:r w:rsidR="00B75DE6">
        <w:t xml:space="preserve">esent that </w:t>
      </w:r>
      <w:r w:rsidR="0016288B">
        <w:t>bank reconciliation be received as a true and accurate record and signed by the chair.</w:t>
      </w:r>
    </w:p>
    <w:p w14:paraId="4D7E51A4" w14:textId="78D1A8DD" w:rsidR="00513C09" w:rsidRDefault="0016288B"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183D57">
        <w:rPr>
          <w:rFonts w:ascii="Arial" w:eastAsia="Times New Roman" w:hAnsi="Arial" w:cs="Arial"/>
          <w:b/>
          <w:bCs/>
          <w:color w:val="000000"/>
          <w:kern w:val="36"/>
          <w:sz w:val="22"/>
          <w:szCs w:val="22"/>
          <w:u w:val="single"/>
          <w:lang w:eastAsia="en-GB"/>
        </w:rPr>
        <w:t>21</w:t>
      </w:r>
      <w:r w:rsidR="00063931">
        <w:rPr>
          <w:rFonts w:ascii="Arial" w:eastAsia="Times New Roman" w:hAnsi="Arial" w:cs="Arial"/>
          <w:b/>
          <w:bCs/>
          <w:color w:val="000000"/>
          <w:kern w:val="36"/>
          <w:sz w:val="22"/>
          <w:szCs w:val="22"/>
          <w:u w:val="single"/>
          <w:lang w:eastAsia="en-GB"/>
        </w:rPr>
        <w:t>/22</w:t>
      </w:r>
      <w:r w:rsidR="004D3F9C" w:rsidRPr="00354A68">
        <w:rPr>
          <w:rFonts w:ascii="Arial" w:eastAsia="Times New Roman" w:hAnsi="Arial" w:cs="Arial"/>
          <w:b/>
          <w:bCs/>
          <w:color w:val="000000"/>
          <w:kern w:val="36"/>
          <w:sz w:val="22"/>
          <w:szCs w:val="22"/>
          <w:u w:val="single"/>
          <w:lang w:eastAsia="en-GB"/>
        </w:rPr>
        <w:t xml:space="preserve"> Councillor Matters</w:t>
      </w:r>
    </w:p>
    <w:p w14:paraId="39B82468" w14:textId="69F3F8A5" w:rsidR="002A696D" w:rsidRDefault="00883E01"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Items for the next meeting:</w:t>
      </w:r>
    </w:p>
    <w:p w14:paraId="4F96BBBD" w14:textId="18E56F45" w:rsidR="000E310B" w:rsidRDefault="000E310B"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-Outcome of Allotment meeting</w:t>
      </w:r>
    </w:p>
    <w:p w14:paraId="34EA632A" w14:textId="22738338" w:rsidR="000E310B" w:rsidRDefault="000E310B"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-Approval of Allotment Budget for 23/24</w:t>
      </w:r>
    </w:p>
    <w:p w14:paraId="447DB1BE" w14:textId="6CCA356C" w:rsidR="000E310B" w:rsidRDefault="000E310B"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-Update on playground refurbishment project</w:t>
      </w:r>
    </w:p>
    <w:p w14:paraId="40CCDB01" w14:textId="4EE2B336" w:rsidR="004D3F9C" w:rsidRPr="004D3F9C" w:rsidRDefault="0016288B"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w:t>
      </w:r>
      <w:r w:rsidR="00183D57">
        <w:rPr>
          <w:rFonts w:ascii="Arial" w:eastAsia="Times New Roman" w:hAnsi="Arial" w:cs="Arial"/>
          <w:b/>
          <w:bCs/>
          <w:color w:val="000000"/>
          <w:kern w:val="36"/>
          <w:sz w:val="22"/>
          <w:szCs w:val="22"/>
          <w:u w:val="single"/>
          <w:lang w:eastAsia="en-GB"/>
        </w:rPr>
        <w:t>22</w:t>
      </w:r>
      <w:r w:rsidR="00063931">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1C951506"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next</w:t>
      </w:r>
      <w:r w:rsidR="00063931">
        <w:rPr>
          <w:rFonts w:ascii="Arial" w:eastAsia="Arial" w:hAnsi="Arial" w:cs="Arial"/>
          <w:color w:val="000000"/>
          <w:sz w:val="22"/>
          <w:szCs w:val="22"/>
        </w:rPr>
        <w:t xml:space="preserve"> meeting dates for Broughton Parish Council for 2022 be set as:</w:t>
      </w:r>
    </w:p>
    <w:p w14:paraId="5CB87E48" w14:textId="77777777" w:rsidR="003A146C" w:rsidRDefault="003A146C" w:rsidP="00063931">
      <w:pPr>
        <w:pStyle w:val="NoSpacing"/>
      </w:pPr>
    </w:p>
    <w:p w14:paraId="61CEFF18" w14:textId="77777777" w:rsidR="00063931" w:rsidRDefault="00063931" w:rsidP="00063931">
      <w:pPr>
        <w:pStyle w:val="NoSpacing"/>
      </w:pPr>
      <w:r>
        <w:t>20</w:t>
      </w:r>
      <w:r w:rsidRPr="001B36A5">
        <w:rPr>
          <w:vertAlign w:val="superscript"/>
        </w:rPr>
        <w:t>th</w:t>
      </w:r>
      <w:r>
        <w:t xml:space="preserve"> September 2022</w:t>
      </w:r>
    </w:p>
    <w:p w14:paraId="5D1D170E" w14:textId="77777777" w:rsidR="00063931" w:rsidRDefault="00063931" w:rsidP="00063931">
      <w:pPr>
        <w:pStyle w:val="NoSpacing"/>
      </w:pPr>
      <w:r>
        <w:t>18</w:t>
      </w:r>
      <w:r w:rsidRPr="001B36A5">
        <w:rPr>
          <w:vertAlign w:val="superscript"/>
        </w:rPr>
        <w:t>th</w:t>
      </w:r>
      <w:r>
        <w:t xml:space="preserve"> October 2022</w:t>
      </w:r>
    </w:p>
    <w:p w14:paraId="400A5E09" w14:textId="77777777" w:rsidR="00063931" w:rsidRDefault="00063931" w:rsidP="00063931">
      <w:pPr>
        <w:pStyle w:val="NoSpacing"/>
      </w:pPr>
      <w:r>
        <w:t>15</w:t>
      </w:r>
      <w:r w:rsidRPr="001B36A5">
        <w:rPr>
          <w:vertAlign w:val="superscript"/>
        </w:rPr>
        <w:t>th</w:t>
      </w:r>
      <w:r>
        <w:t xml:space="preserve"> November 2022</w:t>
      </w:r>
    </w:p>
    <w:p w14:paraId="68C652F6" w14:textId="77777777" w:rsidR="00063931" w:rsidRPr="00364CB4" w:rsidRDefault="00063931" w:rsidP="00063931">
      <w:pPr>
        <w:pStyle w:val="NoSpacing"/>
      </w:pPr>
      <w:r>
        <w:t>17</w:t>
      </w:r>
      <w:r w:rsidRPr="001B36A5">
        <w:rPr>
          <w:vertAlign w:val="superscript"/>
        </w:rPr>
        <w:t>th</w:t>
      </w:r>
      <w:r>
        <w:t xml:space="preserve"> January 2023</w:t>
      </w:r>
    </w:p>
    <w:p w14:paraId="0246D91A" w14:textId="3EB044D3"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0B4D2886" w14:textId="01EF50ED" w:rsidR="00063931" w:rsidRDefault="00063931"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meeting venue was agreed by all as Christ</w:t>
      </w:r>
      <w:r w:rsidR="00D52E3B">
        <w:rPr>
          <w:rFonts w:ascii="Arial" w:eastAsia="Arial" w:hAnsi="Arial" w:cs="Arial"/>
          <w:color w:val="000000"/>
          <w:sz w:val="22"/>
          <w:szCs w:val="22"/>
        </w:rPr>
        <w:t>c</w:t>
      </w:r>
      <w:r>
        <w:rPr>
          <w:rFonts w:ascii="Arial" w:eastAsia="Arial" w:hAnsi="Arial" w:cs="Arial"/>
          <w:color w:val="000000"/>
          <w:sz w:val="22"/>
          <w:szCs w:val="22"/>
        </w:rPr>
        <w:t>hurch</w:t>
      </w:r>
      <w:r w:rsidR="00513C09">
        <w:rPr>
          <w:rFonts w:ascii="Arial" w:eastAsia="Arial" w:hAnsi="Arial" w:cs="Arial"/>
          <w:color w:val="000000"/>
          <w:sz w:val="22"/>
          <w:szCs w:val="22"/>
        </w:rPr>
        <w:t>, all meetings to commence at 19:00.</w:t>
      </w:r>
    </w:p>
    <w:p w14:paraId="101307DD" w14:textId="77777777" w:rsidR="00646DF3" w:rsidRDefault="00646DF3" w:rsidP="00646DF3">
      <w:pPr>
        <w:pBdr>
          <w:top w:val="nil"/>
          <w:left w:val="nil"/>
          <w:bottom w:val="nil"/>
          <w:right w:val="nil"/>
          <w:between w:val="nil"/>
        </w:pBdr>
        <w:jc w:val="both"/>
        <w:rPr>
          <w:rFonts w:ascii="Arial" w:eastAsia="Arial" w:hAnsi="Arial" w:cs="Arial"/>
          <w:color w:val="000000"/>
          <w:sz w:val="22"/>
          <w:szCs w:val="22"/>
        </w:rPr>
      </w:pPr>
    </w:p>
    <w:p w14:paraId="07D38613" w14:textId="27AB93B3" w:rsidR="004D3F9C" w:rsidRPr="000B5537" w:rsidRDefault="004D3F9C" w:rsidP="004D3F9C">
      <w:pPr>
        <w:rPr>
          <w:rFonts w:ascii="Arial" w:eastAsia="Times New Roman" w:hAnsi="Arial" w:cs="Arial"/>
          <w:color w:val="000000"/>
          <w:sz w:val="22"/>
          <w:szCs w:val="22"/>
          <w:lang w:eastAsia="en-GB"/>
        </w:rPr>
      </w:pPr>
      <w:r w:rsidRPr="00AE00F6">
        <w:rPr>
          <w:rFonts w:ascii="Arial" w:eastAsia="Times New Roman" w:hAnsi="Arial" w:cs="Arial"/>
          <w:color w:val="000000"/>
          <w:sz w:val="22"/>
          <w:szCs w:val="22"/>
          <w:lang w:eastAsia="en-GB"/>
        </w:rPr>
        <w:t>Meeting closed</w:t>
      </w:r>
      <w:r w:rsidR="000D7DE7" w:rsidRPr="00AE00F6">
        <w:rPr>
          <w:rFonts w:ascii="Arial" w:eastAsia="Times New Roman" w:hAnsi="Arial" w:cs="Arial"/>
          <w:color w:val="000000"/>
          <w:sz w:val="22"/>
          <w:szCs w:val="22"/>
          <w:lang w:eastAsia="en-GB"/>
        </w:rPr>
        <w:t xml:space="preserve"> </w:t>
      </w:r>
      <w:r w:rsidR="00AE00F6" w:rsidRPr="00AE00F6">
        <w:rPr>
          <w:rFonts w:ascii="Arial" w:eastAsia="Times New Roman" w:hAnsi="Arial" w:cs="Arial"/>
          <w:color w:val="000000"/>
          <w:sz w:val="22"/>
          <w:szCs w:val="22"/>
          <w:lang w:eastAsia="en-GB"/>
        </w:rPr>
        <w:t>20:15</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4EB93D8B" w14:textId="78DF1246" w:rsidR="00307757" w:rsidRPr="004D3F9C" w:rsidRDefault="00307757" w:rsidP="00AC3B85">
      <w:pPr>
        <w:pStyle w:val="NoSpacing"/>
      </w:pPr>
      <w:r>
        <w:t xml:space="preserve"> </w:t>
      </w:r>
    </w:p>
    <w:sectPr w:rsidR="00307757" w:rsidRPr="004D3F9C"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F2C1F"/>
    <w:multiLevelType w:val="hybridMultilevel"/>
    <w:tmpl w:val="45763F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4410F"/>
    <w:multiLevelType w:val="hybridMultilevel"/>
    <w:tmpl w:val="8BEA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5"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D4179"/>
    <w:multiLevelType w:val="hybridMultilevel"/>
    <w:tmpl w:val="D37E2556"/>
    <w:lvl w:ilvl="0" w:tplc="56B498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7F34BE3"/>
    <w:multiLevelType w:val="hybridMultilevel"/>
    <w:tmpl w:val="635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086624"/>
    <w:multiLevelType w:val="hybridMultilevel"/>
    <w:tmpl w:val="5B96124A"/>
    <w:lvl w:ilvl="0" w:tplc="9C3C3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096FEF"/>
    <w:multiLevelType w:val="hybridMultilevel"/>
    <w:tmpl w:val="AAD4F620"/>
    <w:lvl w:ilvl="0" w:tplc="8918D2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C4A22"/>
    <w:multiLevelType w:val="hybridMultilevel"/>
    <w:tmpl w:val="96C48122"/>
    <w:lvl w:ilvl="0" w:tplc="CEF64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0"/>
  </w:num>
  <w:num w:numId="5">
    <w:abstractNumId w:val="3"/>
  </w:num>
  <w:num w:numId="6">
    <w:abstractNumId w:val="7"/>
  </w:num>
  <w:num w:numId="7">
    <w:abstractNumId w:val="12"/>
  </w:num>
  <w:num w:numId="8">
    <w:abstractNumId w:val="9"/>
  </w:num>
  <w:num w:numId="9">
    <w:abstractNumId w:val="17"/>
  </w:num>
  <w:num w:numId="10">
    <w:abstractNumId w:val="4"/>
  </w:num>
  <w:num w:numId="11">
    <w:abstractNumId w:val="11"/>
  </w:num>
  <w:num w:numId="12">
    <w:abstractNumId w:val="6"/>
  </w:num>
  <w:num w:numId="13">
    <w:abstractNumId w:val="16"/>
  </w:num>
  <w:num w:numId="14">
    <w:abstractNumId w:val="10"/>
  </w:num>
  <w:num w:numId="15">
    <w:abstractNumId w:val="1"/>
  </w:num>
  <w:num w:numId="16">
    <w:abstractNumId w:val="2"/>
  </w:num>
  <w:num w:numId="17">
    <w:abstractNumId w:val="15"/>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7DEE"/>
    <w:rsid w:val="00010937"/>
    <w:rsid w:val="00023580"/>
    <w:rsid w:val="0004409D"/>
    <w:rsid w:val="00052B46"/>
    <w:rsid w:val="000531A6"/>
    <w:rsid w:val="00053FA8"/>
    <w:rsid w:val="00057B2E"/>
    <w:rsid w:val="00063931"/>
    <w:rsid w:val="00064A79"/>
    <w:rsid w:val="00073DD9"/>
    <w:rsid w:val="00080305"/>
    <w:rsid w:val="00083D33"/>
    <w:rsid w:val="00096A45"/>
    <w:rsid w:val="000A2BFF"/>
    <w:rsid w:val="000B4A7A"/>
    <w:rsid w:val="000B4E69"/>
    <w:rsid w:val="000B5537"/>
    <w:rsid w:val="000C3045"/>
    <w:rsid w:val="000C6FCF"/>
    <w:rsid w:val="000D1E72"/>
    <w:rsid w:val="000D1F48"/>
    <w:rsid w:val="000D5238"/>
    <w:rsid w:val="000D6998"/>
    <w:rsid w:val="000D7DE7"/>
    <w:rsid w:val="000E032D"/>
    <w:rsid w:val="000E310B"/>
    <w:rsid w:val="000E6702"/>
    <w:rsid w:val="000F220E"/>
    <w:rsid w:val="0010245A"/>
    <w:rsid w:val="00102EDD"/>
    <w:rsid w:val="0010336F"/>
    <w:rsid w:val="0010343A"/>
    <w:rsid w:val="00114217"/>
    <w:rsid w:val="00117CBD"/>
    <w:rsid w:val="00124867"/>
    <w:rsid w:val="00127672"/>
    <w:rsid w:val="001352E4"/>
    <w:rsid w:val="00140379"/>
    <w:rsid w:val="00140B0D"/>
    <w:rsid w:val="001426DB"/>
    <w:rsid w:val="00145006"/>
    <w:rsid w:val="00147796"/>
    <w:rsid w:val="00147E27"/>
    <w:rsid w:val="00150C01"/>
    <w:rsid w:val="0015128F"/>
    <w:rsid w:val="00162430"/>
    <w:rsid w:val="0016288B"/>
    <w:rsid w:val="00170523"/>
    <w:rsid w:val="00172B47"/>
    <w:rsid w:val="00177149"/>
    <w:rsid w:val="00183D57"/>
    <w:rsid w:val="0019135E"/>
    <w:rsid w:val="00193A17"/>
    <w:rsid w:val="001955C3"/>
    <w:rsid w:val="001A7DBB"/>
    <w:rsid w:val="001B1ABF"/>
    <w:rsid w:val="001B630F"/>
    <w:rsid w:val="001B63DF"/>
    <w:rsid w:val="001C1970"/>
    <w:rsid w:val="001C2C02"/>
    <w:rsid w:val="001C3DA5"/>
    <w:rsid w:val="001C58E2"/>
    <w:rsid w:val="001C5DAA"/>
    <w:rsid w:val="001C5EFD"/>
    <w:rsid w:val="001D321A"/>
    <w:rsid w:val="001E00B2"/>
    <w:rsid w:val="001E2B66"/>
    <w:rsid w:val="001F7DA4"/>
    <w:rsid w:val="00212452"/>
    <w:rsid w:val="00215FC9"/>
    <w:rsid w:val="0022023C"/>
    <w:rsid w:val="00237BA6"/>
    <w:rsid w:val="00240FDD"/>
    <w:rsid w:val="0024628D"/>
    <w:rsid w:val="002476CA"/>
    <w:rsid w:val="002550D6"/>
    <w:rsid w:val="00255CDE"/>
    <w:rsid w:val="0025715A"/>
    <w:rsid w:val="00260BA5"/>
    <w:rsid w:val="00264C5F"/>
    <w:rsid w:val="00264D0E"/>
    <w:rsid w:val="00274AEA"/>
    <w:rsid w:val="00285C9F"/>
    <w:rsid w:val="002908AE"/>
    <w:rsid w:val="0029372D"/>
    <w:rsid w:val="0029538C"/>
    <w:rsid w:val="002A160F"/>
    <w:rsid w:val="002A4A68"/>
    <w:rsid w:val="002A696D"/>
    <w:rsid w:val="002B3AE8"/>
    <w:rsid w:val="002C3148"/>
    <w:rsid w:val="002C3407"/>
    <w:rsid w:val="002C530A"/>
    <w:rsid w:val="002C5B71"/>
    <w:rsid w:val="002E18A2"/>
    <w:rsid w:val="002E35B1"/>
    <w:rsid w:val="002F6A71"/>
    <w:rsid w:val="00307757"/>
    <w:rsid w:val="003102E1"/>
    <w:rsid w:val="0031117B"/>
    <w:rsid w:val="003128C4"/>
    <w:rsid w:val="00314299"/>
    <w:rsid w:val="0032532C"/>
    <w:rsid w:val="003458C3"/>
    <w:rsid w:val="0035374B"/>
    <w:rsid w:val="00354A68"/>
    <w:rsid w:val="003748A8"/>
    <w:rsid w:val="003761E3"/>
    <w:rsid w:val="003824DB"/>
    <w:rsid w:val="00386087"/>
    <w:rsid w:val="003940A1"/>
    <w:rsid w:val="003A0CC6"/>
    <w:rsid w:val="003A146C"/>
    <w:rsid w:val="003A2CE7"/>
    <w:rsid w:val="003A2E73"/>
    <w:rsid w:val="003A2EFD"/>
    <w:rsid w:val="003B2F17"/>
    <w:rsid w:val="003B3401"/>
    <w:rsid w:val="003C03AB"/>
    <w:rsid w:val="003C5307"/>
    <w:rsid w:val="003D3CFC"/>
    <w:rsid w:val="003D5137"/>
    <w:rsid w:val="003E0B13"/>
    <w:rsid w:val="003E34AB"/>
    <w:rsid w:val="003E4CE6"/>
    <w:rsid w:val="003F0075"/>
    <w:rsid w:val="00414F22"/>
    <w:rsid w:val="00421D93"/>
    <w:rsid w:val="0042535F"/>
    <w:rsid w:val="00426767"/>
    <w:rsid w:val="00435109"/>
    <w:rsid w:val="00444119"/>
    <w:rsid w:val="004522D0"/>
    <w:rsid w:val="004537BA"/>
    <w:rsid w:val="00453EB3"/>
    <w:rsid w:val="004615BE"/>
    <w:rsid w:val="00463B29"/>
    <w:rsid w:val="00464E4D"/>
    <w:rsid w:val="00465294"/>
    <w:rsid w:val="004679B4"/>
    <w:rsid w:val="004719B2"/>
    <w:rsid w:val="004814BE"/>
    <w:rsid w:val="00481765"/>
    <w:rsid w:val="00484105"/>
    <w:rsid w:val="004854BA"/>
    <w:rsid w:val="0049059C"/>
    <w:rsid w:val="004933C4"/>
    <w:rsid w:val="00496778"/>
    <w:rsid w:val="004A6444"/>
    <w:rsid w:val="004B3EF9"/>
    <w:rsid w:val="004C127E"/>
    <w:rsid w:val="004C3B1A"/>
    <w:rsid w:val="004D14F5"/>
    <w:rsid w:val="004D3F9C"/>
    <w:rsid w:val="004E1505"/>
    <w:rsid w:val="004F2867"/>
    <w:rsid w:val="004F47C5"/>
    <w:rsid w:val="00504681"/>
    <w:rsid w:val="0050570C"/>
    <w:rsid w:val="0050639E"/>
    <w:rsid w:val="00507282"/>
    <w:rsid w:val="00507388"/>
    <w:rsid w:val="00511875"/>
    <w:rsid w:val="00513C09"/>
    <w:rsid w:val="0051759F"/>
    <w:rsid w:val="00525E2F"/>
    <w:rsid w:val="00526776"/>
    <w:rsid w:val="0052687D"/>
    <w:rsid w:val="0053640C"/>
    <w:rsid w:val="00555452"/>
    <w:rsid w:val="005569A9"/>
    <w:rsid w:val="00566DE8"/>
    <w:rsid w:val="00566EDE"/>
    <w:rsid w:val="00570593"/>
    <w:rsid w:val="00571637"/>
    <w:rsid w:val="00577181"/>
    <w:rsid w:val="00581FFA"/>
    <w:rsid w:val="005A3E15"/>
    <w:rsid w:val="005A42D5"/>
    <w:rsid w:val="005B413F"/>
    <w:rsid w:val="005C796D"/>
    <w:rsid w:val="005D4889"/>
    <w:rsid w:val="005E1686"/>
    <w:rsid w:val="005E421C"/>
    <w:rsid w:val="005E5461"/>
    <w:rsid w:val="005E69DF"/>
    <w:rsid w:val="005F12EB"/>
    <w:rsid w:val="00610834"/>
    <w:rsid w:val="006119A9"/>
    <w:rsid w:val="00614436"/>
    <w:rsid w:val="00614EA4"/>
    <w:rsid w:val="00616B5D"/>
    <w:rsid w:val="0061789C"/>
    <w:rsid w:val="00620FC9"/>
    <w:rsid w:val="00625832"/>
    <w:rsid w:val="00626950"/>
    <w:rsid w:val="00630F79"/>
    <w:rsid w:val="00635DB3"/>
    <w:rsid w:val="00646DF3"/>
    <w:rsid w:val="0065299F"/>
    <w:rsid w:val="006742F5"/>
    <w:rsid w:val="00674ABD"/>
    <w:rsid w:val="00675B16"/>
    <w:rsid w:val="00676F75"/>
    <w:rsid w:val="00686EDF"/>
    <w:rsid w:val="00687F11"/>
    <w:rsid w:val="00692CB9"/>
    <w:rsid w:val="00693672"/>
    <w:rsid w:val="00696A48"/>
    <w:rsid w:val="006A06C6"/>
    <w:rsid w:val="006A24BD"/>
    <w:rsid w:val="006A6D4B"/>
    <w:rsid w:val="006B00DF"/>
    <w:rsid w:val="006B5BFD"/>
    <w:rsid w:val="006B6E68"/>
    <w:rsid w:val="006C0E78"/>
    <w:rsid w:val="006D110F"/>
    <w:rsid w:val="006D3E4E"/>
    <w:rsid w:val="006E1BAD"/>
    <w:rsid w:val="006F04E6"/>
    <w:rsid w:val="006F1D14"/>
    <w:rsid w:val="006F79B4"/>
    <w:rsid w:val="00720ACD"/>
    <w:rsid w:val="007226EA"/>
    <w:rsid w:val="00725D17"/>
    <w:rsid w:val="00740C84"/>
    <w:rsid w:val="0075769D"/>
    <w:rsid w:val="0076671E"/>
    <w:rsid w:val="007701E5"/>
    <w:rsid w:val="00772155"/>
    <w:rsid w:val="007727A8"/>
    <w:rsid w:val="0077452E"/>
    <w:rsid w:val="00774584"/>
    <w:rsid w:val="00777B3F"/>
    <w:rsid w:val="0078533D"/>
    <w:rsid w:val="00785D8A"/>
    <w:rsid w:val="00785DB5"/>
    <w:rsid w:val="0079254B"/>
    <w:rsid w:val="00796A12"/>
    <w:rsid w:val="007A1878"/>
    <w:rsid w:val="007A1908"/>
    <w:rsid w:val="007A2039"/>
    <w:rsid w:val="007A2B5E"/>
    <w:rsid w:val="007A346E"/>
    <w:rsid w:val="007A5B7C"/>
    <w:rsid w:val="007A6E16"/>
    <w:rsid w:val="007B233C"/>
    <w:rsid w:val="007C2961"/>
    <w:rsid w:val="007C3293"/>
    <w:rsid w:val="007C3E70"/>
    <w:rsid w:val="007C46A7"/>
    <w:rsid w:val="007C4826"/>
    <w:rsid w:val="007C57F4"/>
    <w:rsid w:val="007C7552"/>
    <w:rsid w:val="007D18F2"/>
    <w:rsid w:val="007E04A2"/>
    <w:rsid w:val="007F5FED"/>
    <w:rsid w:val="0080086E"/>
    <w:rsid w:val="0080656C"/>
    <w:rsid w:val="00807AB0"/>
    <w:rsid w:val="00811BC8"/>
    <w:rsid w:val="00812BF8"/>
    <w:rsid w:val="008137DD"/>
    <w:rsid w:val="008144F8"/>
    <w:rsid w:val="00820DAF"/>
    <w:rsid w:val="00821E8F"/>
    <w:rsid w:val="008323A9"/>
    <w:rsid w:val="008333D4"/>
    <w:rsid w:val="008426FA"/>
    <w:rsid w:val="0084291F"/>
    <w:rsid w:val="00847773"/>
    <w:rsid w:val="0086053F"/>
    <w:rsid w:val="0086498E"/>
    <w:rsid w:val="00871920"/>
    <w:rsid w:val="00880143"/>
    <w:rsid w:val="0088030B"/>
    <w:rsid w:val="00883E01"/>
    <w:rsid w:val="00885DE1"/>
    <w:rsid w:val="00885E44"/>
    <w:rsid w:val="0088719E"/>
    <w:rsid w:val="00887613"/>
    <w:rsid w:val="00887754"/>
    <w:rsid w:val="008A45A1"/>
    <w:rsid w:val="008A77DE"/>
    <w:rsid w:val="008B2490"/>
    <w:rsid w:val="008B5526"/>
    <w:rsid w:val="008B60BA"/>
    <w:rsid w:val="008B7E32"/>
    <w:rsid w:val="008E4154"/>
    <w:rsid w:val="008E5DFF"/>
    <w:rsid w:val="008F433F"/>
    <w:rsid w:val="00902CD9"/>
    <w:rsid w:val="00906A78"/>
    <w:rsid w:val="0092487D"/>
    <w:rsid w:val="00930E17"/>
    <w:rsid w:val="0093695A"/>
    <w:rsid w:val="00942097"/>
    <w:rsid w:val="00945BBD"/>
    <w:rsid w:val="00945F07"/>
    <w:rsid w:val="009537FB"/>
    <w:rsid w:val="0096062F"/>
    <w:rsid w:val="00960C95"/>
    <w:rsid w:val="009632F4"/>
    <w:rsid w:val="00966B1E"/>
    <w:rsid w:val="00966EC6"/>
    <w:rsid w:val="00971AF3"/>
    <w:rsid w:val="009747C4"/>
    <w:rsid w:val="00981B76"/>
    <w:rsid w:val="0098764A"/>
    <w:rsid w:val="00996716"/>
    <w:rsid w:val="009A0B19"/>
    <w:rsid w:val="009A4504"/>
    <w:rsid w:val="009B321F"/>
    <w:rsid w:val="009B63FF"/>
    <w:rsid w:val="009C29F7"/>
    <w:rsid w:val="009D1B54"/>
    <w:rsid w:val="009E48BF"/>
    <w:rsid w:val="009E5752"/>
    <w:rsid w:val="009E64A8"/>
    <w:rsid w:val="009F0F1F"/>
    <w:rsid w:val="009F3666"/>
    <w:rsid w:val="009F38F4"/>
    <w:rsid w:val="009F498F"/>
    <w:rsid w:val="00A10763"/>
    <w:rsid w:val="00A1309B"/>
    <w:rsid w:val="00A13C02"/>
    <w:rsid w:val="00A2063E"/>
    <w:rsid w:val="00A24E3C"/>
    <w:rsid w:val="00A25A9C"/>
    <w:rsid w:val="00A31E58"/>
    <w:rsid w:val="00A36B7C"/>
    <w:rsid w:val="00A4284D"/>
    <w:rsid w:val="00A436F1"/>
    <w:rsid w:val="00A44D1A"/>
    <w:rsid w:val="00A525CB"/>
    <w:rsid w:val="00A60975"/>
    <w:rsid w:val="00A633AA"/>
    <w:rsid w:val="00A63FDA"/>
    <w:rsid w:val="00A73693"/>
    <w:rsid w:val="00A93B05"/>
    <w:rsid w:val="00A945E3"/>
    <w:rsid w:val="00A95848"/>
    <w:rsid w:val="00AA4272"/>
    <w:rsid w:val="00AC163D"/>
    <w:rsid w:val="00AC2550"/>
    <w:rsid w:val="00AC3B85"/>
    <w:rsid w:val="00AC6CE6"/>
    <w:rsid w:val="00AD21AB"/>
    <w:rsid w:val="00AD6857"/>
    <w:rsid w:val="00AE00F6"/>
    <w:rsid w:val="00AE5105"/>
    <w:rsid w:val="00AE5331"/>
    <w:rsid w:val="00AF1847"/>
    <w:rsid w:val="00AF4140"/>
    <w:rsid w:val="00AF5241"/>
    <w:rsid w:val="00AF5458"/>
    <w:rsid w:val="00B01FFA"/>
    <w:rsid w:val="00B03F7B"/>
    <w:rsid w:val="00B14F4B"/>
    <w:rsid w:val="00B26A0B"/>
    <w:rsid w:val="00B31F78"/>
    <w:rsid w:val="00B331C8"/>
    <w:rsid w:val="00B5194C"/>
    <w:rsid w:val="00B63DC2"/>
    <w:rsid w:val="00B75DE6"/>
    <w:rsid w:val="00B80D66"/>
    <w:rsid w:val="00B87696"/>
    <w:rsid w:val="00B87A06"/>
    <w:rsid w:val="00B87C96"/>
    <w:rsid w:val="00B90339"/>
    <w:rsid w:val="00B90592"/>
    <w:rsid w:val="00B92E04"/>
    <w:rsid w:val="00BA3367"/>
    <w:rsid w:val="00BA4DA1"/>
    <w:rsid w:val="00BA4EB0"/>
    <w:rsid w:val="00BA7B4F"/>
    <w:rsid w:val="00BB2D50"/>
    <w:rsid w:val="00BB5E24"/>
    <w:rsid w:val="00BB709B"/>
    <w:rsid w:val="00BC008D"/>
    <w:rsid w:val="00BC2CD4"/>
    <w:rsid w:val="00BD125F"/>
    <w:rsid w:val="00BD60BF"/>
    <w:rsid w:val="00BE0B13"/>
    <w:rsid w:val="00BE6313"/>
    <w:rsid w:val="00BE6844"/>
    <w:rsid w:val="00BE7B24"/>
    <w:rsid w:val="00BF4B33"/>
    <w:rsid w:val="00C11471"/>
    <w:rsid w:val="00C215CD"/>
    <w:rsid w:val="00C26E7B"/>
    <w:rsid w:val="00C2760A"/>
    <w:rsid w:val="00C27BA5"/>
    <w:rsid w:val="00C43DF7"/>
    <w:rsid w:val="00C45687"/>
    <w:rsid w:val="00C4625C"/>
    <w:rsid w:val="00C643FF"/>
    <w:rsid w:val="00C70388"/>
    <w:rsid w:val="00C70E04"/>
    <w:rsid w:val="00C809AD"/>
    <w:rsid w:val="00C81F6D"/>
    <w:rsid w:val="00C845C7"/>
    <w:rsid w:val="00C95B15"/>
    <w:rsid w:val="00CA3194"/>
    <w:rsid w:val="00CA40BF"/>
    <w:rsid w:val="00CB3759"/>
    <w:rsid w:val="00CB4D55"/>
    <w:rsid w:val="00CE155F"/>
    <w:rsid w:val="00CE197E"/>
    <w:rsid w:val="00CF0550"/>
    <w:rsid w:val="00D06E6C"/>
    <w:rsid w:val="00D10FEA"/>
    <w:rsid w:val="00D20C42"/>
    <w:rsid w:val="00D25C69"/>
    <w:rsid w:val="00D2655B"/>
    <w:rsid w:val="00D26F3B"/>
    <w:rsid w:val="00D27E39"/>
    <w:rsid w:val="00D3083E"/>
    <w:rsid w:val="00D319CE"/>
    <w:rsid w:val="00D32783"/>
    <w:rsid w:val="00D51F19"/>
    <w:rsid w:val="00D52E3B"/>
    <w:rsid w:val="00D6563A"/>
    <w:rsid w:val="00D67B38"/>
    <w:rsid w:val="00D70D7D"/>
    <w:rsid w:val="00D802C1"/>
    <w:rsid w:val="00D81E9C"/>
    <w:rsid w:val="00D87CAF"/>
    <w:rsid w:val="00D9147A"/>
    <w:rsid w:val="00D93D93"/>
    <w:rsid w:val="00D96571"/>
    <w:rsid w:val="00DA7447"/>
    <w:rsid w:val="00DB3C42"/>
    <w:rsid w:val="00DB5A43"/>
    <w:rsid w:val="00DC704F"/>
    <w:rsid w:val="00DC7936"/>
    <w:rsid w:val="00DD01A5"/>
    <w:rsid w:val="00DE475A"/>
    <w:rsid w:val="00DF53F5"/>
    <w:rsid w:val="00E02B91"/>
    <w:rsid w:val="00E101BE"/>
    <w:rsid w:val="00E11BF8"/>
    <w:rsid w:val="00E1259D"/>
    <w:rsid w:val="00E17835"/>
    <w:rsid w:val="00E25935"/>
    <w:rsid w:val="00E264CC"/>
    <w:rsid w:val="00E3437B"/>
    <w:rsid w:val="00E40B6C"/>
    <w:rsid w:val="00E52471"/>
    <w:rsid w:val="00E526B9"/>
    <w:rsid w:val="00E54DA5"/>
    <w:rsid w:val="00E62B06"/>
    <w:rsid w:val="00E70B92"/>
    <w:rsid w:val="00E71DEB"/>
    <w:rsid w:val="00E72BCF"/>
    <w:rsid w:val="00E73695"/>
    <w:rsid w:val="00E878B1"/>
    <w:rsid w:val="00E94039"/>
    <w:rsid w:val="00E95ABC"/>
    <w:rsid w:val="00E95B7D"/>
    <w:rsid w:val="00E967DD"/>
    <w:rsid w:val="00E97F11"/>
    <w:rsid w:val="00EA1700"/>
    <w:rsid w:val="00EA7A73"/>
    <w:rsid w:val="00EC2B17"/>
    <w:rsid w:val="00ED05AD"/>
    <w:rsid w:val="00ED2724"/>
    <w:rsid w:val="00EE3EF5"/>
    <w:rsid w:val="00EE48F6"/>
    <w:rsid w:val="00EF0415"/>
    <w:rsid w:val="00EF0621"/>
    <w:rsid w:val="00EF135C"/>
    <w:rsid w:val="00F075C4"/>
    <w:rsid w:val="00F14615"/>
    <w:rsid w:val="00F15720"/>
    <w:rsid w:val="00F242E0"/>
    <w:rsid w:val="00F26C80"/>
    <w:rsid w:val="00F2760E"/>
    <w:rsid w:val="00F27F37"/>
    <w:rsid w:val="00F33C25"/>
    <w:rsid w:val="00F363C4"/>
    <w:rsid w:val="00F36F1F"/>
    <w:rsid w:val="00F40726"/>
    <w:rsid w:val="00F42E51"/>
    <w:rsid w:val="00F43A57"/>
    <w:rsid w:val="00F56E3B"/>
    <w:rsid w:val="00F63C82"/>
    <w:rsid w:val="00F63CE8"/>
    <w:rsid w:val="00F65B8B"/>
    <w:rsid w:val="00F76409"/>
    <w:rsid w:val="00F767C8"/>
    <w:rsid w:val="00F80F3E"/>
    <w:rsid w:val="00F91113"/>
    <w:rsid w:val="00F95B86"/>
    <w:rsid w:val="00FA54D1"/>
    <w:rsid w:val="00FB01C1"/>
    <w:rsid w:val="00FB211D"/>
    <w:rsid w:val="00FD335A"/>
    <w:rsid w:val="00FD3B71"/>
    <w:rsid w:val="00FD4092"/>
    <w:rsid w:val="00FD53C9"/>
    <w:rsid w:val="00FE609A"/>
    <w:rsid w:val="00FF2CEA"/>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51</cp:revision>
  <cp:lastPrinted>2021-05-04T10:51:00Z</cp:lastPrinted>
  <dcterms:created xsi:type="dcterms:W3CDTF">2022-07-18T15:56:00Z</dcterms:created>
  <dcterms:modified xsi:type="dcterms:W3CDTF">2022-07-20T06:59:00Z</dcterms:modified>
</cp:coreProperties>
</file>