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6809F5E2" w:rsidR="00B25873" w:rsidRPr="0024466A" w:rsidRDefault="00B25873">
      <w:pPr>
        <w:rPr>
          <w:rFonts w:ascii="Arial" w:hAnsi="Arial" w:cs="Arial"/>
          <w:sz w:val="21"/>
          <w:szCs w:val="21"/>
        </w:rPr>
      </w:pPr>
      <w:r w:rsidRPr="0024466A">
        <w:rPr>
          <w:rFonts w:ascii="Arial" w:hAnsi="Arial" w:cs="Arial"/>
          <w:sz w:val="21"/>
          <w:szCs w:val="21"/>
        </w:rPr>
        <w:t xml:space="preserve">A meeting of Broughton Parish Council was held at Little Broughton Village Hall on Tuesday </w:t>
      </w:r>
      <w:r w:rsidR="006E2830">
        <w:rPr>
          <w:rFonts w:ascii="Arial" w:hAnsi="Arial" w:cs="Arial"/>
          <w:sz w:val="21"/>
          <w:szCs w:val="21"/>
        </w:rPr>
        <w:t>21</w:t>
      </w:r>
      <w:r w:rsidR="006E2830" w:rsidRPr="006E2830">
        <w:rPr>
          <w:rFonts w:ascii="Arial" w:hAnsi="Arial" w:cs="Arial"/>
          <w:sz w:val="21"/>
          <w:szCs w:val="21"/>
          <w:vertAlign w:val="superscript"/>
        </w:rPr>
        <w:t>st</w:t>
      </w:r>
      <w:r w:rsidR="006E2830">
        <w:rPr>
          <w:rFonts w:ascii="Arial" w:hAnsi="Arial" w:cs="Arial"/>
          <w:sz w:val="21"/>
          <w:szCs w:val="21"/>
        </w:rPr>
        <w:t xml:space="preserve"> July 2015</w:t>
      </w:r>
      <w:r w:rsidRPr="0024466A">
        <w:rPr>
          <w:rFonts w:ascii="Arial" w:hAnsi="Arial" w:cs="Arial"/>
          <w:sz w:val="21"/>
          <w:szCs w:val="21"/>
        </w:rPr>
        <w:t xml:space="preserve"> at 7pm.</w:t>
      </w:r>
    </w:p>
    <w:p w14:paraId="222B015C" w14:textId="0AD8E674"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6E2830">
        <w:rPr>
          <w:rFonts w:ascii="Arial" w:hAnsi="Arial" w:cs="Arial"/>
          <w:sz w:val="21"/>
          <w:szCs w:val="21"/>
        </w:rPr>
        <w:t xml:space="preserve">Cllr John Wilson (In the Chair), Cllr A Carruthers, Cllr M Bradley, Cllr S Hannah, </w:t>
      </w:r>
    </w:p>
    <w:p w14:paraId="2DDA4418" w14:textId="77777777" w:rsidR="006E2830" w:rsidRPr="0024466A" w:rsidRDefault="00B25873" w:rsidP="006E2830">
      <w:pPr>
        <w:rPr>
          <w:rFonts w:ascii="Arial" w:hAnsi="Arial" w:cs="Arial"/>
          <w:sz w:val="21"/>
          <w:szCs w:val="21"/>
        </w:rPr>
      </w:pPr>
      <w:r w:rsidRPr="0024466A">
        <w:rPr>
          <w:rFonts w:ascii="Arial" w:hAnsi="Arial" w:cs="Arial"/>
          <w:sz w:val="21"/>
          <w:szCs w:val="21"/>
        </w:rPr>
        <w:t>At</w:t>
      </w:r>
      <w:r w:rsidR="00297789" w:rsidRPr="0024466A">
        <w:rPr>
          <w:rFonts w:ascii="Arial" w:hAnsi="Arial" w:cs="Arial"/>
          <w:sz w:val="21"/>
          <w:szCs w:val="21"/>
        </w:rPr>
        <w:t xml:space="preserve">tendance: B Carter (Clerk), </w:t>
      </w:r>
      <w:r w:rsidR="00F21121">
        <w:rPr>
          <w:rFonts w:ascii="Arial" w:hAnsi="Arial" w:cs="Arial"/>
          <w:sz w:val="21"/>
          <w:szCs w:val="21"/>
        </w:rPr>
        <w:t xml:space="preserve">A/BC Cllr N Cockburn, </w:t>
      </w:r>
      <w:r w:rsidR="006E2830">
        <w:rPr>
          <w:rFonts w:ascii="Arial" w:hAnsi="Arial" w:cs="Arial"/>
          <w:sz w:val="21"/>
          <w:szCs w:val="21"/>
        </w:rPr>
        <w:t>4 members of the public, A/BC Cllr Janet Farebrother</w:t>
      </w:r>
    </w:p>
    <w:p w14:paraId="4B7639B7" w14:textId="726064FA" w:rsidR="00653B3A" w:rsidRPr="0024466A" w:rsidRDefault="00653B3A" w:rsidP="006A0BF7">
      <w:pPr>
        <w:rPr>
          <w:rFonts w:ascii="Arial" w:hAnsi="Arial" w:cs="Arial"/>
          <w:sz w:val="21"/>
          <w:szCs w:val="21"/>
        </w:rPr>
      </w:pPr>
      <w:r>
        <w:rPr>
          <w:rFonts w:ascii="Arial" w:hAnsi="Arial" w:cs="Arial"/>
          <w:sz w:val="21"/>
          <w:szCs w:val="21"/>
        </w:rPr>
        <w:t xml:space="preserve">Apologies: </w:t>
      </w:r>
      <w:r w:rsidR="006E2830">
        <w:rPr>
          <w:rFonts w:ascii="Arial" w:hAnsi="Arial" w:cs="Arial"/>
          <w:sz w:val="21"/>
          <w:szCs w:val="21"/>
        </w:rPr>
        <w:t xml:space="preserve">Cllr M Richardson, Cllr Sue Hannah, Cllr M Weir, Cllr Richard Mawdsley. </w:t>
      </w:r>
    </w:p>
    <w:p w14:paraId="74A4F16A" w14:textId="23540A74" w:rsidR="00AF39CD" w:rsidRDefault="00F21121" w:rsidP="006A0BF7">
      <w:pPr>
        <w:rPr>
          <w:rFonts w:ascii="Arial" w:hAnsi="Arial" w:cs="Arial"/>
          <w:b/>
          <w:sz w:val="21"/>
          <w:szCs w:val="21"/>
          <w:u w:val="single"/>
        </w:rPr>
      </w:pPr>
      <w:r>
        <w:rPr>
          <w:rFonts w:ascii="Arial" w:hAnsi="Arial" w:cs="Arial"/>
          <w:b/>
          <w:sz w:val="21"/>
          <w:szCs w:val="21"/>
          <w:u w:val="single"/>
        </w:rPr>
        <w:t>1</w:t>
      </w:r>
      <w:r w:rsidR="000D0D72">
        <w:rPr>
          <w:rFonts w:ascii="Arial" w:hAnsi="Arial" w:cs="Arial"/>
          <w:b/>
          <w:sz w:val="21"/>
          <w:szCs w:val="21"/>
          <w:u w:val="single"/>
        </w:rPr>
        <w:t>21</w:t>
      </w:r>
      <w:r w:rsidR="00AF39CD">
        <w:rPr>
          <w:rFonts w:ascii="Arial" w:hAnsi="Arial" w:cs="Arial"/>
          <w:b/>
          <w:sz w:val="21"/>
          <w:szCs w:val="21"/>
          <w:u w:val="single"/>
        </w:rPr>
        <w:t xml:space="preserve">/15 </w:t>
      </w:r>
      <w:r>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6B3EF64B" w:rsidR="00104D4C" w:rsidRPr="0024466A" w:rsidRDefault="000D0D72" w:rsidP="00104D4C">
      <w:pPr>
        <w:pStyle w:val="NoSpacing"/>
        <w:rPr>
          <w:rFonts w:ascii="Arial" w:hAnsi="Arial" w:cs="Arial"/>
          <w:b/>
          <w:sz w:val="21"/>
          <w:szCs w:val="21"/>
          <w:u w:val="single"/>
        </w:rPr>
      </w:pPr>
      <w:r>
        <w:rPr>
          <w:rFonts w:ascii="Arial" w:hAnsi="Arial" w:cs="Arial"/>
          <w:b/>
          <w:sz w:val="21"/>
          <w:szCs w:val="21"/>
          <w:u w:val="single"/>
        </w:rPr>
        <w:t>122</w:t>
      </w:r>
      <w:r w:rsidR="00104D4C" w:rsidRPr="0024466A">
        <w:rPr>
          <w:rFonts w:ascii="Arial" w:hAnsi="Arial" w:cs="Arial"/>
          <w:b/>
          <w:sz w:val="21"/>
          <w:szCs w:val="21"/>
          <w:u w:val="single"/>
        </w:rPr>
        <w:t>/15 Minutes of the last meeting (</w:t>
      </w:r>
      <w:r>
        <w:rPr>
          <w:rFonts w:ascii="Arial" w:hAnsi="Arial" w:cs="Arial"/>
          <w:b/>
          <w:sz w:val="21"/>
          <w:szCs w:val="21"/>
          <w:u w:val="single"/>
        </w:rPr>
        <w:t>16</w:t>
      </w:r>
      <w:r w:rsidRPr="000D0D72">
        <w:rPr>
          <w:rFonts w:ascii="Arial" w:hAnsi="Arial" w:cs="Arial"/>
          <w:b/>
          <w:sz w:val="21"/>
          <w:szCs w:val="21"/>
          <w:u w:val="single"/>
          <w:vertAlign w:val="superscript"/>
        </w:rPr>
        <w:t>th</w:t>
      </w:r>
      <w:r>
        <w:rPr>
          <w:rFonts w:ascii="Arial" w:hAnsi="Arial" w:cs="Arial"/>
          <w:b/>
          <w:sz w:val="21"/>
          <w:szCs w:val="21"/>
          <w:u w:val="single"/>
        </w:rPr>
        <w:t xml:space="preserve"> June 2015</w:t>
      </w:r>
      <w:r w:rsidR="00104D4C">
        <w:rPr>
          <w:rFonts w:ascii="Arial" w:hAnsi="Arial" w:cs="Arial"/>
          <w:b/>
          <w:sz w:val="21"/>
          <w:szCs w:val="21"/>
          <w:u w:val="single"/>
        </w:rPr>
        <w:t>)</w:t>
      </w:r>
    </w:p>
    <w:p w14:paraId="1970B173" w14:textId="77777777" w:rsidR="00104D4C" w:rsidRPr="0024466A" w:rsidRDefault="00104D4C" w:rsidP="00104D4C">
      <w:pPr>
        <w:pStyle w:val="NoSpacing"/>
        <w:rPr>
          <w:rFonts w:ascii="Arial" w:hAnsi="Arial" w:cs="Arial"/>
          <w:sz w:val="21"/>
          <w:szCs w:val="21"/>
        </w:rPr>
      </w:pPr>
    </w:p>
    <w:p w14:paraId="13544878" w14:textId="07DBFF4B" w:rsidR="00104D4C" w:rsidRP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0D0D72">
        <w:rPr>
          <w:rFonts w:ascii="Arial" w:hAnsi="Arial" w:cs="Arial"/>
          <w:sz w:val="21"/>
          <w:szCs w:val="21"/>
        </w:rPr>
        <w:t>16</w:t>
      </w:r>
      <w:r w:rsidR="000D0D72" w:rsidRPr="000D0D72">
        <w:rPr>
          <w:rFonts w:ascii="Arial" w:hAnsi="Arial" w:cs="Arial"/>
          <w:sz w:val="21"/>
          <w:szCs w:val="21"/>
          <w:vertAlign w:val="superscript"/>
        </w:rPr>
        <w:t>th</w:t>
      </w:r>
      <w:r w:rsidR="000D0D72">
        <w:rPr>
          <w:rFonts w:ascii="Arial" w:hAnsi="Arial" w:cs="Arial"/>
          <w:sz w:val="21"/>
          <w:szCs w:val="21"/>
        </w:rPr>
        <w:t xml:space="preserve"> June 2015</w:t>
      </w:r>
      <w:r w:rsidRPr="0024466A">
        <w:rPr>
          <w:rFonts w:ascii="Arial" w:hAnsi="Arial" w:cs="Arial"/>
          <w:sz w:val="21"/>
          <w:szCs w:val="21"/>
        </w:rPr>
        <w:t xml:space="preserve"> being accepted as a true and accurate record subject to the above correction.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p>
    <w:p w14:paraId="236CE635" w14:textId="77777777" w:rsidR="00104D4C" w:rsidRPr="0024466A" w:rsidRDefault="00104D4C" w:rsidP="00104D4C">
      <w:pPr>
        <w:pStyle w:val="NoSpacing"/>
        <w:rPr>
          <w:rFonts w:ascii="Arial" w:hAnsi="Arial" w:cs="Arial"/>
          <w:b/>
          <w:sz w:val="21"/>
          <w:szCs w:val="21"/>
        </w:rPr>
      </w:pPr>
    </w:p>
    <w:p w14:paraId="44332B67" w14:textId="4CF21C1B" w:rsidR="00104D4C" w:rsidRDefault="00104D4C" w:rsidP="00104D4C">
      <w:pPr>
        <w:pStyle w:val="NoSpacing"/>
        <w:rPr>
          <w:rFonts w:ascii="Arial" w:hAnsi="Arial" w:cs="Arial"/>
          <w:sz w:val="21"/>
          <w:szCs w:val="21"/>
        </w:rPr>
      </w:pPr>
      <w:r w:rsidRPr="0024466A">
        <w:rPr>
          <w:rFonts w:ascii="Arial" w:hAnsi="Arial" w:cs="Arial"/>
          <w:sz w:val="21"/>
          <w:szCs w:val="21"/>
        </w:rPr>
        <w:t>The chairman signed the minutes accordingly.</w:t>
      </w:r>
    </w:p>
    <w:p w14:paraId="7F2D0432" w14:textId="77777777" w:rsidR="00104D4C" w:rsidRDefault="00104D4C" w:rsidP="00104D4C">
      <w:pPr>
        <w:pStyle w:val="NoSpacing"/>
        <w:rPr>
          <w:rFonts w:ascii="Arial" w:hAnsi="Arial" w:cs="Arial"/>
          <w:sz w:val="21"/>
          <w:szCs w:val="21"/>
        </w:rPr>
      </w:pPr>
    </w:p>
    <w:p w14:paraId="7D06E626" w14:textId="570342B1" w:rsidR="00104D4C" w:rsidRDefault="000D0D72" w:rsidP="00104D4C">
      <w:pPr>
        <w:pStyle w:val="NoSpacing"/>
        <w:rPr>
          <w:rFonts w:ascii="Arial" w:hAnsi="Arial" w:cs="Arial"/>
          <w:b/>
          <w:sz w:val="21"/>
          <w:szCs w:val="21"/>
          <w:u w:val="single"/>
        </w:rPr>
      </w:pPr>
      <w:r>
        <w:rPr>
          <w:rFonts w:ascii="Arial" w:hAnsi="Arial" w:cs="Arial"/>
          <w:b/>
          <w:sz w:val="21"/>
          <w:szCs w:val="21"/>
          <w:u w:val="single"/>
        </w:rPr>
        <w:t>123</w:t>
      </w:r>
      <w:r w:rsidR="00104D4C">
        <w:rPr>
          <w:rFonts w:ascii="Arial" w:hAnsi="Arial" w:cs="Arial"/>
          <w:b/>
          <w:sz w:val="21"/>
          <w:szCs w:val="21"/>
          <w:u w:val="single"/>
        </w:rPr>
        <w:t>/15 Chairman’s announcements</w:t>
      </w:r>
    </w:p>
    <w:p w14:paraId="7F21482E" w14:textId="77777777" w:rsidR="00104D4C" w:rsidRDefault="00104D4C" w:rsidP="00104D4C">
      <w:pPr>
        <w:pStyle w:val="NoSpacing"/>
        <w:rPr>
          <w:rFonts w:ascii="Arial" w:hAnsi="Arial" w:cs="Arial"/>
          <w:b/>
          <w:sz w:val="21"/>
          <w:szCs w:val="21"/>
          <w:u w:val="single"/>
        </w:rPr>
      </w:pPr>
    </w:p>
    <w:p w14:paraId="01AD919F" w14:textId="0D3D9295" w:rsidR="00104D4C" w:rsidRDefault="000D0D72" w:rsidP="00104D4C">
      <w:pPr>
        <w:pStyle w:val="NoSpacing"/>
        <w:rPr>
          <w:rFonts w:ascii="Arial" w:hAnsi="Arial" w:cs="Arial"/>
          <w:sz w:val="21"/>
          <w:szCs w:val="21"/>
        </w:rPr>
      </w:pPr>
      <w:r>
        <w:rPr>
          <w:rFonts w:ascii="Arial" w:hAnsi="Arial" w:cs="Arial"/>
          <w:sz w:val="21"/>
          <w:szCs w:val="21"/>
        </w:rPr>
        <w:t>Cllr J Wilson, notified the meeting that there were no formal chair’s announcements as the Chair was not present at the meeting due to illness.</w:t>
      </w:r>
    </w:p>
    <w:p w14:paraId="4910313B" w14:textId="77777777" w:rsidR="000D0D72" w:rsidRDefault="000D0D72" w:rsidP="00104D4C">
      <w:pPr>
        <w:pStyle w:val="NoSpacing"/>
        <w:rPr>
          <w:rFonts w:ascii="Arial" w:hAnsi="Arial" w:cs="Arial"/>
          <w:sz w:val="21"/>
          <w:szCs w:val="21"/>
        </w:rPr>
      </w:pPr>
    </w:p>
    <w:p w14:paraId="58DCA93B" w14:textId="794477C2" w:rsidR="000D0D72" w:rsidRDefault="000D0D72" w:rsidP="00104D4C">
      <w:pPr>
        <w:pStyle w:val="NoSpacing"/>
        <w:rPr>
          <w:rFonts w:ascii="Arial" w:hAnsi="Arial" w:cs="Arial"/>
          <w:sz w:val="21"/>
          <w:szCs w:val="21"/>
        </w:rPr>
      </w:pPr>
      <w:r>
        <w:rPr>
          <w:rFonts w:ascii="Arial" w:hAnsi="Arial" w:cs="Arial"/>
          <w:sz w:val="21"/>
          <w:szCs w:val="21"/>
        </w:rPr>
        <w:t xml:space="preserve">Cllr J Wilson proposed that item 133/15 be deferred until the August meeting when the Chair &amp; Vice- Chair would be present.  This was approved by all present. </w:t>
      </w:r>
      <w:r>
        <w:rPr>
          <w:rFonts w:ascii="Arial" w:hAnsi="Arial" w:cs="Arial"/>
          <w:b/>
          <w:sz w:val="21"/>
          <w:szCs w:val="21"/>
        </w:rPr>
        <w:t>Resolved</w:t>
      </w:r>
      <w:r>
        <w:rPr>
          <w:rFonts w:ascii="Arial" w:hAnsi="Arial" w:cs="Arial"/>
          <w:sz w:val="21"/>
          <w:szCs w:val="21"/>
        </w:rPr>
        <w:t xml:space="preserve"> that Parish Plan be deferred until the August meeting.</w:t>
      </w:r>
    </w:p>
    <w:p w14:paraId="23972A74" w14:textId="77777777" w:rsidR="000D0D72" w:rsidRDefault="000D0D72" w:rsidP="00104D4C">
      <w:pPr>
        <w:pStyle w:val="NoSpacing"/>
        <w:rPr>
          <w:rFonts w:ascii="Arial" w:hAnsi="Arial" w:cs="Arial"/>
          <w:sz w:val="21"/>
          <w:szCs w:val="21"/>
        </w:rPr>
      </w:pPr>
    </w:p>
    <w:p w14:paraId="52B34297" w14:textId="420E7119" w:rsidR="000D0D72" w:rsidRPr="000D0D72" w:rsidRDefault="000D0D72" w:rsidP="00104D4C">
      <w:pPr>
        <w:pStyle w:val="NoSpacing"/>
        <w:rPr>
          <w:rFonts w:ascii="Arial" w:hAnsi="Arial" w:cs="Arial"/>
          <w:sz w:val="21"/>
          <w:szCs w:val="21"/>
        </w:rPr>
      </w:pPr>
      <w:r>
        <w:rPr>
          <w:rFonts w:ascii="Arial" w:hAnsi="Arial" w:cs="Arial"/>
          <w:b/>
          <w:sz w:val="21"/>
          <w:szCs w:val="21"/>
        </w:rPr>
        <w:t>Action: Clerk to agenda this matter for the August Meeting.</w:t>
      </w:r>
    </w:p>
    <w:p w14:paraId="4F814422" w14:textId="77777777" w:rsidR="00AF339F" w:rsidRDefault="00AF339F" w:rsidP="005976A9">
      <w:pPr>
        <w:pStyle w:val="NoSpacing"/>
        <w:rPr>
          <w:rFonts w:ascii="Arial" w:hAnsi="Arial" w:cs="Arial"/>
          <w:sz w:val="21"/>
          <w:szCs w:val="21"/>
        </w:rPr>
      </w:pPr>
    </w:p>
    <w:p w14:paraId="3522D5D9" w14:textId="402CD04F" w:rsidR="00AF339F" w:rsidRDefault="00153CEF" w:rsidP="005976A9">
      <w:pPr>
        <w:pStyle w:val="NoSpacing"/>
        <w:rPr>
          <w:rFonts w:ascii="Arial" w:hAnsi="Arial" w:cs="Arial"/>
          <w:b/>
          <w:sz w:val="21"/>
          <w:szCs w:val="21"/>
          <w:u w:val="single"/>
        </w:rPr>
      </w:pPr>
      <w:r>
        <w:rPr>
          <w:rFonts w:ascii="Arial" w:hAnsi="Arial" w:cs="Arial"/>
          <w:b/>
          <w:sz w:val="21"/>
          <w:szCs w:val="21"/>
          <w:u w:val="single"/>
        </w:rPr>
        <w:t>124</w:t>
      </w:r>
      <w:r w:rsidR="00DE2F79">
        <w:rPr>
          <w:rFonts w:ascii="Arial" w:hAnsi="Arial" w:cs="Arial"/>
          <w:b/>
          <w:sz w:val="21"/>
          <w:szCs w:val="21"/>
          <w:u w:val="single"/>
        </w:rPr>
        <w:t>/15 Re</w:t>
      </w:r>
      <w:r w:rsidR="00AF339F">
        <w:rPr>
          <w:rFonts w:ascii="Arial" w:hAnsi="Arial" w:cs="Arial"/>
          <w:b/>
          <w:sz w:val="21"/>
          <w:szCs w:val="21"/>
          <w:u w:val="single"/>
        </w:rPr>
        <w:t>quests for dispensations and declarations of interest.</w:t>
      </w:r>
    </w:p>
    <w:p w14:paraId="1472C1EC" w14:textId="77777777" w:rsidR="00AF339F" w:rsidRDefault="00AF339F" w:rsidP="005976A9">
      <w:pPr>
        <w:pStyle w:val="NoSpacing"/>
        <w:rPr>
          <w:rFonts w:ascii="Arial" w:hAnsi="Arial" w:cs="Arial"/>
          <w:b/>
          <w:sz w:val="21"/>
          <w:szCs w:val="21"/>
          <w:u w:val="single"/>
        </w:rPr>
      </w:pPr>
    </w:p>
    <w:p w14:paraId="26C7820A" w14:textId="0BE5CCF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p>
    <w:p w14:paraId="2C2ADF9E" w14:textId="593D74BF" w:rsidR="00DE2F79" w:rsidRDefault="00DE2F79" w:rsidP="00DE2F79">
      <w:pPr>
        <w:pStyle w:val="NoSpacing"/>
        <w:rPr>
          <w:rFonts w:ascii="Arial" w:hAnsi="Arial" w:cs="Arial"/>
          <w:sz w:val="21"/>
          <w:szCs w:val="21"/>
        </w:rPr>
      </w:pPr>
      <w:r>
        <w:rPr>
          <w:rFonts w:ascii="Arial" w:hAnsi="Arial" w:cs="Arial"/>
          <w:sz w:val="21"/>
          <w:szCs w:val="21"/>
        </w:rPr>
        <w:t>None received</w:t>
      </w:r>
    </w:p>
    <w:p w14:paraId="12402A4A" w14:textId="77777777" w:rsidR="00153CEF" w:rsidRDefault="00153CEF" w:rsidP="00DE2F79">
      <w:pPr>
        <w:pStyle w:val="NoSpacing"/>
        <w:rPr>
          <w:rFonts w:ascii="Arial" w:hAnsi="Arial" w:cs="Arial"/>
          <w:sz w:val="21"/>
          <w:szCs w:val="21"/>
        </w:rPr>
      </w:pPr>
    </w:p>
    <w:p w14:paraId="757703CC" w14:textId="1C4E9D90" w:rsidR="00104D4C" w:rsidRPr="00153CEF" w:rsidRDefault="00DE2F79" w:rsidP="005976A9">
      <w:pPr>
        <w:pStyle w:val="NoSpacing"/>
        <w:numPr>
          <w:ilvl w:val="0"/>
          <w:numId w:val="15"/>
        </w:numPr>
        <w:rPr>
          <w:rFonts w:ascii="Arial" w:hAnsi="Arial" w:cs="Arial"/>
          <w:sz w:val="21"/>
          <w:szCs w:val="21"/>
          <w:u w:val="single"/>
        </w:rPr>
      </w:pPr>
      <w:r w:rsidRPr="00153CEF">
        <w:rPr>
          <w:rFonts w:ascii="Arial" w:hAnsi="Arial" w:cs="Arial"/>
          <w:i/>
          <w:sz w:val="21"/>
          <w:szCs w:val="21"/>
        </w:rPr>
        <w:t>Declarations of Interest</w:t>
      </w:r>
    </w:p>
    <w:p w14:paraId="0EFF63E6" w14:textId="77777777" w:rsidR="00153CEF" w:rsidRDefault="00153CEF" w:rsidP="00153CEF">
      <w:pPr>
        <w:pStyle w:val="NoSpacing"/>
        <w:rPr>
          <w:rFonts w:ascii="Arial" w:hAnsi="Arial" w:cs="Arial"/>
          <w:i/>
          <w:sz w:val="21"/>
          <w:szCs w:val="21"/>
        </w:rPr>
      </w:pPr>
    </w:p>
    <w:p w14:paraId="76A82613" w14:textId="2BC99799" w:rsidR="00153CEF" w:rsidRPr="00153CEF" w:rsidRDefault="00153CEF" w:rsidP="00153CEF">
      <w:pPr>
        <w:pStyle w:val="NoSpacing"/>
        <w:rPr>
          <w:rFonts w:ascii="Arial" w:hAnsi="Arial" w:cs="Arial"/>
          <w:sz w:val="21"/>
          <w:szCs w:val="21"/>
          <w:u w:val="single"/>
        </w:rPr>
      </w:pPr>
      <w:r>
        <w:rPr>
          <w:rFonts w:ascii="Arial" w:hAnsi="Arial" w:cs="Arial"/>
          <w:sz w:val="21"/>
          <w:szCs w:val="21"/>
        </w:rPr>
        <w:t xml:space="preserve">None received. </w:t>
      </w:r>
    </w:p>
    <w:p w14:paraId="452A0EFF" w14:textId="77777777" w:rsidR="00F77F7A" w:rsidRDefault="00F77F7A" w:rsidP="005976A9">
      <w:pPr>
        <w:pStyle w:val="NoSpacing"/>
        <w:rPr>
          <w:rFonts w:ascii="Arial" w:hAnsi="Arial" w:cs="Arial"/>
          <w:sz w:val="21"/>
          <w:szCs w:val="21"/>
        </w:rPr>
      </w:pPr>
    </w:p>
    <w:p w14:paraId="798E232D" w14:textId="20BD10B5" w:rsidR="00F77F7A" w:rsidRDefault="00153CEF" w:rsidP="005976A9">
      <w:pPr>
        <w:pStyle w:val="NoSpacing"/>
        <w:rPr>
          <w:rFonts w:ascii="Arial" w:hAnsi="Arial" w:cs="Arial"/>
          <w:b/>
          <w:sz w:val="21"/>
          <w:szCs w:val="21"/>
          <w:u w:val="single"/>
        </w:rPr>
      </w:pPr>
      <w:r>
        <w:rPr>
          <w:rFonts w:ascii="Arial" w:hAnsi="Arial" w:cs="Arial"/>
          <w:b/>
          <w:sz w:val="21"/>
          <w:szCs w:val="21"/>
          <w:u w:val="single"/>
        </w:rPr>
        <w:t>125</w:t>
      </w:r>
      <w:r w:rsidR="00F77F7A">
        <w:rPr>
          <w:rFonts w:ascii="Arial" w:hAnsi="Arial" w:cs="Arial"/>
          <w:b/>
          <w:sz w:val="21"/>
          <w:szCs w:val="21"/>
          <w:u w:val="single"/>
        </w:rPr>
        <w:t>/15 Public Participation</w:t>
      </w:r>
    </w:p>
    <w:p w14:paraId="5CE86DAE" w14:textId="77777777" w:rsidR="00F77F7A" w:rsidRDefault="00F77F7A" w:rsidP="005976A9">
      <w:pPr>
        <w:pStyle w:val="NoSpacing"/>
        <w:rPr>
          <w:rFonts w:ascii="Arial" w:hAnsi="Arial" w:cs="Arial"/>
          <w:b/>
          <w:sz w:val="21"/>
          <w:szCs w:val="21"/>
          <w:u w:val="single"/>
        </w:rPr>
      </w:pPr>
    </w:p>
    <w:p w14:paraId="5F2928A2" w14:textId="47A51EC2" w:rsidR="00757D94" w:rsidRDefault="00153CEF" w:rsidP="005976A9">
      <w:pPr>
        <w:pStyle w:val="NoSpacing"/>
        <w:rPr>
          <w:rFonts w:ascii="Arial" w:hAnsi="Arial" w:cs="Arial"/>
          <w:sz w:val="21"/>
          <w:szCs w:val="21"/>
        </w:rPr>
      </w:pPr>
      <w:r>
        <w:rPr>
          <w:rFonts w:ascii="Arial" w:hAnsi="Arial" w:cs="Arial"/>
          <w:sz w:val="21"/>
          <w:szCs w:val="21"/>
        </w:rPr>
        <w:t>4 Members of the Public were present at the meeting to raise concerns regarding the change in priority at the road junction between Little &amp; Great Broughton. A summary of the comments raised are given below:</w:t>
      </w:r>
    </w:p>
    <w:p w14:paraId="57ED5A11" w14:textId="77777777" w:rsidR="00153CEF" w:rsidRDefault="00153CEF" w:rsidP="005976A9">
      <w:pPr>
        <w:pStyle w:val="NoSpacing"/>
        <w:rPr>
          <w:rFonts w:ascii="Arial" w:hAnsi="Arial" w:cs="Arial"/>
          <w:sz w:val="21"/>
          <w:szCs w:val="21"/>
        </w:rPr>
      </w:pPr>
    </w:p>
    <w:p w14:paraId="2499D77D" w14:textId="6B6CC8CA" w:rsidR="00153CEF" w:rsidRDefault="004941D1" w:rsidP="00923A4B">
      <w:pPr>
        <w:pStyle w:val="NoSpacing"/>
        <w:numPr>
          <w:ilvl w:val="0"/>
          <w:numId w:val="21"/>
        </w:numPr>
        <w:rPr>
          <w:rFonts w:ascii="Arial" w:hAnsi="Arial" w:cs="Arial"/>
          <w:sz w:val="21"/>
          <w:szCs w:val="21"/>
        </w:rPr>
      </w:pPr>
      <w:r>
        <w:rPr>
          <w:rFonts w:ascii="Arial" w:hAnsi="Arial" w:cs="Arial"/>
          <w:sz w:val="21"/>
          <w:szCs w:val="21"/>
        </w:rPr>
        <w:t xml:space="preserve">Millennium Gardens is overgrown </w:t>
      </w:r>
      <w:r w:rsidR="00923A4B">
        <w:rPr>
          <w:rFonts w:ascii="Arial" w:hAnsi="Arial" w:cs="Arial"/>
          <w:sz w:val="21"/>
          <w:szCs w:val="21"/>
        </w:rPr>
        <w:t>restricting visibility for vehicles using the junction</w:t>
      </w:r>
    </w:p>
    <w:p w14:paraId="4D0FB5AF" w14:textId="17C03CBF" w:rsidR="00923A4B" w:rsidRDefault="00923A4B" w:rsidP="00923A4B">
      <w:pPr>
        <w:pStyle w:val="NoSpacing"/>
        <w:numPr>
          <w:ilvl w:val="0"/>
          <w:numId w:val="21"/>
        </w:numPr>
        <w:rPr>
          <w:rFonts w:ascii="Arial" w:hAnsi="Arial" w:cs="Arial"/>
          <w:sz w:val="21"/>
          <w:szCs w:val="21"/>
        </w:rPr>
      </w:pPr>
      <w:r>
        <w:rPr>
          <w:rFonts w:ascii="Arial" w:hAnsi="Arial" w:cs="Arial"/>
          <w:sz w:val="21"/>
          <w:szCs w:val="21"/>
        </w:rPr>
        <w:t>The revised layout means that there is now an uphill start for vehicles, on wet ground, which is also on a cycle route which is likely to lead to dangerous conflicts in due course.</w:t>
      </w:r>
    </w:p>
    <w:p w14:paraId="114B7B27" w14:textId="17F10089" w:rsidR="00923A4B" w:rsidRDefault="00923A4B" w:rsidP="00923A4B">
      <w:pPr>
        <w:pStyle w:val="NoSpacing"/>
        <w:numPr>
          <w:ilvl w:val="0"/>
          <w:numId w:val="21"/>
        </w:numPr>
        <w:rPr>
          <w:rFonts w:ascii="Arial" w:hAnsi="Arial" w:cs="Arial"/>
          <w:sz w:val="21"/>
          <w:szCs w:val="21"/>
        </w:rPr>
      </w:pPr>
      <w:r>
        <w:rPr>
          <w:rFonts w:ascii="Arial" w:hAnsi="Arial" w:cs="Arial"/>
          <w:sz w:val="21"/>
          <w:szCs w:val="21"/>
        </w:rPr>
        <w:t>The speeding report done in 2014 only identified 12% of vehicles speeding Westwards, and only 2% speeding Eastwards</w:t>
      </w:r>
      <w:r w:rsidR="00B8173C">
        <w:rPr>
          <w:rFonts w:ascii="Arial" w:hAnsi="Arial" w:cs="Arial"/>
          <w:sz w:val="21"/>
          <w:szCs w:val="21"/>
        </w:rPr>
        <w:t xml:space="preserve">. This revised layout does nothing to address the West ward speeding. </w:t>
      </w:r>
    </w:p>
    <w:p w14:paraId="1404D1CA" w14:textId="35EB5C5F" w:rsidR="00B8173C" w:rsidRDefault="00B8173C" w:rsidP="00923A4B">
      <w:pPr>
        <w:pStyle w:val="NoSpacing"/>
        <w:numPr>
          <w:ilvl w:val="0"/>
          <w:numId w:val="21"/>
        </w:numPr>
        <w:rPr>
          <w:rFonts w:ascii="Arial" w:hAnsi="Arial" w:cs="Arial"/>
          <w:sz w:val="21"/>
          <w:szCs w:val="21"/>
        </w:rPr>
      </w:pPr>
      <w:r>
        <w:rPr>
          <w:rFonts w:ascii="Arial" w:hAnsi="Arial" w:cs="Arial"/>
          <w:sz w:val="21"/>
          <w:szCs w:val="21"/>
        </w:rPr>
        <w:t>The revised junction layout does nothing to address the issue of speeding</w:t>
      </w:r>
    </w:p>
    <w:p w14:paraId="19A6FAAC" w14:textId="08B05706" w:rsidR="00B8173C" w:rsidRDefault="00B8173C" w:rsidP="00923A4B">
      <w:pPr>
        <w:pStyle w:val="NoSpacing"/>
        <w:numPr>
          <w:ilvl w:val="0"/>
          <w:numId w:val="21"/>
        </w:numPr>
        <w:rPr>
          <w:rFonts w:ascii="Arial" w:hAnsi="Arial" w:cs="Arial"/>
          <w:sz w:val="21"/>
          <w:szCs w:val="21"/>
        </w:rPr>
      </w:pPr>
      <w:r>
        <w:rPr>
          <w:rFonts w:ascii="Arial" w:hAnsi="Arial" w:cs="Arial"/>
          <w:sz w:val="21"/>
          <w:szCs w:val="21"/>
        </w:rPr>
        <w:t>A member of the public raised concerns that there was a conflict of interest between the persons taking the decision to implement these changes at CCC and were the members of CCC staff lived. The revised junction layout prioritised traffic in their direction.</w:t>
      </w:r>
    </w:p>
    <w:p w14:paraId="3DE15616" w14:textId="1F854E43" w:rsidR="00B8173C" w:rsidRDefault="00B8173C" w:rsidP="00923A4B">
      <w:pPr>
        <w:pStyle w:val="NoSpacing"/>
        <w:numPr>
          <w:ilvl w:val="0"/>
          <w:numId w:val="21"/>
        </w:numPr>
        <w:rPr>
          <w:rFonts w:ascii="Arial" w:hAnsi="Arial" w:cs="Arial"/>
          <w:sz w:val="21"/>
          <w:szCs w:val="21"/>
        </w:rPr>
      </w:pPr>
      <w:r>
        <w:rPr>
          <w:rFonts w:ascii="Arial" w:hAnsi="Arial" w:cs="Arial"/>
          <w:sz w:val="21"/>
          <w:szCs w:val="21"/>
        </w:rPr>
        <w:t xml:space="preserve">There are large shrubs and trees obstructing the pavement near the bus shelter and on the opposite side of the road </w:t>
      </w:r>
      <w:r w:rsidR="000140C3">
        <w:rPr>
          <w:rFonts w:ascii="Arial" w:hAnsi="Arial" w:cs="Arial"/>
          <w:sz w:val="21"/>
          <w:szCs w:val="21"/>
        </w:rPr>
        <w:t xml:space="preserve">causing pedestrians to have to step into the road. </w:t>
      </w:r>
    </w:p>
    <w:p w14:paraId="4C1011BD" w14:textId="5DF1E4BB" w:rsidR="000140C3" w:rsidRDefault="000140C3" w:rsidP="00923A4B">
      <w:pPr>
        <w:pStyle w:val="NoSpacing"/>
        <w:numPr>
          <w:ilvl w:val="0"/>
          <w:numId w:val="21"/>
        </w:numPr>
        <w:rPr>
          <w:rFonts w:ascii="Arial" w:hAnsi="Arial" w:cs="Arial"/>
          <w:sz w:val="21"/>
          <w:szCs w:val="21"/>
        </w:rPr>
      </w:pPr>
      <w:r>
        <w:rPr>
          <w:rFonts w:ascii="Arial" w:hAnsi="Arial" w:cs="Arial"/>
          <w:sz w:val="21"/>
          <w:szCs w:val="21"/>
        </w:rPr>
        <w:t>Pedestrians walking up/down Harris Brow are now in a</w:t>
      </w:r>
      <w:r w:rsidR="007C10F6">
        <w:rPr>
          <w:rFonts w:ascii="Arial" w:hAnsi="Arial" w:cs="Arial"/>
          <w:sz w:val="21"/>
          <w:szCs w:val="21"/>
        </w:rPr>
        <w:t xml:space="preserve">n even worse position, there is no pedestrian provision on this route at all. </w:t>
      </w:r>
    </w:p>
    <w:p w14:paraId="6D5B2D9D" w14:textId="7CD88F49" w:rsidR="007C10F6" w:rsidRDefault="007C10F6" w:rsidP="00923A4B">
      <w:pPr>
        <w:pStyle w:val="NoSpacing"/>
        <w:numPr>
          <w:ilvl w:val="0"/>
          <w:numId w:val="21"/>
        </w:numPr>
        <w:rPr>
          <w:rFonts w:ascii="Arial" w:hAnsi="Arial" w:cs="Arial"/>
          <w:sz w:val="21"/>
          <w:szCs w:val="21"/>
        </w:rPr>
      </w:pPr>
      <w:r>
        <w:rPr>
          <w:rFonts w:ascii="Arial" w:hAnsi="Arial" w:cs="Arial"/>
          <w:sz w:val="21"/>
          <w:szCs w:val="21"/>
        </w:rPr>
        <w:t xml:space="preserve">A member of the public reported that they had spoken to CCC and </w:t>
      </w:r>
      <w:r w:rsidR="00483AF0">
        <w:rPr>
          <w:rFonts w:ascii="Arial" w:hAnsi="Arial" w:cs="Arial"/>
          <w:sz w:val="21"/>
          <w:szCs w:val="21"/>
        </w:rPr>
        <w:t xml:space="preserve">that CCC had stated that this priority change was at the specific request of the Broughton Parish Council. </w:t>
      </w:r>
    </w:p>
    <w:p w14:paraId="58923A6F" w14:textId="77777777" w:rsidR="00483AF0" w:rsidRDefault="00483AF0" w:rsidP="00483AF0">
      <w:pPr>
        <w:pStyle w:val="NoSpacing"/>
        <w:rPr>
          <w:rFonts w:ascii="Arial" w:hAnsi="Arial" w:cs="Arial"/>
          <w:sz w:val="21"/>
          <w:szCs w:val="21"/>
        </w:rPr>
      </w:pPr>
    </w:p>
    <w:p w14:paraId="1AFDD0FE" w14:textId="0BCBE3DF" w:rsidR="00483AF0" w:rsidRDefault="00483AF0" w:rsidP="00483AF0">
      <w:pPr>
        <w:pStyle w:val="NoSpacing"/>
        <w:rPr>
          <w:rFonts w:ascii="Arial" w:hAnsi="Arial" w:cs="Arial"/>
          <w:sz w:val="21"/>
          <w:szCs w:val="21"/>
        </w:rPr>
      </w:pPr>
      <w:r>
        <w:rPr>
          <w:rFonts w:ascii="Arial" w:hAnsi="Arial" w:cs="Arial"/>
          <w:sz w:val="21"/>
          <w:szCs w:val="21"/>
        </w:rPr>
        <w:t>Cllr J Wilson clarified the position of Broughton PC; that this change in priority came about following a request from Broughton Parish Council to CCC to consider all options to reduce speeding on Great Broughton</w:t>
      </w:r>
      <w:r w:rsidR="002468E3">
        <w:rPr>
          <w:rFonts w:ascii="Arial" w:hAnsi="Arial" w:cs="Arial"/>
          <w:sz w:val="21"/>
          <w:szCs w:val="21"/>
        </w:rPr>
        <w:t xml:space="preserve"> Main Street</w:t>
      </w:r>
      <w:r w:rsidR="00B53E7C">
        <w:rPr>
          <w:rFonts w:ascii="Arial" w:hAnsi="Arial" w:cs="Arial"/>
          <w:sz w:val="21"/>
          <w:szCs w:val="21"/>
        </w:rPr>
        <w:t>. Following a site meeting on the 6</w:t>
      </w:r>
      <w:r w:rsidR="00B53E7C" w:rsidRPr="00B53E7C">
        <w:rPr>
          <w:rFonts w:ascii="Arial" w:hAnsi="Arial" w:cs="Arial"/>
          <w:sz w:val="21"/>
          <w:szCs w:val="21"/>
          <w:vertAlign w:val="superscript"/>
        </w:rPr>
        <w:t>th</w:t>
      </w:r>
      <w:r w:rsidR="00B53E7C">
        <w:rPr>
          <w:rFonts w:ascii="Arial" w:hAnsi="Arial" w:cs="Arial"/>
          <w:sz w:val="21"/>
          <w:szCs w:val="21"/>
        </w:rPr>
        <w:t xml:space="preserve"> February between CCC and the Parish Council the CCC (as the highways experts) suggested that the only option available at that time was to change the priority at the junction in question. As a result Broughton Parish Council agreed that if this was the only option </w:t>
      </w:r>
      <w:r w:rsidR="00EC551E">
        <w:rPr>
          <w:rFonts w:ascii="Arial" w:hAnsi="Arial" w:cs="Arial"/>
          <w:sz w:val="21"/>
          <w:szCs w:val="21"/>
        </w:rPr>
        <w:t xml:space="preserve">that this change should have be made. </w:t>
      </w:r>
    </w:p>
    <w:p w14:paraId="175DFD52" w14:textId="77777777" w:rsidR="00EC551E" w:rsidRDefault="00EC551E" w:rsidP="00483AF0">
      <w:pPr>
        <w:pStyle w:val="NoSpacing"/>
        <w:rPr>
          <w:rFonts w:ascii="Arial" w:hAnsi="Arial" w:cs="Arial"/>
          <w:sz w:val="21"/>
          <w:szCs w:val="21"/>
        </w:rPr>
      </w:pPr>
    </w:p>
    <w:p w14:paraId="27F19484" w14:textId="5009D956" w:rsidR="00EC551E" w:rsidRDefault="00EC551E" w:rsidP="00483AF0">
      <w:pPr>
        <w:pStyle w:val="NoSpacing"/>
        <w:rPr>
          <w:rFonts w:ascii="Arial" w:hAnsi="Arial" w:cs="Arial"/>
          <w:sz w:val="21"/>
          <w:szCs w:val="21"/>
        </w:rPr>
      </w:pPr>
      <w:r>
        <w:rPr>
          <w:rFonts w:ascii="Arial" w:hAnsi="Arial" w:cs="Arial"/>
          <w:sz w:val="21"/>
          <w:szCs w:val="21"/>
        </w:rPr>
        <w:t>Broughton PC did not specifically request this change the council requested that the is</w:t>
      </w:r>
      <w:r w:rsidR="008E41D5">
        <w:rPr>
          <w:rFonts w:ascii="Arial" w:hAnsi="Arial" w:cs="Arial"/>
          <w:sz w:val="21"/>
          <w:szCs w:val="21"/>
        </w:rPr>
        <w:t xml:space="preserve">sue of speeding was considered and addressed. </w:t>
      </w:r>
    </w:p>
    <w:p w14:paraId="6C929FD0" w14:textId="77777777" w:rsidR="008E41D5" w:rsidRDefault="008E41D5" w:rsidP="00483AF0">
      <w:pPr>
        <w:pStyle w:val="NoSpacing"/>
        <w:rPr>
          <w:rFonts w:ascii="Arial" w:hAnsi="Arial" w:cs="Arial"/>
          <w:sz w:val="21"/>
          <w:szCs w:val="21"/>
        </w:rPr>
      </w:pPr>
    </w:p>
    <w:p w14:paraId="6CF2911D" w14:textId="171FC2D4" w:rsidR="00007729" w:rsidRDefault="008E41D5" w:rsidP="00483AF0">
      <w:pPr>
        <w:pStyle w:val="NoSpacing"/>
        <w:rPr>
          <w:rFonts w:ascii="Arial" w:hAnsi="Arial" w:cs="Arial"/>
          <w:sz w:val="21"/>
          <w:szCs w:val="21"/>
        </w:rPr>
      </w:pPr>
      <w:r>
        <w:rPr>
          <w:rFonts w:ascii="Arial" w:hAnsi="Arial" w:cs="Arial"/>
          <w:sz w:val="21"/>
          <w:szCs w:val="21"/>
        </w:rPr>
        <w:t>Cllr J Wilson informed the meeting that as of the afternoon of the 21</w:t>
      </w:r>
      <w:r w:rsidRPr="008E41D5">
        <w:rPr>
          <w:rFonts w:ascii="Arial" w:hAnsi="Arial" w:cs="Arial"/>
          <w:sz w:val="21"/>
          <w:szCs w:val="21"/>
          <w:vertAlign w:val="superscript"/>
        </w:rPr>
        <w:t>st</w:t>
      </w:r>
      <w:r>
        <w:rPr>
          <w:rFonts w:ascii="Arial" w:hAnsi="Arial" w:cs="Arial"/>
          <w:sz w:val="21"/>
          <w:szCs w:val="21"/>
        </w:rPr>
        <w:t xml:space="preserve"> July 2015 a consultation has been opened by CCC to consider the implementation of a 20mph zone along Great Broughton Main Street. The Clerk shared a copy of the maps showing the proposed 20mph zone </w:t>
      </w:r>
      <w:r w:rsidR="00007729">
        <w:rPr>
          <w:rFonts w:ascii="Arial" w:hAnsi="Arial" w:cs="Arial"/>
          <w:sz w:val="21"/>
          <w:szCs w:val="21"/>
        </w:rPr>
        <w:t>to the meeting.  The Clerk informed the meeting that this consultation would be open for comments until the 30</w:t>
      </w:r>
      <w:r w:rsidR="00007729" w:rsidRPr="00007729">
        <w:rPr>
          <w:rFonts w:ascii="Arial" w:hAnsi="Arial" w:cs="Arial"/>
          <w:sz w:val="21"/>
          <w:szCs w:val="21"/>
          <w:vertAlign w:val="superscript"/>
        </w:rPr>
        <w:t>th</w:t>
      </w:r>
      <w:r w:rsidR="00007729">
        <w:rPr>
          <w:rFonts w:ascii="Arial" w:hAnsi="Arial" w:cs="Arial"/>
          <w:sz w:val="21"/>
          <w:szCs w:val="21"/>
        </w:rPr>
        <w:t xml:space="preserve"> August 2015.  This consultation will be on the agenda for formal comments from Great Broughton Parish Council on the 18</w:t>
      </w:r>
      <w:r w:rsidR="00007729" w:rsidRPr="00007729">
        <w:rPr>
          <w:rFonts w:ascii="Arial" w:hAnsi="Arial" w:cs="Arial"/>
          <w:sz w:val="21"/>
          <w:szCs w:val="21"/>
          <w:vertAlign w:val="superscript"/>
        </w:rPr>
        <w:t>th</w:t>
      </w:r>
      <w:r w:rsidR="00007729">
        <w:rPr>
          <w:rFonts w:ascii="Arial" w:hAnsi="Arial" w:cs="Arial"/>
          <w:sz w:val="21"/>
          <w:szCs w:val="21"/>
        </w:rPr>
        <w:t xml:space="preserve"> August 2015.</w:t>
      </w:r>
    </w:p>
    <w:p w14:paraId="27D0FA51" w14:textId="77777777" w:rsidR="00007729" w:rsidRDefault="00007729" w:rsidP="00483AF0">
      <w:pPr>
        <w:pStyle w:val="NoSpacing"/>
        <w:rPr>
          <w:rFonts w:ascii="Arial" w:hAnsi="Arial" w:cs="Arial"/>
          <w:sz w:val="21"/>
          <w:szCs w:val="21"/>
        </w:rPr>
      </w:pPr>
    </w:p>
    <w:p w14:paraId="38820AD8" w14:textId="6FE6D369" w:rsidR="00007729" w:rsidRPr="00007729" w:rsidRDefault="00007729" w:rsidP="00483AF0">
      <w:pPr>
        <w:pStyle w:val="NoSpacing"/>
        <w:rPr>
          <w:rFonts w:ascii="Arial" w:hAnsi="Arial" w:cs="Arial"/>
          <w:b/>
          <w:sz w:val="21"/>
          <w:szCs w:val="21"/>
        </w:rPr>
      </w:pPr>
      <w:r>
        <w:rPr>
          <w:rFonts w:ascii="Arial" w:hAnsi="Arial" w:cs="Arial"/>
          <w:b/>
          <w:sz w:val="21"/>
          <w:szCs w:val="21"/>
        </w:rPr>
        <w:t xml:space="preserve">Action: Clerk to upload the consultation documents to the Broughton Parish Council website. </w:t>
      </w:r>
    </w:p>
    <w:p w14:paraId="0AA1B9D5" w14:textId="77777777" w:rsidR="00854CEA" w:rsidRDefault="00854CEA" w:rsidP="005976A9">
      <w:pPr>
        <w:pStyle w:val="NoSpacing"/>
        <w:rPr>
          <w:rFonts w:ascii="Arial" w:hAnsi="Arial" w:cs="Arial"/>
          <w:sz w:val="21"/>
          <w:szCs w:val="21"/>
        </w:rPr>
      </w:pPr>
    </w:p>
    <w:p w14:paraId="53F3243B" w14:textId="70F668E5" w:rsidR="00496BE4" w:rsidRDefault="00496BE4" w:rsidP="005976A9">
      <w:pPr>
        <w:pStyle w:val="NoSpacing"/>
        <w:rPr>
          <w:rFonts w:ascii="Arial" w:hAnsi="Arial" w:cs="Arial"/>
          <w:sz w:val="21"/>
          <w:szCs w:val="21"/>
        </w:rPr>
      </w:pPr>
      <w:r>
        <w:rPr>
          <w:rFonts w:ascii="Arial" w:hAnsi="Arial" w:cs="Arial"/>
          <w:sz w:val="21"/>
          <w:szCs w:val="21"/>
        </w:rPr>
        <w:t>Cllr J Wilson thanked the members of the public for attending.</w:t>
      </w:r>
    </w:p>
    <w:p w14:paraId="31C1C02E" w14:textId="77777777" w:rsidR="00496BE4" w:rsidRDefault="00496BE4" w:rsidP="005976A9">
      <w:pPr>
        <w:pStyle w:val="NoSpacing"/>
        <w:rPr>
          <w:rFonts w:ascii="Arial" w:hAnsi="Arial" w:cs="Arial"/>
          <w:sz w:val="21"/>
          <w:szCs w:val="21"/>
        </w:rPr>
      </w:pPr>
    </w:p>
    <w:p w14:paraId="3822FE45" w14:textId="2A2CDEBF" w:rsidR="00496BE4" w:rsidRDefault="00496BE4"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Broughton Parish Council noted the concerned raised by letter from Mr &amp; Mrs Leonard regarding the change of priority at the Great/Little Broughton Junction.</w:t>
      </w:r>
    </w:p>
    <w:p w14:paraId="0E9965D8" w14:textId="77777777" w:rsidR="00DB44A3" w:rsidRDefault="00DB44A3" w:rsidP="005976A9">
      <w:pPr>
        <w:pStyle w:val="NoSpacing"/>
        <w:rPr>
          <w:rFonts w:ascii="Arial" w:hAnsi="Arial" w:cs="Arial"/>
          <w:sz w:val="21"/>
          <w:szCs w:val="21"/>
        </w:rPr>
      </w:pPr>
    </w:p>
    <w:p w14:paraId="27BFB5D5" w14:textId="63E31BE2" w:rsidR="00DB44A3" w:rsidRDefault="00DB44A3" w:rsidP="005976A9">
      <w:pPr>
        <w:pStyle w:val="NoSpacing"/>
        <w:rPr>
          <w:rFonts w:ascii="Arial" w:hAnsi="Arial" w:cs="Arial"/>
          <w:b/>
          <w:sz w:val="21"/>
          <w:szCs w:val="21"/>
          <w:u w:val="single"/>
        </w:rPr>
      </w:pPr>
      <w:r>
        <w:rPr>
          <w:rFonts w:ascii="Arial" w:hAnsi="Arial" w:cs="Arial"/>
          <w:b/>
          <w:sz w:val="21"/>
          <w:szCs w:val="21"/>
          <w:u w:val="single"/>
        </w:rPr>
        <w:t>126/15 Applications for co-option (2 vacancies)</w:t>
      </w:r>
    </w:p>
    <w:p w14:paraId="00AF65DA" w14:textId="77777777" w:rsidR="00DB44A3" w:rsidRDefault="00DB44A3" w:rsidP="005976A9">
      <w:pPr>
        <w:pStyle w:val="NoSpacing"/>
        <w:rPr>
          <w:rFonts w:ascii="Arial" w:hAnsi="Arial" w:cs="Arial"/>
          <w:b/>
          <w:sz w:val="21"/>
          <w:szCs w:val="21"/>
          <w:u w:val="single"/>
        </w:rPr>
      </w:pPr>
    </w:p>
    <w:p w14:paraId="1AB19614" w14:textId="0F7FA1BF" w:rsidR="00DB44A3" w:rsidRDefault="00DB44A3"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it be noted that confirmation has been received from ABC that co-option can take place to fill the vacancy left by Cllr D Kelly’s resignation.</w:t>
      </w:r>
    </w:p>
    <w:p w14:paraId="726E60AC" w14:textId="77777777" w:rsidR="00DB44A3" w:rsidRDefault="00DB44A3" w:rsidP="005976A9">
      <w:pPr>
        <w:pStyle w:val="NoSpacing"/>
        <w:rPr>
          <w:rFonts w:ascii="Arial" w:hAnsi="Arial" w:cs="Arial"/>
          <w:sz w:val="21"/>
          <w:szCs w:val="21"/>
        </w:rPr>
      </w:pPr>
    </w:p>
    <w:p w14:paraId="2E6CC839" w14:textId="1E49F027" w:rsidR="00DB44A3" w:rsidRPr="00DB44A3"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0F2F71C9" w14:textId="77777777" w:rsidR="00496BE4" w:rsidRPr="00496BE4" w:rsidRDefault="00496BE4" w:rsidP="005976A9">
      <w:pPr>
        <w:pStyle w:val="NoSpacing"/>
        <w:rPr>
          <w:rFonts w:ascii="Arial" w:hAnsi="Arial" w:cs="Arial"/>
          <w:b/>
          <w:sz w:val="21"/>
          <w:szCs w:val="21"/>
        </w:rPr>
      </w:pPr>
    </w:p>
    <w:p w14:paraId="1E573750" w14:textId="1F70FE3D" w:rsidR="00977065" w:rsidRPr="0024466A" w:rsidRDefault="00DB44A3" w:rsidP="005976A9">
      <w:pPr>
        <w:pStyle w:val="NoSpacing"/>
        <w:rPr>
          <w:rFonts w:ascii="Arial" w:hAnsi="Arial" w:cs="Arial"/>
          <w:b/>
          <w:sz w:val="21"/>
          <w:szCs w:val="21"/>
          <w:u w:val="single"/>
        </w:rPr>
      </w:pPr>
      <w:r>
        <w:rPr>
          <w:rFonts w:ascii="Arial" w:hAnsi="Arial" w:cs="Arial"/>
          <w:b/>
          <w:sz w:val="21"/>
          <w:szCs w:val="21"/>
          <w:u w:val="single"/>
        </w:rPr>
        <w:t>127</w:t>
      </w:r>
      <w:r w:rsidR="00655ECB" w:rsidRPr="0024466A">
        <w:rPr>
          <w:rFonts w:ascii="Arial" w:hAnsi="Arial" w:cs="Arial"/>
          <w:b/>
          <w:sz w:val="21"/>
          <w:szCs w:val="21"/>
          <w:u w:val="single"/>
        </w:rPr>
        <w:t>/15 Police Report</w:t>
      </w:r>
    </w:p>
    <w:p w14:paraId="668B7D56" w14:textId="77777777" w:rsidR="00655ECB" w:rsidRPr="0024466A" w:rsidRDefault="00655ECB" w:rsidP="005976A9">
      <w:pPr>
        <w:pStyle w:val="NoSpacing"/>
        <w:rPr>
          <w:rFonts w:ascii="Arial" w:hAnsi="Arial" w:cs="Arial"/>
          <w:b/>
          <w:sz w:val="21"/>
          <w:szCs w:val="21"/>
          <w:u w:val="single"/>
        </w:rPr>
      </w:pPr>
    </w:p>
    <w:p w14:paraId="7D7876C5" w14:textId="0E15C968" w:rsidR="00A36BAF" w:rsidRPr="0024466A" w:rsidRDefault="00655ECB" w:rsidP="00A36BAF">
      <w:pPr>
        <w:pStyle w:val="NoSpacing"/>
        <w:rPr>
          <w:rFonts w:ascii="Arial" w:hAnsi="Arial" w:cs="Arial"/>
          <w:sz w:val="21"/>
          <w:szCs w:val="21"/>
        </w:rPr>
      </w:pPr>
      <w:r w:rsidRPr="0024466A">
        <w:rPr>
          <w:rFonts w:ascii="Arial" w:hAnsi="Arial" w:cs="Arial"/>
          <w:sz w:val="21"/>
          <w:szCs w:val="21"/>
        </w:rPr>
        <w:t xml:space="preserve">PCSO Sarah Brown </w:t>
      </w:r>
      <w:r w:rsidR="00A36BAF" w:rsidRPr="0024466A">
        <w:rPr>
          <w:rFonts w:ascii="Arial" w:hAnsi="Arial" w:cs="Arial"/>
          <w:sz w:val="21"/>
          <w:szCs w:val="21"/>
        </w:rPr>
        <w:t xml:space="preserve">had provided a written </w:t>
      </w:r>
      <w:r w:rsidR="00690011" w:rsidRPr="0024466A">
        <w:rPr>
          <w:rFonts w:ascii="Arial" w:hAnsi="Arial" w:cs="Arial"/>
          <w:sz w:val="21"/>
          <w:szCs w:val="21"/>
        </w:rPr>
        <w:t>update, which</w:t>
      </w:r>
      <w:r w:rsidR="00A36BAF" w:rsidRPr="0024466A">
        <w:rPr>
          <w:rFonts w:ascii="Arial" w:hAnsi="Arial" w:cs="Arial"/>
          <w:sz w:val="21"/>
          <w:szCs w:val="21"/>
        </w:rPr>
        <w:t xml:space="preserve"> was read out by the clerk. There ha</w:t>
      </w:r>
      <w:r w:rsidR="00690011">
        <w:rPr>
          <w:rFonts w:ascii="Arial" w:hAnsi="Arial" w:cs="Arial"/>
          <w:sz w:val="21"/>
          <w:szCs w:val="21"/>
        </w:rPr>
        <w:t>d been 13</w:t>
      </w:r>
      <w:r w:rsidR="00A36BAF" w:rsidRPr="0024466A">
        <w:rPr>
          <w:rFonts w:ascii="Arial" w:hAnsi="Arial" w:cs="Arial"/>
          <w:sz w:val="21"/>
          <w:szCs w:val="21"/>
        </w:rPr>
        <w:t xml:space="preserve"> incident</w:t>
      </w:r>
      <w:r w:rsidR="00E552C7">
        <w:rPr>
          <w:rFonts w:ascii="Arial" w:hAnsi="Arial" w:cs="Arial"/>
          <w:sz w:val="21"/>
          <w:szCs w:val="21"/>
        </w:rPr>
        <w:t>s and det</w:t>
      </w:r>
      <w:r w:rsidR="00690011">
        <w:rPr>
          <w:rFonts w:ascii="Arial" w:hAnsi="Arial" w:cs="Arial"/>
          <w:sz w:val="21"/>
          <w:szCs w:val="21"/>
        </w:rPr>
        <w:t>ails were provided on 3</w:t>
      </w:r>
      <w:r w:rsidR="00A36BAF" w:rsidRPr="0024466A">
        <w:rPr>
          <w:rFonts w:ascii="Arial" w:hAnsi="Arial" w:cs="Arial"/>
          <w:sz w:val="21"/>
          <w:szCs w:val="21"/>
        </w:rPr>
        <w:t>:</w:t>
      </w:r>
    </w:p>
    <w:p w14:paraId="373B63A4" w14:textId="77777777" w:rsidR="00A36BAF" w:rsidRPr="0024466A" w:rsidRDefault="00A36BAF" w:rsidP="00A36BAF">
      <w:pPr>
        <w:pStyle w:val="NoSpacing"/>
        <w:rPr>
          <w:rFonts w:ascii="Arial" w:hAnsi="Arial" w:cs="Arial"/>
          <w:sz w:val="21"/>
          <w:szCs w:val="21"/>
        </w:rPr>
      </w:pPr>
    </w:p>
    <w:p w14:paraId="17D09D5C" w14:textId="2FD5F14A" w:rsidR="00EB2C74" w:rsidRDefault="00A36BAF" w:rsidP="00C81B62">
      <w:pPr>
        <w:pStyle w:val="NoSpacing"/>
        <w:rPr>
          <w:rFonts w:ascii="Arial" w:hAnsi="Arial" w:cs="Arial"/>
          <w:sz w:val="21"/>
          <w:szCs w:val="21"/>
        </w:rPr>
      </w:pPr>
      <w:r w:rsidRPr="0024466A">
        <w:rPr>
          <w:rFonts w:ascii="Arial" w:hAnsi="Arial" w:cs="Arial"/>
          <w:sz w:val="21"/>
          <w:szCs w:val="21"/>
        </w:rPr>
        <w:t>-</w:t>
      </w:r>
      <w:r w:rsidR="00690011">
        <w:rPr>
          <w:rFonts w:ascii="Arial" w:hAnsi="Arial" w:cs="Arial"/>
          <w:sz w:val="21"/>
          <w:szCs w:val="21"/>
        </w:rPr>
        <w:t>30</w:t>
      </w:r>
      <w:r w:rsidR="00690011" w:rsidRPr="00690011">
        <w:rPr>
          <w:rFonts w:ascii="Arial" w:hAnsi="Arial" w:cs="Arial"/>
          <w:sz w:val="21"/>
          <w:szCs w:val="21"/>
          <w:vertAlign w:val="superscript"/>
        </w:rPr>
        <w:t>th</w:t>
      </w:r>
      <w:r w:rsidR="00690011">
        <w:rPr>
          <w:rFonts w:ascii="Arial" w:hAnsi="Arial" w:cs="Arial"/>
          <w:sz w:val="21"/>
          <w:szCs w:val="21"/>
        </w:rPr>
        <w:t xml:space="preserve"> June reports of items moved in a garden but nothing taken. </w:t>
      </w:r>
      <w:r w:rsidR="00C81B62">
        <w:rPr>
          <w:rFonts w:ascii="Arial" w:hAnsi="Arial" w:cs="Arial"/>
          <w:sz w:val="21"/>
          <w:szCs w:val="21"/>
        </w:rPr>
        <w:t xml:space="preserve"> </w:t>
      </w:r>
    </w:p>
    <w:p w14:paraId="7D94622C" w14:textId="13A3E06C" w:rsidR="00D86723" w:rsidRDefault="00C81B62" w:rsidP="00690011">
      <w:pPr>
        <w:pStyle w:val="NoSpacing"/>
        <w:rPr>
          <w:rFonts w:ascii="Arial" w:hAnsi="Arial" w:cs="Arial"/>
          <w:sz w:val="21"/>
          <w:szCs w:val="21"/>
        </w:rPr>
      </w:pPr>
      <w:r>
        <w:rPr>
          <w:rFonts w:ascii="Arial" w:hAnsi="Arial" w:cs="Arial"/>
          <w:sz w:val="21"/>
          <w:szCs w:val="21"/>
        </w:rPr>
        <w:t>-</w:t>
      </w:r>
      <w:r w:rsidR="00690011">
        <w:rPr>
          <w:rFonts w:ascii="Arial" w:hAnsi="Arial" w:cs="Arial"/>
          <w:sz w:val="21"/>
          <w:szCs w:val="21"/>
        </w:rPr>
        <w:t>18</w:t>
      </w:r>
      <w:r w:rsidR="00690011" w:rsidRPr="00690011">
        <w:rPr>
          <w:rFonts w:ascii="Arial" w:hAnsi="Arial" w:cs="Arial"/>
          <w:sz w:val="21"/>
          <w:szCs w:val="21"/>
          <w:vertAlign w:val="superscript"/>
        </w:rPr>
        <w:t>th</w:t>
      </w:r>
      <w:r w:rsidR="00690011">
        <w:rPr>
          <w:rFonts w:ascii="Arial" w:hAnsi="Arial" w:cs="Arial"/>
          <w:sz w:val="21"/>
          <w:szCs w:val="21"/>
        </w:rPr>
        <w:t xml:space="preserve"> June</w:t>
      </w:r>
      <w:r>
        <w:rPr>
          <w:rFonts w:ascii="Arial" w:hAnsi="Arial" w:cs="Arial"/>
          <w:sz w:val="21"/>
          <w:szCs w:val="21"/>
        </w:rPr>
        <w:t xml:space="preserve"> </w:t>
      </w:r>
      <w:r w:rsidR="00690011">
        <w:rPr>
          <w:rFonts w:ascii="Arial" w:hAnsi="Arial" w:cs="Arial"/>
          <w:sz w:val="21"/>
          <w:szCs w:val="21"/>
        </w:rPr>
        <w:t xml:space="preserve">two reports to disturbance issues outside licensed premises on Main Street. </w:t>
      </w:r>
    </w:p>
    <w:p w14:paraId="39B50EE7" w14:textId="77777777" w:rsidR="00D86723" w:rsidRDefault="00D86723" w:rsidP="00C81B62">
      <w:pPr>
        <w:pStyle w:val="NoSpacing"/>
        <w:rPr>
          <w:rFonts w:ascii="Arial" w:hAnsi="Arial" w:cs="Arial"/>
          <w:sz w:val="21"/>
          <w:szCs w:val="21"/>
        </w:rPr>
      </w:pPr>
    </w:p>
    <w:p w14:paraId="4CD02708" w14:textId="6B2E9E7B" w:rsidR="00690011" w:rsidRDefault="00690011"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note the report received from the Clerk showing the number of Police incidents and the number of incidents on which details were received over the past 16months.</w:t>
      </w:r>
    </w:p>
    <w:p w14:paraId="0C170BDC" w14:textId="77777777" w:rsidR="00690011" w:rsidRPr="00690011" w:rsidRDefault="00690011" w:rsidP="005976A9">
      <w:pPr>
        <w:pStyle w:val="NoSpacing"/>
        <w:rPr>
          <w:rFonts w:ascii="Arial" w:hAnsi="Arial" w:cs="Arial"/>
          <w:sz w:val="21"/>
          <w:szCs w:val="21"/>
        </w:rPr>
      </w:pPr>
    </w:p>
    <w:p w14:paraId="343DBEB1" w14:textId="41AD6709" w:rsidR="00A763E5" w:rsidRDefault="00DB44A3" w:rsidP="005976A9">
      <w:pPr>
        <w:pStyle w:val="NoSpacing"/>
        <w:rPr>
          <w:rFonts w:ascii="Arial" w:hAnsi="Arial" w:cs="Arial"/>
          <w:b/>
          <w:sz w:val="21"/>
          <w:szCs w:val="21"/>
          <w:u w:val="single"/>
        </w:rPr>
      </w:pPr>
      <w:r>
        <w:rPr>
          <w:rFonts w:ascii="Arial" w:hAnsi="Arial" w:cs="Arial"/>
          <w:b/>
          <w:sz w:val="21"/>
          <w:szCs w:val="21"/>
          <w:u w:val="single"/>
        </w:rPr>
        <w:t>128</w:t>
      </w:r>
      <w:r w:rsidR="00A763E5">
        <w:rPr>
          <w:rFonts w:ascii="Arial" w:hAnsi="Arial" w:cs="Arial"/>
          <w:b/>
          <w:sz w:val="21"/>
          <w:szCs w:val="21"/>
          <w:u w:val="single"/>
        </w:rPr>
        <w:t xml:space="preserve">/15 Update on matters arising from the minutes of the meeting </w:t>
      </w:r>
      <w:r>
        <w:rPr>
          <w:rFonts w:ascii="Arial" w:hAnsi="Arial" w:cs="Arial"/>
          <w:b/>
          <w:sz w:val="21"/>
          <w:szCs w:val="21"/>
          <w:u w:val="single"/>
        </w:rPr>
        <w:t>16</w:t>
      </w:r>
      <w:r w:rsidRPr="00DB44A3">
        <w:rPr>
          <w:rFonts w:ascii="Arial" w:hAnsi="Arial" w:cs="Arial"/>
          <w:b/>
          <w:sz w:val="21"/>
          <w:szCs w:val="21"/>
          <w:u w:val="single"/>
          <w:vertAlign w:val="superscript"/>
        </w:rPr>
        <w:t>th</w:t>
      </w:r>
      <w:r>
        <w:rPr>
          <w:rFonts w:ascii="Arial" w:hAnsi="Arial" w:cs="Arial"/>
          <w:b/>
          <w:sz w:val="21"/>
          <w:szCs w:val="21"/>
          <w:u w:val="single"/>
        </w:rPr>
        <w:t xml:space="preserve"> June 2015 </w:t>
      </w:r>
    </w:p>
    <w:p w14:paraId="00AAC53B" w14:textId="77777777" w:rsidR="00A763E5" w:rsidRDefault="00A763E5" w:rsidP="005976A9">
      <w:pPr>
        <w:pStyle w:val="NoSpacing"/>
        <w:rPr>
          <w:rFonts w:ascii="Arial" w:hAnsi="Arial" w:cs="Arial"/>
          <w:b/>
          <w:sz w:val="21"/>
          <w:szCs w:val="21"/>
          <w:u w:val="single"/>
        </w:rPr>
      </w:pPr>
    </w:p>
    <w:p w14:paraId="325D1158" w14:textId="376F3D8E" w:rsidR="00A763E5" w:rsidRPr="00A763E5" w:rsidRDefault="00A763E5" w:rsidP="005976A9">
      <w:pPr>
        <w:pStyle w:val="NoSpacing"/>
        <w:rPr>
          <w:rFonts w:ascii="Arial" w:hAnsi="Arial" w:cs="Arial"/>
          <w:sz w:val="21"/>
          <w:szCs w:val="21"/>
        </w:rPr>
      </w:pPr>
      <w:r>
        <w:rPr>
          <w:rFonts w:ascii="Arial" w:hAnsi="Arial" w:cs="Arial"/>
          <w:sz w:val="21"/>
          <w:szCs w:val="21"/>
        </w:rPr>
        <w:t>No matters were raised</w:t>
      </w:r>
    </w:p>
    <w:p w14:paraId="4FB7EE74" w14:textId="77777777" w:rsidR="00A763E5" w:rsidRPr="0024466A" w:rsidRDefault="00A763E5" w:rsidP="005976A9">
      <w:pPr>
        <w:pStyle w:val="NoSpacing"/>
        <w:rPr>
          <w:rFonts w:ascii="Arial" w:hAnsi="Arial" w:cs="Arial"/>
          <w:sz w:val="21"/>
          <w:szCs w:val="21"/>
        </w:rPr>
      </w:pPr>
    </w:p>
    <w:p w14:paraId="4FA817C5" w14:textId="7855DCDA" w:rsidR="004F678A" w:rsidRPr="0024466A" w:rsidRDefault="00DB44A3" w:rsidP="005976A9">
      <w:pPr>
        <w:pStyle w:val="NoSpacing"/>
        <w:rPr>
          <w:rFonts w:ascii="Arial" w:hAnsi="Arial" w:cs="Arial"/>
          <w:b/>
          <w:sz w:val="21"/>
          <w:szCs w:val="21"/>
          <w:u w:val="single"/>
        </w:rPr>
      </w:pPr>
      <w:r>
        <w:rPr>
          <w:rFonts w:ascii="Arial" w:hAnsi="Arial" w:cs="Arial"/>
          <w:b/>
          <w:sz w:val="21"/>
          <w:szCs w:val="21"/>
          <w:u w:val="single"/>
        </w:rPr>
        <w:t>129</w:t>
      </w:r>
      <w:r w:rsidR="004F678A" w:rsidRPr="0024466A">
        <w:rPr>
          <w:rFonts w:ascii="Arial" w:hAnsi="Arial" w:cs="Arial"/>
          <w:b/>
          <w:sz w:val="21"/>
          <w:szCs w:val="21"/>
          <w:u w:val="single"/>
        </w:rPr>
        <w:t>/15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Pr="0024466A"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54FB9E0E" w14:textId="77777777" w:rsidR="004F678A" w:rsidRPr="0024466A" w:rsidRDefault="004F678A" w:rsidP="005976A9">
      <w:pPr>
        <w:pStyle w:val="NoSpacing"/>
        <w:rPr>
          <w:rFonts w:ascii="Arial" w:hAnsi="Arial" w:cs="Arial"/>
          <w:sz w:val="21"/>
          <w:szCs w:val="21"/>
        </w:rPr>
      </w:pPr>
    </w:p>
    <w:p w14:paraId="039F6816" w14:textId="2FFE0474" w:rsidR="00CB431D" w:rsidRDefault="002640D2" w:rsidP="004C7051">
      <w:pPr>
        <w:pStyle w:val="NoSpacing"/>
        <w:rPr>
          <w:rFonts w:ascii="Arial" w:hAnsi="Arial" w:cs="Arial"/>
          <w:i/>
          <w:sz w:val="21"/>
          <w:szCs w:val="21"/>
        </w:rPr>
      </w:pPr>
      <w:r>
        <w:rPr>
          <w:rFonts w:ascii="Arial" w:hAnsi="Arial" w:cs="Arial"/>
          <w:i/>
          <w:sz w:val="21"/>
          <w:szCs w:val="21"/>
        </w:rPr>
        <w:t>129.15</w:t>
      </w:r>
      <w:r w:rsidR="00DB44A3">
        <w:rPr>
          <w:rFonts w:ascii="Arial" w:hAnsi="Arial" w:cs="Arial"/>
          <w:i/>
          <w:sz w:val="21"/>
          <w:szCs w:val="21"/>
        </w:rPr>
        <w:t>.1 Land for cemetery at edge of Church Meadows</w:t>
      </w:r>
    </w:p>
    <w:p w14:paraId="5D1C65A4" w14:textId="77777777" w:rsidR="00F85D16" w:rsidRDefault="00F85D16" w:rsidP="004C7051">
      <w:pPr>
        <w:pStyle w:val="NoSpacing"/>
        <w:rPr>
          <w:rFonts w:ascii="Arial" w:hAnsi="Arial" w:cs="Arial"/>
          <w:i/>
          <w:sz w:val="21"/>
          <w:szCs w:val="21"/>
        </w:rPr>
      </w:pPr>
    </w:p>
    <w:p w14:paraId="25741EA5" w14:textId="160279D7" w:rsidR="00F85D16" w:rsidRDefault="00F85D16" w:rsidP="004C7051">
      <w:pPr>
        <w:pStyle w:val="NoSpacing"/>
        <w:rPr>
          <w:rFonts w:ascii="Arial" w:hAnsi="Arial" w:cs="Arial"/>
          <w:sz w:val="21"/>
          <w:szCs w:val="21"/>
        </w:rPr>
      </w:pPr>
      <w:r>
        <w:rPr>
          <w:rFonts w:ascii="Arial" w:hAnsi="Arial" w:cs="Arial"/>
          <w:sz w:val="21"/>
          <w:szCs w:val="21"/>
        </w:rPr>
        <w:t>The Clerk informed the meeting that she had received an update on this matter from ABC; Persimmon Homes have agreed that the land could be sold to ABC, however as this land is unlikely to be needed for approx. the next 10 years. Organising a land valuation/</w:t>
      </w:r>
      <w:r w:rsidR="00054905">
        <w:rPr>
          <w:rFonts w:ascii="Arial" w:hAnsi="Arial" w:cs="Arial"/>
          <w:sz w:val="21"/>
          <w:szCs w:val="21"/>
        </w:rPr>
        <w:t>sale is not a priority at this time for ABC.</w:t>
      </w:r>
    </w:p>
    <w:p w14:paraId="137F4EE6" w14:textId="77777777" w:rsidR="00054905" w:rsidRDefault="00054905" w:rsidP="004C7051">
      <w:pPr>
        <w:pStyle w:val="NoSpacing"/>
        <w:rPr>
          <w:rFonts w:ascii="Arial" w:hAnsi="Arial" w:cs="Arial"/>
          <w:sz w:val="21"/>
          <w:szCs w:val="21"/>
        </w:rPr>
      </w:pPr>
    </w:p>
    <w:p w14:paraId="7808EDFE" w14:textId="253749B4" w:rsidR="00054905" w:rsidRDefault="00054905"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above update be noted as received and the clerk continue to monitor this issue in the future.</w:t>
      </w:r>
    </w:p>
    <w:p w14:paraId="4A652488" w14:textId="77777777" w:rsidR="00054905" w:rsidRDefault="00054905" w:rsidP="004C7051">
      <w:pPr>
        <w:pStyle w:val="NoSpacing"/>
        <w:rPr>
          <w:rFonts w:ascii="Arial" w:hAnsi="Arial" w:cs="Arial"/>
          <w:sz w:val="21"/>
          <w:szCs w:val="21"/>
        </w:rPr>
      </w:pPr>
    </w:p>
    <w:p w14:paraId="55133F21" w14:textId="2263E3BE" w:rsidR="00054905" w:rsidRDefault="002640D2" w:rsidP="004C7051">
      <w:pPr>
        <w:pStyle w:val="NoSpacing"/>
        <w:rPr>
          <w:rFonts w:ascii="Arial" w:hAnsi="Arial" w:cs="Arial"/>
          <w:i/>
          <w:sz w:val="21"/>
          <w:szCs w:val="21"/>
        </w:rPr>
      </w:pPr>
      <w:r>
        <w:rPr>
          <w:rFonts w:ascii="Arial" w:hAnsi="Arial" w:cs="Arial"/>
          <w:i/>
          <w:sz w:val="21"/>
          <w:szCs w:val="21"/>
        </w:rPr>
        <w:t>129.15</w:t>
      </w:r>
      <w:r w:rsidR="00681708">
        <w:rPr>
          <w:rFonts w:ascii="Arial" w:hAnsi="Arial" w:cs="Arial"/>
          <w:i/>
          <w:sz w:val="21"/>
          <w:szCs w:val="21"/>
        </w:rPr>
        <w:t>.2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0A5869F9" w14:textId="23BD5602" w:rsidR="00681708" w:rsidRDefault="00681708" w:rsidP="004C7051">
      <w:pPr>
        <w:pStyle w:val="NoSpacing"/>
        <w:rPr>
          <w:rFonts w:ascii="Arial" w:hAnsi="Arial" w:cs="Arial"/>
          <w:sz w:val="21"/>
          <w:szCs w:val="21"/>
        </w:rPr>
      </w:pPr>
      <w:r>
        <w:rPr>
          <w:rFonts w:ascii="Arial" w:hAnsi="Arial" w:cs="Arial"/>
          <w:sz w:val="21"/>
          <w:szCs w:val="21"/>
        </w:rPr>
        <w:lastRenderedPageBreak/>
        <w:t>The Clerk informed the meeting that the works had now been undertaken by Corfields Garden Maintenance to install a footpath at the corner entrance to Welfare Field Play Area. The Clerk circulated photos of the completed work.</w:t>
      </w:r>
    </w:p>
    <w:p w14:paraId="7CE62243" w14:textId="77777777" w:rsidR="00681708" w:rsidRDefault="00681708" w:rsidP="004C7051">
      <w:pPr>
        <w:pStyle w:val="NoSpacing"/>
        <w:rPr>
          <w:rFonts w:ascii="Arial" w:hAnsi="Arial" w:cs="Arial"/>
          <w:sz w:val="21"/>
          <w:szCs w:val="21"/>
        </w:rPr>
      </w:pPr>
    </w:p>
    <w:p w14:paraId="0DE66EC4" w14:textId="24701F45" w:rsidR="006E5DAF" w:rsidRDefault="00681708" w:rsidP="004C7051">
      <w:pPr>
        <w:pStyle w:val="NoSpacing"/>
        <w:rPr>
          <w:rFonts w:ascii="Arial" w:hAnsi="Arial" w:cs="Arial"/>
          <w:sz w:val="21"/>
          <w:szCs w:val="21"/>
        </w:rPr>
      </w:pPr>
      <w:r>
        <w:rPr>
          <w:rFonts w:ascii="Arial" w:hAnsi="Arial" w:cs="Arial"/>
          <w:sz w:val="21"/>
          <w:szCs w:val="21"/>
        </w:rPr>
        <w:t xml:space="preserve">The Clerk informed the meeting that complaints had been received from at least two persons regarding the standard of work (flagstones moving/not level, no edge placed meaning the base would wash out from under the flags in heavy rain, substandard finish where the footpath joins Kirklea). </w:t>
      </w:r>
      <w:r w:rsidR="006E5DAF">
        <w:rPr>
          <w:rFonts w:ascii="Arial" w:hAnsi="Arial" w:cs="Arial"/>
          <w:sz w:val="21"/>
          <w:szCs w:val="21"/>
        </w:rPr>
        <w:t xml:space="preserve"> The complaints were received within days of the work being completed. The Clerk had attended the site on the afternoon of the 21</w:t>
      </w:r>
      <w:r w:rsidR="006E5DAF" w:rsidRPr="006E5DAF">
        <w:rPr>
          <w:rFonts w:ascii="Arial" w:hAnsi="Arial" w:cs="Arial"/>
          <w:sz w:val="21"/>
          <w:szCs w:val="21"/>
          <w:vertAlign w:val="superscript"/>
        </w:rPr>
        <w:t>st</w:t>
      </w:r>
      <w:r w:rsidR="006E5DAF">
        <w:rPr>
          <w:rFonts w:ascii="Arial" w:hAnsi="Arial" w:cs="Arial"/>
          <w:sz w:val="21"/>
          <w:szCs w:val="21"/>
        </w:rPr>
        <w:t xml:space="preserve"> July and their didn’t appear to be as much movement in the flags as had been reported.</w:t>
      </w:r>
    </w:p>
    <w:p w14:paraId="14693DAF" w14:textId="77777777" w:rsidR="006E5DAF" w:rsidRDefault="006E5DAF" w:rsidP="004C7051">
      <w:pPr>
        <w:pStyle w:val="NoSpacing"/>
        <w:rPr>
          <w:rFonts w:ascii="Arial" w:hAnsi="Arial" w:cs="Arial"/>
          <w:sz w:val="21"/>
          <w:szCs w:val="21"/>
        </w:rPr>
      </w:pPr>
    </w:p>
    <w:p w14:paraId="7C6C527C" w14:textId="7684E8F1" w:rsidR="006E5DAF" w:rsidRDefault="006E5DAF" w:rsidP="004C7051">
      <w:pPr>
        <w:pStyle w:val="NoSpacing"/>
        <w:rPr>
          <w:rFonts w:ascii="Arial" w:hAnsi="Arial" w:cs="Arial"/>
          <w:sz w:val="21"/>
          <w:szCs w:val="21"/>
        </w:rPr>
      </w:pPr>
      <w:r>
        <w:rPr>
          <w:rFonts w:ascii="Arial" w:hAnsi="Arial" w:cs="Arial"/>
          <w:sz w:val="21"/>
          <w:szCs w:val="21"/>
        </w:rPr>
        <w:t>The Contractor had been contacted regarding these issues, and had offered two solutions 1) that they would attend and reset any moving flagstones, and make good on the edge of the footpath where it joins kirklea (at no extra cost), 2) that they would remove their work and put it back to the state it was in prior to the works.</w:t>
      </w:r>
    </w:p>
    <w:p w14:paraId="62A556A1" w14:textId="77777777" w:rsidR="006E5DAF" w:rsidRDefault="006E5DAF" w:rsidP="004C7051">
      <w:pPr>
        <w:pStyle w:val="NoSpacing"/>
        <w:rPr>
          <w:rFonts w:ascii="Arial" w:hAnsi="Arial" w:cs="Arial"/>
          <w:sz w:val="21"/>
          <w:szCs w:val="21"/>
        </w:rPr>
      </w:pPr>
    </w:p>
    <w:p w14:paraId="281D04B3" w14:textId="406ED241" w:rsidR="006E5DAF" w:rsidRDefault="006E5DAF"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Parish Council would like to take option 1 as detailed above. </w:t>
      </w:r>
    </w:p>
    <w:p w14:paraId="0BA9922C" w14:textId="64CD6F9F" w:rsidR="006E5DAF" w:rsidRDefault="006E5DAF" w:rsidP="004C7051">
      <w:pPr>
        <w:pStyle w:val="NoSpacing"/>
        <w:rPr>
          <w:rFonts w:ascii="Arial" w:hAnsi="Arial" w:cs="Arial"/>
          <w:b/>
          <w:sz w:val="21"/>
          <w:szCs w:val="21"/>
        </w:rPr>
      </w:pPr>
      <w:r>
        <w:rPr>
          <w:rFonts w:ascii="Arial" w:hAnsi="Arial" w:cs="Arial"/>
          <w:b/>
          <w:sz w:val="21"/>
          <w:szCs w:val="21"/>
        </w:rPr>
        <w:t>Action: Clerk to action the above.</w:t>
      </w:r>
    </w:p>
    <w:p w14:paraId="25D483B5" w14:textId="77777777" w:rsidR="006E5DAF" w:rsidRDefault="006E5DAF" w:rsidP="004C7051">
      <w:pPr>
        <w:pStyle w:val="NoSpacing"/>
        <w:rPr>
          <w:rFonts w:ascii="Arial" w:hAnsi="Arial" w:cs="Arial"/>
          <w:b/>
          <w:sz w:val="21"/>
          <w:szCs w:val="21"/>
        </w:rPr>
      </w:pPr>
    </w:p>
    <w:p w14:paraId="384021CB" w14:textId="09C6EFAC" w:rsidR="006E5DAF" w:rsidRDefault="006E5DAF" w:rsidP="004C7051">
      <w:pPr>
        <w:pStyle w:val="NoSpacing"/>
        <w:rPr>
          <w:rFonts w:ascii="Arial" w:hAnsi="Arial" w:cs="Arial"/>
          <w:sz w:val="21"/>
          <w:szCs w:val="21"/>
        </w:rPr>
      </w:pPr>
      <w:r>
        <w:rPr>
          <w:rFonts w:ascii="Arial" w:hAnsi="Arial" w:cs="Arial"/>
          <w:sz w:val="21"/>
          <w:szCs w:val="21"/>
        </w:rPr>
        <w:t xml:space="preserve">In addition to the above, it was </w:t>
      </w:r>
      <w:r>
        <w:rPr>
          <w:rFonts w:ascii="Arial" w:hAnsi="Arial" w:cs="Arial"/>
          <w:b/>
          <w:sz w:val="21"/>
          <w:szCs w:val="21"/>
        </w:rPr>
        <w:t xml:space="preserve">resolved </w:t>
      </w:r>
      <w:r>
        <w:rPr>
          <w:rFonts w:ascii="Arial" w:hAnsi="Arial" w:cs="Arial"/>
          <w:sz w:val="21"/>
          <w:szCs w:val="21"/>
        </w:rPr>
        <w:t xml:space="preserve">by the council that a edge strip needs to be installed on the play area side of the path at the very least to prevent the substrate being washed out from under the footpath. </w:t>
      </w:r>
      <w:r w:rsidR="005F0E16">
        <w:rPr>
          <w:rFonts w:ascii="Arial" w:hAnsi="Arial" w:cs="Arial"/>
          <w:sz w:val="21"/>
          <w:szCs w:val="21"/>
        </w:rPr>
        <w:t>The Council gave the clerk an additional budget of £200 to get an edge strip installed.</w:t>
      </w:r>
    </w:p>
    <w:p w14:paraId="1BE05FC6" w14:textId="77777777" w:rsidR="005F0E16" w:rsidRDefault="005F0E16" w:rsidP="004C7051">
      <w:pPr>
        <w:pStyle w:val="NoSpacing"/>
        <w:rPr>
          <w:rFonts w:ascii="Arial" w:hAnsi="Arial" w:cs="Arial"/>
          <w:sz w:val="21"/>
          <w:szCs w:val="21"/>
        </w:rPr>
      </w:pPr>
    </w:p>
    <w:p w14:paraId="48F84732" w14:textId="56271B1C" w:rsidR="005F0E16" w:rsidRDefault="005F0E16" w:rsidP="004C7051">
      <w:pPr>
        <w:pStyle w:val="NoSpacing"/>
        <w:rPr>
          <w:rFonts w:ascii="Arial" w:hAnsi="Arial" w:cs="Arial"/>
          <w:b/>
          <w:sz w:val="21"/>
          <w:szCs w:val="21"/>
        </w:rPr>
      </w:pPr>
      <w:r>
        <w:rPr>
          <w:rFonts w:ascii="Arial" w:hAnsi="Arial" w:cs="Arial"/>
          <w:b/>
          <w:sz w:val="21"/>
          <w:szCs w:val="21"/>
        </w:rPr>
        <w:t>Action: Clerk to speak with the contractors to request that this work is undertaken.</w:t>
      </w:r>
    </w:p>
    <w:p w14:paraId="70285B42" w14:textId="77777777" w:rsidR="002640D2" w:rsidRDefault="002640D2" w:rsidP="004C7051">
      <w:pPr>
        <w:pStyle w:val="NoSpacing"/>
        <w:rPr>
          <w:rFonts w:ascii="Arial" w:hAnsi="Arial" w:cs="Arial"/>
          <w:b/>
          <w:sz w:val="21"/>
          <w:szCs w:val="21"/>
        </w:rPr>
      </w:pPr>
    </w:p>
    <w:p w14:paraId="5741D488" w14:textId="331BB88D" w:rsidR="002640D2" w:rsidRDefault="002640D2" w:rsidP="004C7051">
      <w:pPr>
        <w:pStyle w:val="NoSpacing"/>
        <w:rPr>
          <w:rFonts w:ascii="Arial" w:hAnsi="Arial" w:cs="Arial"/>
          <w:i/>
          <w:sz w:val="21"/>
          <w:szCs w:val="21"/>
        </w:rPr>
      </w:pPr>
      <w:r>
        <w:rPr>
          <w:rFonts w:ascii="Arial" w:hAnsi="Arial" w:cs="Arial"/>
          <w:i/>
          <w:sz w:val="21"/>
          <w:szCs w:val="21"/>
        </w:rPr>
        <w:t>129.15.3 Fence/Gate repairs at Welfare Field Play area</w:t>
      </w:r>
    </w:p>
    <w:p w14:paraId="6D24A898" w14:textId="77777777" w:rsidR="002640D2" w:rsidRDefault="002640D2" w:rsidP="004C7051">
      <w:pPr>
        <w:pStyle w:val="NoSpacing"/>
        <w:rPr>
          <w:rFonts w:ascii="Arial" w:hAnsi="Arial" w:cs="Arial"/>
          <w:i/>
          <w:sz w:val="21"/>
          <w:szCs w:val="21"/>
        </w:rPr>
      </w:pPr>
    </w:p>
    <w:p w14:paraId="4983B8FD" w14:textId="3A0E97B5" w:rsidR="002640D2" w:rsidRDefault="005B425F" w:rsidP="004C7051">
      <w:pPr>
        <w:pStyle w:val="NoSpacing"/>
        <w:rPr>
          <w:rFonts w:ascii="Arial" w:hAnsi="Arial" w:cs="Arial"/>
          <w:sz w:val="21"/>
          <w:szCs w:val="21"/>
        </w:rPr>
      </w:pPr>
      <w:r>
        <w:rPr>
          <w:rFonts w:ascii="Arial" w:hAnsi="Arial" w:cs="Arial"/>
          <w:sz w:val="21"/>
          <w:szCs w:val="21"/>
        </w:rPr>
        <w:t xml:space="preserve">The Clerk notified the council that Mr K Moore has undertaken some minor works on the fence and gates at Welfare Field, the large gates require the posts re-setting and ‘heat’ applied to them which will remove the galvanised paint. Mr K Moore has confirmed that </w:t>
      </w:r>
      <w:r w:rsidR="00E81F62">
        <w:rPr>
          <w:rFonts w:ascii="Arial" w:hAnsi="Arial" w:cs="Arial"/>
          <w:sz w:val="21"/>
          <w:szCs w:val="21"/>
        </w:rPr>
        <w:t>he would then repaint the relevant sections of the gates to reduce the risk of rusting.</w:t>
      </w:r>
    </w:p>
    <w:p w14:paraId="3A7F2080" w14:textId="77777777" w:rsidR="00E81F62" w:rsidRDefault="00E81F62" w:rsidP="004C7051">
      <w:pPr>
        <w:pStyle w:val="NoSpacing"/>
        <w:rPr>
          <w:rFonts w:ascii="Arial" w:hAnsi="Arial" w:cs="Arial"/>
          <w:sz w:val="21"/>
          <w:szCs w:val="21"/>
        </w:rPr>
      </w:pPr>
    </w:p>
    <w:p w14:paraId="5CDEBFFC" w14:textId="0AEBFAD0" w:rsidR="00E81F62" w:rsidRDefault="00E81F62"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Mr K Moore be asked to proceed with these works and to invoice the council for all his works to date at the August meeting.</w:t>
      </w:r>
    </w:p>
    <w:p w14:paraId="6381F049" w14:textId="77777777" w:rsidR="00E81F62" w:rsidRDefault="00E81F62" w:rsidP="004C7051">
      <w:pPr>
        <w:pStyle w:val="NoSpacing"/>
        <w:rPr>
          <w:rFonts w:ascii="Arial" w:hAnsi="Arial" w:cs="Arial"/>
          <w:sz w:val="21"/>
          <w:szCs w:val="21"/>
        </w:rPr>
      </w:pPr>
    </w:p>
    <w:p w14:paraId="1A01AC52" w14:textId="4D3C8674" w:rsidR="00E81F62" w:rsidRDefault="00E81F62" w:rsidP="004C7051">
      <w:pPr>
        <w:pStyle w:val="NoSpacing"/>
        <w:rPr>
          <w:rFonts w:ascii="Arial" w:hAnsi="Arial" w:cs="Arial"/>
          <w:b/>
          <w:sz w:val="21"/>
          <w:szCs w:val="21"/>
        </w:rPr>
      </w:pPr>
      <w:r>
        <w:rPr>
          <w:rFonts w:ascii="Arial" w:hAnsi="Arial" w:cs="Arial"/>
          <w:b/>
          <w:sz w:val="21"/>
          <w:szCs w:val="21"/>
        </w:rPr>
        <w:t xml:space="preserve">Action; Clerk to contact Mr K Moore to communicate this decision and to ask for an invoice prior to the August meeting. </w:t>
      </w:r>
    </w:p>
    <w:p w14:paraId="7E9BDD9D" w14:textId="77777777" w:rsidR="00FE3DFB" w:rsidRDefault="00FE3DFB" w:rsidP="004C7051">
      <w:pPr>
        <w:pStyle w:val="NoSpacing"/>
        <w:rPr>
          <w:rFonts w:ascii="Arial" w:hAnsi="Arial" w:cs="Arial"/>
          <w:b/>
          <w:sz w:val="21"/>
          <w:szCs w:val="21"/>
        </w:rPr>
      </w:pPr>
    </w:p>
    <w:p w14:paraId="3C91BC28" w14:textId="21861920" w:rsidR="00FE3DFB" w:rsidRDefault="00FE3DFB" w:rsidP="004C7051">
      <w:pPr>
        <w:pStyle w:val="NoSpacing"/>
        <w:rPr>
          <w:rFonts w:ascii="Arial" w:hAnsi="Arial" w:cs="Arial"/>
          <w:sz w:val="21"/>
          <w:szCs w:val="21"/>
        </w:rPr>
      </w:pPr>
      <w:r>
        <w:rPr>
          <w:rFonts w:ascii="Arial" w:hAnsi="Arial" w:cs="Arial"/>
          <w:sz w:val="21"/>
          <w:szCs w:val="21"/>
        </w:rPr>
        <w:t xml:space="preserve">Cllr J Wilson informed the meeting that Mr K Moore has contacted him to say that he has full liability insurance and his happy to take on future responsibility for the inspections and repairs on the play area. The Clerk noted that the reason Playdale had been commissioned in the past is to ensure the on-going guarantees on the equipment work can only undertaken by the equipment supplier. </w:t>
      </w:r>
      <w:r>
        <w:rPr>
          <w:rFonts w:ascii="Arial" w:hAnsi="Arial" w:cs="Arial"/>
          <w:b/>
          <w:sz w:val="21"/>
          <w:szCs w:val="21"/>
        </w:rPr>
        <w:t xml:space="preserve">Resolved </w:t>
      </w:r>
      <w:r>
        <w:rPr>
          <w:rFonts w:ascii="Arial" w:hAnsi="Arial" w:cs="Arial"/>
          <w:sz w:val="21"/>
          <w:szCs w:val="21"/>
        </w:rPr>
        <w:t>that the council noted receipt of this information.</w:t>
      </w:r>
    </w:p>
    <w:p w14:paraId="307EA0EA" w14:textId="77777777" w:rsidR="00FE3DFB" w:rsidRDefault="00FE3DFB" w:rsidP="004C7051">
      <w:pPr>
        <w:pStyle w:val="NoSpacing"/>
        <w:rPr>
          <w:rFonts w:ascii="Arial" w:hAnsi="Arial" w:cs="Arial"/>
          <w:sz w:val="21"/>
          <w:szCs w:val="21"/>
        </w:rPr>
      </w:pPr>
    </w:p>
    <w:p w14:paraId="04F00502" w14:textId="20E2F933" w:rsidR="00FE3DFB" w:rsidRDefault="00FE3DFB" w:rsidP="004C7051">
      <w:pPr>
        <w:pStyle w:val="NoSpacing"/>
        <w:rPr>
          <w:rFonts w:ascii="Arial" w:hAnsi="Arial" w:cs="Arial"/>
          <w:i/>
          <w:sz w:val="21"/>
          <w:szCs w:val="21"/>
        </w:rPr>
      </w:pPr>
      <w:r>
        <w:rPr>
          <w:rFonts w:ascii="Arial" w:hAnsi="Arial" w:cs="Arial"/>
          <w:i/>
          <w:sz w:val="21"/>
          <w:szCs w:val="21"/>
        </w:rPr>
        <w:t>129.15.4</w:t>
      </w:r>
      <w:r w:rsidR="00C112F1">
        <w:rPr>
          <w:rFonts w:ascii="Arial" w:hAnsi="Arial" w:cs="Arial"/>
          <w:i/>
          <w:sz w:val="21"/>
          <w:szCs w:val="21"/>
        </w:rPr>
        <w:t xml:space="preserve"> Welfare Field Track</w:t>
      </w:r>
    </w:p>
    <w:p w14:paraId="5748DA13" w14:textId="77777777" w:rsidR="00C112F1" w:rsidRDefault="00C112F1" w:rsidP="004C7051">
      <w:pPr>
        <w:pStyle w:val="NoSpacing"/>
        <w:rPr>
          <w:rFonts w:ascii="Arial" w:hAnsi="Arial" w:cs="Arial"/>
          <w:sz w:val="21"/>
          <w:szCs w:val="21"/>
        </w:rPr>
      </w:pPr>
    </w:p>
    <w:p w14:paraId="3E7EDB64" w14:textId="324BAAAB" w:rsidR="00C112F1" w:rsidRDefault="00C112F1" w:rsidP="004C7051">
      <w:pPr>
        <w:pStyle w:val="NoSpacing"/>
        <w:rPr>
          <w:rFonts w:ascii="Arial" w:hAnsi="Arial" w:cs="Arial"/>
          <w:sz w:val="21"/>
          <w:szCs w:val="21"/>
        </w:rPr>
      </w:pPr>
      <w:r>
        <w:rPr>
          <w:rFonts w:ascii="Arial" w:hAnsi="Arial" w:cs="Arial"/>
          <w:sz w:val="21"/>
          <w:szCs w:val="21"/>
        </w:rPr>
        <w:t>The Clerk informed the meeting that a formal compliant as been raised with the Home Group, a response should be received in advance of the next meeting.</w:t>
      </w:r>
    </w:p>
    <w:p w14:paraId="23B35835" w14:textId="77777777" w:rsidR="00C112F1" w:rsidRDefault="00C112F1" w:rsidP="004C7051">
      <w:pPr>
        <w:pStyle w:val="NoSpacing"/>
        <w:rPr>
          <w:rFonts w:ascii="Arial" w:hAnsi="Arial" w:cs="Arial"/>
          <w:sz w:val="21"/>
          <w:szCs w:val="21"/>
        </w:rPr>
      </w:pPr>
    </w:p>
    <w:p w14:paraId="1BDF2B8E" w14:textId="3BACA8F8" w:rsidR="00C112F1" w:rsidRDefault="00C112F1" w:rsidP="004C7051">
      <w:pPr>
        <w:pStyle w:val="NoSpacing"/>
        <w:rPr>
          <w:rFonts w:ascii="Arial" w:hAnsi="Arial" w:cs="Arial"/>
          <w:b/>
          <w:sz w:val="21"/>
          <w:szCs w:val="21"/>
        </w:rPr>
      </w:pPr>
      <w:r>
        <w:rPr>
          <w:rFonts w:ascii="Arial" w:hAnsi="Arial" w:cs="Arial"/>
          <w:b/>
          <w:sz w:val="21"/>
          <w:szCs w:val="21"/>
        </w:rPr>
        <w:t>Action: Clerk to agenda this matter for the August meeting.</w:t>
      </w:r>
    </w:p>
    <w:p w14:paraId="5B969A5C" w14:textId="77777777" w:rsidR="00C112F1" w:rsidRDefault="00C112F1" w:rsidP="004C7051">
      <w:pPr>
        <w:pStyle w:val="NoSpacing"/>
        <w:rPr>
          <w:rFonts w:ascii="Arial" w:hAnsi="Arial" w:cs="Arial"/>
          <w:b/>
          <w:sz w:val="21"/>
          <w:szCs w:val="21"/>
        </w:rPr>
      </w:pPr>
    </w:p>
    <w:p w14:paraId="69DAFAFF" w14:textId="62C7E33C" w:rsidR="00C112F1" w:rsidRDefault="00C112F1" w:rsidP="004C7051">
      <w:pPr>
        <w:pStyle w:val="NoSpacing"/>
        <w:rPr>
          <w:rFonts w:ascii="Arial" w:hAnsi="Arial" w:cs="Arial"/>
          <w:i/>
          <w:sz w:val="21"/>
          <w:szCs w:val="21"/>
        </w:rPr>
      </w:pPr>
      <w:r>
        <w:rPr>
          <w:rFonts w:ascii="Arial" w:hAnsi="Arial" w:cs="Arial"/>
          <w:i/>
          <w:sz w:val="21"/>
          <w:szCs w:val="21"/>
        </w:rPr>
        <w:t>129.15.5 Fingerpost Refurbishment</w:t>
      </w:r>
    </w:p>
    <w:p w14:paraId="10DBFEBA" w14:textId="77777777" w:rsidR="00C112F1" w:rsidRDefault="00C112F1" w:rsidP="004C7051">
      <w:pPr>
        <w:pStyle w:val="NoSpacing"/>
        <w:rPr>
          <w:rFonts w:ascii="Arial" w:hAnsi="Arial" w:cs="Arial"/>
          <w:i/>
          <w:sz w:val="21"/>
          <w:szCs w:val="21"/>
        </w:rPr>
      </w:pPr>
    </w:p>
    <w:p w14:paraId="29656172" w14:textId="1675AA12" w:rsidR="00C112F1" w:rsidRDefault="00C112F1"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council note the information supplied by the Clerk that another Parish within Allerdale had been successful in receiving lottery funding to refurbish their </w:t>
      </w:r>
      <w:r w:rsidR="004C2508">
        <w:rPr>
          <w:rFonts w:ascii="Arial" w:hAnsi="Arial" w:cs="Arial"/>
          <w:sz w:val="21"/>
          <w:szCs w:val="21"/>
        </w:rPr>
        <w:t>fingerposts, the total cost was circa £6000.</w:t>
      </w:r>
    </w:p>
    <w:p w14:paraId="5114650E" w14:textId="77777777" w:rsidR="004C2508" w:rsidRDefault="004C2508" w:rsidP="004C7051">
      <w:pPr>
        <w:pStyle w:val="NoSpacing"/>
        <w:rPr>
          <w:rFonts w:ascii="Arial" w:hAnsi="Arial" w:cs="Arial"/>
          <w:sz w:val="21"/>
          <w:szCs w:val="21"/>
        </w:rPr>
      </w:pPr>
    </w:p>
    <w:p w14:paraId="3B0A422A" w14:textId="557E31D1" w:rsidR="004C2508" w:rsidRDefault="004C2508" w:rsidP="004C7051">
      <w:pPr>
        <w:pStyle w:val="NoSpacing"/>
        <w:rPr>
          <w:rFonts w:ascii="Arial" w:hAnsi="Arial" w:cs="Arial"/>
          <w:b/>
          <w:sz w:val="21"/>
          <w:szCs w:val="21"/>
        </w:rPr>
      </w:pPr>
      <w:r>
        <w:rPr>
          <w:rFonts w:ascii="Arial" w:hAnsi="Arial" w:cs="Arial"/>
          <w:b/>
          <w:sz w:val="21"/>
          <w:szCs w:val="21"/>
        </w:rPr>
        <w:t>Action: Clerk to speak with the relevant Councillor to establish which branch of lottery funding supplied the grant for this project</w:t>
      </w:r>
    </w:p>
    <w:p w14:paraId="16F87A72" w14:textId="77777777" w:rsidR="004C2508" w:rsidRDefault="004C2508" w:rsidP="004C7051">
      <w:pPr>
        <w:pStyle w:val="NoSpacing"/>
        <w:rPr>
          <w:rFonts w:ascii="Arial" w:hAnsi="Arial" w:cs="Arial"/>
          <w:b/>
          <w:sz w:val="21"/>
          <w:szCs w:val="21"/>
        </w:rPr>
      </w:pPr>
    </w:p>
    <w:p w14:paraId="654A06ED" w14:textId="77E4D828" w:rsidR="004C2508" w:rsidRDefault="004C2508" w:rsidP="004C7051">
      <w:pPr>
        <w:pStyle w:val="NoSpacing"/>
        <w:rPr>
          <w:rFonts w:ascii="Arial" w:hAnsi="Arial" w:cs="Arial"/>
          <w:b/>
          <w:sz w:val="21"/>
          <w:szCs w:val="21"/>
        </w:rPr>
      </w:pPr>
      <w:r>
        <w:rPr>
          <w:rFonts w:ascii="Arial" w:hAnsi="Arial" w:cs="Arial"/>
          <w:b/>
          <w:sz w:val="21"/>
          <w:szCs w:val="21"/>
        </w:rPr>
        <w:t xml:space="preserve">Action: Cllr Steve Hannah to speak with Mr Mike Hawkins (Cast Iron </w:t>
      </w:r>
      <w:r w:rsidR="0091134E">
        <w:rPr>
          <w:rFonts w:ascii="Arial" w:hAnsi="Arial" w:cs="Arial"/>
          <w:b/>
          <w:sz w:val="21"/>
          <w:szCs w:val="21"/>
        </w:rPr>
        <w:t>Specialist</w:t>
      </w:r>
      <w:r>
        <w:rPr>
          <w:rFonts w:ascii="Arial" w:hAnsi="Arial" w:cs="Arial"/>
          <w:b/>
          <w:sz w:val="21"/>
          <w:szCs w:val="21"/>
        </w:rPr>
        <w:t>) of Maryport &amp; Mr Mike Livingston (Sandbl</w:t>
      </w:r>
      <w:r w:rsidR="0091134E">
        <w:rPr>
          <w:rFonts w:ascii="Arial" w:hAnsi="Arial" w:cs="Arial"/>
          <w:b/>
          <w:sz w:val="21"/>
          <w:szCs w:val="21"/>
        </w:rPr>
        <w:t xml:space="preserve">aster) of Beckermet to establish estimated costs of refurbishment of the 3 fingerposts (one at the bottom of Harris Brow, one at West end, and one at Pennybridge road end). </w:t>
      </w:r>
    </w:p>
    <w:p w14:paraId="7B57F1D1" w14:textId="77777777" w:rsidR="0091134E" w:rsidRDefault="0091134E" w:rsidP="004C7051">
      <w:pPr>
        <w:pStyle w:val="NoSpacing"/>
        <w:rPr>
          <w:rFonts w:ascii="Arial" w:hAnsi="Arial" w:cs="Arial"/>
          <w:b/>
          <w:sz w:val="21"/>
          <w:szCs w:val="21"/>
        </w:rPr>
      </w:pPr>
    </w:p>
    <w:p w14:paraId="3D2E23FC" w14:textId="28DB8898" w:rsidR="0091134E" w:rsidRDefault="0091134E" w:rsidP="004C7051">
      <w:pPr>
        <w:pStyle w:val="NoSpacing"/>
        <w:rPr>
          <w:rFonts w:ascii="Arial" w:hAnsi="Arial" w:cs="Arial"/>
          <w:i/>
          <w:sz w:val="21"/>
          <w:szCs w:val="21"/>
        </w:rPr>
      </w:pPr>
      <w:r>
        <w:rPr>
          <w:rFonts w:ascii="Arial" w:hAnsi="Arial" w:cs="Arial"/>
          <w:i/>
          <w:sz w:val="21"/>
          <w:szCs w:val="21"/>
        </w:rPr>
        <w:t>129.15.6 Quarry</w:t>
      </w:r>
    </w:p>
    <w:p w14:paraId="32455506" w14:textId="7F1C7F35" w:rsidR="0091134E" w:rsidRDefault="0091134E" w:rsidP="004C7051">
      <w:pPr>
        <w:pStyle w:val="NoSpacing"/>
        <w:rPr>
          <w:rFonts w:ascii="Arial" w:hAnsi="Arial" w:cs="Arial"/>
          <w:sz w:val="21"/>
          <w:szCs w:val="21"/>
        </w:rPr>
      </w:pPr>
      <w:r>
        <w:rPr>
          <w:rFonts w:ascii="Arial" w:hAnsi="Arial" w:cs="Arial"/>
          <w:sz w:val="21"/>
          <w:szCs w:val="21"/>
        </w:rPr>
        <w:lastRenderedPageBreak/>
        <w:t>The Clerk notified the council that CCC are willing to discuss the possible transfer of the Quarry to Broughton Parish Council but they requested detailed information on the area in question. Cllrs Carruthers &amp; Cllr Wilson confirmed the area on a map.</w:t>
      </w:r>
    </w:p>
    <w:p w14:paraId="03B9847E" w14:textId="77777777" w:rsidR="0091134E" w:rsidRDefault="0091134E" w:rsidP="004C7051">
      <w:pPr>
        <w:pStyle w:val="NoSpacing"/>
        <w:rPr>
          <w:rFonts w:ascii="Arial" w:hAnsi="Arial" w:cs="Arial"/>
          <w:sz w:val="21"/>
          <w:szCs w:val="21"/>
        </w:rPr>
      </w:pPr>
    </w:p>
    <w:p w14:paraId="0348FF41" w14:textId="02C3EEB0" w:rsidR="0091134E" w:rsidRDefault="0091134E" w:rsidP="004C7051">
      <w:pPr>
        <w:pStyle w:val="NoSpacing"/>
        <w:rPr>
          <w:rFonts w:ascii="Arial" w:hAnsi="Arial" w:cs="Arial"/>
          <w:b/>
          <w:sz w:val="21"/>
          <w:szCs w:val="21"/>
        </w:rPr>
      </w:pPr>
      <w:r>
        <w:rPr>
          <w:rFonts w:ascii="Arial" w:hAnsi="Arial" w:cs="Arial"/>
          <w:b/>
          <w:sz w:val="21"/>
          <w:szCs w:val="21"/>
        </w:rPr>
        <w:t>Action: Clerk to submit this map to CCC and try and move this issue forward prior to the August meeting.</w:t>
      </w:r>
    </w:p>
    <w:p w14:paraId="227522C7" w14:textId="77777777" w:rsidR="0091134E" w:rsidRDefault="0091134E" w:rsidP="004C7051">
      <w:pPr>
        <w:pStyle w:val="NoSpacing"/>
        <w:rPr>
          <w:rFonts w:ascii="Arial" w:hAnsi="Arial" w:cs="Arial"/>
          <w:sz w:val="21"/>
          <w:szCs w:val="21"/>
        </w:rPr>
      </w:pPr>
    </w:p>
    <w:p w14:paraId="31A87782" w14:textId="5ABE0F7B" w:rsidR="0091134E" w:rsidRDefault="00FD64F4" w:rsidP="004C7051">
      <w:pPr>
        <w:pStyle w:val="NoSpacing"/>
        <w:rPr>
          <w:rFonts w:ascii="Arial" w:hAnsi="Arial" w:cs="Arial"/>
          <w:i/>
          <w:sz w:val="21"/>
          <w:szCs w:val="21"/>
        </w:rPr>
      </w:pPr>
      <w:r>
        <w:rPr>
          <w:rFonts w:ascii="Arial" w:hAnsi="Arial" w:cs="Arial"/>
          <w:i/>
          <w:sz w:val="21"/>
          <w:szCs w:val="21"/>
        </w:rPr>
        <w:t>129.15.7 Home Housing</w:t>
      </w:r>
    </w:p>
    <w:p w14:paraId="23645282" w14:textId="77777777" w:rsidR="00FD64F4" w:rsidRDefault="00FD64F4" w:rsidP="004C7051">
      <w:pPr>
        <w:pStyle w:val="NoSpacing"/>
        <w:rPr>
          <w:rFonts w:ascii="Arial" w:hAnsi="Arial" w:cs="Arial"/>
          <w:i/>
          <w:sz w:val="21"/>
          <w:szCs w:val="21"/>
        </w:rPr>
      </w:pPr>
    </w:p>
    <w:p w14:paraId="4864BBBF" w14:textId="09C0B214" w:rsidR="00FD64F4" w:rsidRDefault="00FD64F4"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chase up Home Housing once again regarding weedkillering/management of the green space surrounding their properties in the area.</w:t>
      </w:r>
    </w:p>
    <w:p w14:paraId="5E8E0773" w14:textId="77777777" w:rsidR="00FD64F4" w:rsidRDefault="00FD64F4" w:rsidP="004C7051">
      <w:pPr>
        <w:pStyle w:val="NoSpacing"/>
        <w:rPr>
          <w:rFonts w:ascii="Arial" w:hAnsi="Arial" w:cs="Arial"/>
          <w:sz w:val="21"/>
          <w:szCs w:val="21"/>
        </w:rPr>
      </w:pPr>
    </w:p>
    <w:p w14:paraId="407C60F0" w14:textId="6CBCD31D" w:rsidR="00FD64F4" w:rsidRDefault="00FD64F4" w:rsidP="004C7051">
      <w:pPr>
        <w:pStyle w:val="NoSpacing"/>
        <w:rPr>
          <w:rFonts w:ascii="Arial" w:hAnsi="Arial" w:cs="Arial"/>
          <w:b/>
          <w:sz w:val="21"/>
          <w:szCs w:val="21"/>
        </w:rPr>
      </w:pPr>
      <w:r>
        <w:rPr>
          <w:rFonts w:ascii="Arial" w:hAnsi="Arial" w:cs="Arial"/>
          <w:b/>
          <w:sz w:val="21"/>
          <w:szCs w:val="21"/>
        </w:rPr>
        <w:t>Action: Clerk to pursue this in advance of the August meeting</w:t>
      </w:r>
    </w:p>
    <w:p w14:paraId="6A616CAC" w14:textId="3C462060" w:rsidR="00FD64F4" w:rsidRDefault="00FD64F4" w:rsidP="004C7051">
      <w:pPr>
        <w:pStyle w:val="NoSpacing"/>
        <w:rPr>
          <w:rFonts w:ascii="Arial" w:hAnsi="Arial" w:cs="Arial"/>
          <w:sz w:val="21"/>
          <w:szCs w:val="21"/>
        </w:rPr>
      </w:pPr>
    </w:p>
    <w:p w14:paraId="6954D5AB" w14:textId="721711D5" w:rsidR="00FD64F4" w:rsidRDefault="00FD64F4" w:rsidP="004C7051">
      <w:pPr>
        <w:pStyle w:val="NoSpacing"/>
        <w:rPr>
          <w:rFonts w:ascii="Arial" w:hAnsi="Arial" w:cs="Arial"/>
          <w:i/>
          <w:sz w:val="21"/>
          <w:szCs w:val="21"/>
        </w:rPr>
      </w:pPr>
      <w:r>
        <w:rPr>
          <w:rFonts w:ascii="Arial" w:hAnsi="Arial" w:cs="Arial"/>
          <w:i/>
          <w:sz w:val="21"/>
          <w:szCs w:val="21"/>
        </w:rPr>
        <w:t>129.15.8 Drainage on Coldgill Allotments</w:t>
      </w:r>
    </w:p>
    <w:p w14:paraId="7695F64E" w14:textId="77777777" w:rsidR="00FD64F4" w:rsidRDefault="00FD64F4" w:rsidP="004C7051">
      <w:pPr>
        <w:pStyle w:val="NoSpacing"/>
        <w:rPr>
          <w:rFonts w:ascii="Arial" w:hAnsi="Arial" w:cs="Arial"/>
          <w:sz w:val="21"/>
          <w:szCs w:val="21"/>
        </w:rPr>
      </w:pPr>
    </w:p>
    <w:p w14:paraId="7A141030" w14:textId="3B3AA2E8" w:rsidR="00FD64F4" w:rsidRDefault="00FD64F4"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pursue the relevant persons for quotes for the installation of drainage </w:t>
      </w:r>
      <w:r w:rsidR="007F18C2">
        <w:rPr>
          <w:rFonts w:ascii="Arial" w:hAnsi="Arial" w:cs="Arial"/>
          <w:sz w:val="21"/>
          <w:szCs w:val="21"/>
        </w:rPr>
        <w:t>at Coldgill Allotments</w:t>
      </w:r>
    </w:p>
    <w:p w14:paraId="7C3FEB81" w14:textId="77777777" w:rsidR="007F18C2" w:rsidRDefault="007F18C2" w:rsidP="004C7051">
      <w:pPr>
        <w:pStyle w:val="NoSpacing"/>
        <w:rPr>
          <w:rFonts w:ascii="Arial" w:hAnsi="Arial" w:cs="Arial"/>
          <w:b/>
          <w:sz w:val="21"/>
          <w:szCs w:val="21"/>
        </w:rPr>
      </w:pPr>
    </w:p>
    <w:p w14:paraId="162A6203" w14:textId="29D32543" w:rsidR="00FE3DFB" w:rsidRPr="007F18C2" w:rsidRDefault="007F18C2" w:rsidP="004C7051">
      <w:pPr>
        <w:pStyle w:val="NoSpacing"/>
        <w:rPr>
          <w:rFonts w:ascii="Arial" w:hAnsi="Arial" w:cs="Arial"/>
          <w:b/>
          <w:sz w:val="21"/>
          <w:szCs w:val="21"/>
        </w:rPr>
      </w:pPr>
      <w:r>
        <w:rPr>
          <w:rFonts w:ascii="Arial" w:hAnsi="Arial" w:cs="Arial"/>
          <w:b/>
          <w:sz w:val="21"/>
          <w:szCs w:val="21"/>
        </w:rPr>
        <w:t>Action: Clerk to pursue this matter prior to the August meeting.</w:t>
      </w:r>
    </w:p>
    <w:p w14:paraId="3547F6A9" w14:textId="77777777" w:rsidR="005F0E16" w:rsidRPr="005F0E16" w:rsidRDefault="005F0E16" w:rsidP="004C7051">
      <w:pPr>
        <w:pStyle w:val="NoSpacing"/>
        <w:rPr>
          <w:rFonts w:ascii="Arial" w:hAnsi="Arial" w:cs="Arial"/>
          <w:sz w:val="21"/>
          <w:szCs w:val="21"/>
        </w:rPr>
      </w:pPr>
    </w:p>
    <w:p w14:paraId="1568BE54" w14:textId="7518C12A" w:rsidR="00CB431D" w:rsidRDefault="007F18C2" w:rsidP="004C7051">
      <w:pPr>
        <w:pStyle w:val="NoSpacing"/>
        <w:rPr>
          <w:rFonts w:ascii="Arial" w:hAnsi="Arial" w:cs="Arial"/>
          <w:b/>
          <w:sz w:val="21"/>
          <w:szCs w:val="21"/>
          <w:u w:val="single"/>
        </w:rPr>
      </w:pPr>
      <w:r>
        <w:rPr>
          <w:rFonts w:ascii="Arial" w:hAnsi="Arial" w:cs="Arial"/>
          <w:b/>
          <w:sz w:val="21"/>
          <w:szCs w:val="21"/>
          <w:u w:val="single"/>
        </w:rPr>
        <w:t>130</w:t>
      </w:r>
      <w:r w:rsidR="00CB431D">
        <w:rPr>
          <w:rFonts w:ascii="Arial" w:hAnsi="Arial" w:cs="Arial"/>
          <w:b/>
          <w:sz w:val="21"/>
          <w:szCs w:val="21"/>
          <w:u w:val="single"/>
        </w:rPr>
        <w:t xml:space="preserve">/15 Playarea </w:t>
      </w:r>
    </w:p>
    <w:p w14:paraId="6E5A680A" w14:textId="77777777" w:rsidR="00CB431D" w:rsidRDefault="00CB431D" w:rsidP="004C7051">
      <w:pPr>
        <w:pStyle w:val="NoSpacing"/>
        <w:rPr>
          <w:rFonts w:ascii="Arial" w:hAnsi="Arial" w:cs="Arial"/>
          <w:b/>
          <w:sz w:val="21"/>
          <w:szCs w:val="21"/>
          <w:u w:val="single"/>
        </w:rPr>
      </w:pPr>
    </w:p>
    <w:p w14:paraId="0CE68F44" w14:textId="1AC51838" w:rsidR="004202EB" w:rsidRDefault="007F18C2"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this matter be deferred until the August meeting to enable the Clerk to </w:t>
      </w:r>
      <w:r w:rsidR="0088396B">
        <w:rPr>
          <w:rFonts w:ascii="Arial" w:hAnsi="Arial" w:cs="Arial"/>
          <w:sz w:val="21"/>
          <w:szCs w:val="21"/>
        </w:rPr>
        <w:t xml:space="preserve">obtain further information. </w:t>
      </w:r>
    </w:p>
    <w:p w14:paraId="47EE4475" w14:textId="77777777" w:rsidR="0088396B" w:rsidRDefault="0088396B" w:rsidP="007831C6">
      <w:pPr>
        <w:pStyle w:val="NoSpacing"/>
        <w:rPr>
          <w:rFonts w:ascii="Arial" w:hAnsi="Arial" w:cs="Arial"/>
          <w:sz w:val="21"/>
          <w:szCs w:val="21"/>
        </w:rPr>
      </w:pPr>
    </w:p>
    <w:p w14:paraId="163EDC69" w14:textId="218CCD35" w:rsidR="0088396B" w:rsidRDefault="0088396B" w:rsidP="007831C6">
      <w:pPr>
        <w:pStyle w:val="NoSpacing"/>
        <w:rPr>
          <w:rFonts w:ascii="Arial" w:hAnsi="Arial" w:cs="Arial"/>
          <w:b/>
          <w:sz w:val="21"/>
          <w:szCs w:val="21"/>
        </w:rPr>
      </w:pPr>
      <w:r>
        <w:rPr>
          <w:rFonts w:ascii="Arial" w:hAnsi="Arial" w:cs="Arial"/>
          <w:b/>
          <w:sz w:val="21"/>
          <w:szCs w:val="21"/>
        </w:rPr>
        <w:t>Action: Clerk to produce a detailed inventory of the play area equipment including details of date installed and any remaining guarantees on the equipment etc</w:t>
      </w:r>
    </w:p>
    <w:p w14:paraId="27D4960A" w14:textId="77777777" w:rsidR="0088396B" w:rsidRDefault="0088396B" w:rsidP="007831C6">
      <w:pPr>
        <w:pStyle w:val="NoSpacing"/>
        <w:rPr>
          <w:rFonts w:ascii="Arial" w:hAnsi="Arial" w:cs="Arial"/>
          <w:b/>
          <w:sz w:val="21"/>
          <w:szCs w:val="21"/>
        </w:rPr>
      </w:pPr>
    </w:p>
    <w:p w14:paraId="31A94059" w14:textId="07280D30" w:rsidR="0088396B" w:rsidRDefault="0088396B" w:rsidP="007831C6">
      <w:pPr>
        <w:pStyle w:val="NoSpacing"/>
        <w:rPr>
          <w:rFonts w:ascii="Arial" w:hAnsi="Arial" w:cs="Arial"/>
          <w:b/>
          <w:sz w:val="21"/>
          <w:szCs w:val="21"/>
        </w:rPr>
      </w:pPr>
      <w:r>
        <w:rPr>
          <w:rFonts w:ascii="Arial" w:hAnsi="Arial" w:cs="Arial"/>
          <w:b/>
          <w:sz w:val="21"/>
          <w:szCs w:val="21"/>
        </w:rPr>
        <w:t>Action: Clerk to agenda this for the August meeting.</w:t>
      </w:r>
    </w:p>
    <w:p w14:paraId="451664DB" w14:textId="77777777" w:rsidR="0088396B" w:rsidRPr="0088396B" w:rsidRDefault="0088396B" w:rsidP="007831C6">
      <w:pPr>
        <w:pStyle w:val="NoSpacing"/>
        <w:rPr>
          <w:rFonts w:ascii="Arial" w:hAnsi="Arial" w:cs="Arial"/>
          <w:sz w:val="21"/>
          <w:szCs w:val="21"/>
        </w:rPr>
      </w:pPr>
    </w:p>
    <w:p w14:paraId="328BDC9E" w14:textId="0318A6DF" w:rsidR="0090353A" w:rsidRDefault="008E497F" w:rsidP="007831C6">
      <w:pPr>
        <w:pStyle w:val="NoSpacing"/>
        <w:rPr>
          <w:rFonts w:ascii="Arial" w:hAnsi="Arial" w:cs="Arial"/>
          <w:b/>
          <w:sz w:val="21"/>
          <w:szCs w:val="21"/>
          <w:u w:val="single"/>
        </w:rPr>
      </w:pPr>
      <w:r>
        <w:rPr>
          <w:rFonts w:ascii="Arial" w:hAnsi="Arial" w:cs="Arial"/>
          <w:b/>
          <w:sz w:val="21"/>
          <w:szCs w:val="21"/>
          <w:u w:val="single"/>
        </w:rPr>
        <w:t>131/</w:t>
      </w:r>
      <w:r w:rsidR="009E3B5F" w:rsidRPr="0024466A">
        <w:rPr>
          <w:rFonts w:ascii="Arial" w:hAnsi="Arial" w:cs="Arial"/>
          <w:b/>
          <w:sz w:val="21"/>
          <w:szCs w:val="21"/>
          <w:u w:val="single"/>
        </w:rPr>
        <w:t>15 Reports from visiting councillors</w:t>
      </w:r>
    </w:p>
    <w:p w14:paraId="755F2255" w14:textId="77777777" w:rsidR="0090353A" w:rsidRDefault="0090353A" w:rsidP="007831C6">
      <w:pPr>
        <w:pStyle w:val="NoSpacing"/>
        <w:rPr>
          <w:rFonts w:ascii="Arial" w:hAnsi="Arial" w:cs="Arial"/>
          <w:b/>
          <w:sz w:val="21"/>
          <w:szCs w:val="21"/>
          <w:u w:val="single"/>
        </w:rPr>
      </w:pPr>
    </w:p>
    <w:p w14:paraId="0464C59A" w14:textId="7ACE61F2" w:rsidR="00BF686A" w:rsidRDefault="00BB0EC2" w:rsidP="00C54D25">
      <w:pPr>
        <w:pStyle w:val="NoSpacing"/>
        <w:rPr>
          <w:rFonts w:ascii="Arial" w:hAnsi="Arial" w:cs="Arial"/>
          <w:sz w:val="21"/>
          <w:szCs w:val="21"/>
        </w:rPr>
      </w:pPr>
      <w:r>
        <w:rPr>
          <w:rFonts w:ascii="Arial" w:hAnsi="Arial" w:cs="Arial"/>
          <w:sz w:val="21"/>
          <w:szCs w:val="21"/>
        </w:rPr>
        <w:t xml:space="preserve">A/BC Cllr Cockburn </w:t>
      </w:r>
      <w:r w:rsidR="00C54D25">
        <w:rPr>
          <w:rFonts w:ascii="Arial" w:hAnsi="Arial" w:cs="Arial"/>
          <w:sz w:val="21"/>
          <w:szCs w:val="21"/>
        </w:rPr>
        <w:t xml:space="preserve">informed the meeting that ‘Broughton Lodge’ site is now up for sale (including Soddy Gap). Cllr Cockburn requested council support to try and protect this valuable community asset. </w:t>
      </w:r>
      <w:r w:rsidR="00C54D25">
        <w:rPr>
          <w:rFonts w:ascii="Arial" w:hAnsi="Arial" w:cs="Arial"/>
          <w:b/>
          <w:sz w:val="21"/>
          <w:szCs w:val="21"/>
        </w:rPr>
        <w:t xml:space="preserve">Resolved </w:t>
      </w:r>
      <w:r w:rsidR="00C54D25">
        <w:rPr>
          <w:rFonts w:ascii="Arial" w:hAnsi="Arial" w:cs="Arial"/>
          <w:sz w:val="21"/>
          <w:szCs w:val="21"/>
        </w:rPr>
        <w:t xml:space="preserve">that due to the large majority of this site being outside of the Parish boundaries Broughton Parish Council are unable to help further. </w:t>
      </w:r>
    </w:p>
    <w:p w14:paraId="76BBAF25" w14:textId="77777777" w:rsidR="008F7273" w:rsidRDefault="008F7273" w:rsidP="00C54D25">
      <w:pPr>
        <w:pStyle w:val="NoSpacing"/>
        <w:rPr>
          <w:rFonts w:ascii="Arial" w:hAnsi="Arial" w:cs="Arial"/>
          <w:sz w:val="21"/>
          <w:szCs w:val="21"/>
        </w:rPr>
      </w:pPr>
    </w:p>
    <w:p w14:paraId="193B0C5D" w14:textId="61E791F4" w:rsidR="008F7273" w:rsidRPr="00C54D25" w:rsidRDefault="008F7273" w:rsidP="00C54D25">
      <w:pPr>
        <w:pStyle w:val="NoSpacing"/>
        <w:rPr>
          <w:rFonts w:ascii="Arial" w:hAnsi="Arial" w:cs="Arial"/>
          <w:sz w:val="21"/>
          <w:szCs w:val="21"/>
        </w:rPr>
      </w:pPr>
      <w:r>
        <w:rPr>
          <w:rFonts w:ascii="Arial" w:hAnsi="Arial" w:cs="Arial"/>
          <w:sz w:val="21"/>
          <w:szCs w:val="21"/>
        </w:rPr>
        <w:t>A/BC Cllr J Farebrother introduced herself to the council.</w:t>
      </w:r>
    </w:p>
    <w:p w14:paraId="7B9C8610" w14:textId="77777777" w:rsidR="00E9176A" w:rsidRPr="0024466A" w:rsidRDefault="00E9176A" w:rsidP="007831C6">
      <w:pPr>
        <w:pStyle w:val="NoSpacing"/>
        <w:rPr>
          <w:rFonts w:ascii="Arial" w:hAnsi="Arial" w:cs="Arial"/>
          <w:b/>
          <w:sz w:val="21"/>
          <w:szCs w:val="21"/>
        </w:rPr>
      </w:pPr>
    </w:p>
    <w:p w14:paraId="4BFC38E6" w14:textId="0EE3450B" w:rsidR="00E9176A" w:rsidRPr="0024466A" w:rsidRDefault="00D759E1" w:rsidP="007831C6">
      <w:pPr>
        <w:pStyle w:val="NoSpacing"/>
        <w:rPr>
          <w:rFonts w:ascii="Arial" w:hAnsi="Arial" w:cs="Arial"/>
          <w:b/>
          <w:sz w:val="21"/>
          <w:szCs w:val="21"/>
          <w:u w:val="single"/>
        </w:rPr>
      </w:pPr>
      <w:r>
        <w:rPr>
          <w:rFonts w:ascii="Arial" w:hAnsi="Arial" w:cs="Arial"/>
          <w:b/>
          <w:sz w:val="21"/>
          <w:szCs w:val="21"/>
          <w:u w:val="single"/>
        </w:rPr>
        <w:t>132</w:t>
      </w:r>
      <w:r w:rsidR="00E9176A" w:rsidRPr="0024466A">
        <w:rPr>
          <w:rFonts w:ascii="Arial" w:hAnsi="Arial" w:cs="Arial"/>
          <w:b/>
          <w:sz w:val="21"/>
          <w:szCs w:val="21"/>
          <w:u w:val="single"/>
        </w:rPr>
        <w:t xml:space="preserve">/15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174A5DAA" w:rsidR="00E71ABA" w:rsidRDefault="00DB0720" w:rsidP="00CB431D">
      <w:pPr>
        <w:pStyle w:val="NoSpacing"/>
        <w:numPr>
          <w:ilvl w:val="0"/>
          <w:numId w:val="17"/>
        </w:numPr>
        <w:rPr>
          <w:rFonts w:ascii="Arial" w:hAnsi="Arial" w:cs="Arial"/>
          <w:sz w:val="21"/>
          <w:szCs w:val="21"/>
        </w:rPr>
      </w:pPr>
      <w:r>
        <w:rPr>
          <w:rFonts w:ascii="Arial" w:hAnsi="Arial" w:cs="Arial"/>
          <w:sz w:val="21"/>
          <w:szCs w:val="21"/>
        </w:rPr>
        <w:t>Condition of No 23 Nook</w:t>
      </w:r>
    </w:p>
    <w:p w14:paraId="37B8DF97" w14:textId="77777777" w:rsidR="00F1061E" w:rsidRDefault="00F1061E" w:rsidP="00F1061E">
      <w:pPr>
        <w:pStyle w:val="NoSpacing"/>
        <w:ind w:left="360"/>
        <w:rPr>
          <w:rFonts w:ascii="Arial" w:hAnsi="Arial" w:cs="Arial"/>
          <w:sz w:val="21"/>
          <w:szCs w:val="21"/>
        </w:rPr>
      </w:pPr>
    </w:p>
    <w:p w14:paraId="20F99E8C" w14:textId="035E5128" w:rsidR="00F1061E" w:rsidRDefault="00DB0720" w:rsidP="00CB431D">
      <w:pPr>
        <w:pStyle w:val="NoSpacing"/>
        <w:rPr>
          <w:rFonts w:ascii="Arial" w:hAnsi="Arial" w:cs="Arial"/>
          <w:sz w:val="21"/>
          <w:szCs w:val="21"/>
        </w:rPr>
      </w:pPr>
      <w:r>
        <w:rPr>
          <w:rFonts w:ascii="Arial" w:hAnsi="Arial" w:cs="Arial"/>
          <w:sz w:val="21"/>
          <w:szCs w:val="21"/>
        </w:rPr>
        <w:t xml:space="preserve">The Clerk notified the council that this allotment has recently been vacated, and that a current tenant who has two allotments one on each site, has requested that they be able to swap their Coldgill plot for this site as it is adjacent to their current site. </w:t>
      </w:r>
      <w:r>
        <w:rPr>
          <w:rFonts w:ascii="Arial" w:hAnsi="Arial" w:cs="Arial"/>
          <w:b/>
          <w:sz w:val="21"/>
          <w:szCs w:val="21"/>
        </w:rPr>
        <w:t xml:space="preserve">Resolved </w:t>
      </w:r>
      <w:r>
        <w:rPr>
          <w:rFonts w:ascii="Arial" w:hAnsi="Arial" w:cs="Arial"/>
          <w:sz w:val="21"/>
          <w:szCs w:val="21"/>
        </w:rPr>
        <w:t xml:space="preserve">that all present approve this swap as it doesn’t remove any allotments from those available to the waiting list. </w:t>
      </w:r>
    </w:p>
    <w:p w14:paraId="0EDE5B39" w14:textId="77777777" w:rsidR="00DB0720" w:rsidRDefault="00DB0720" w:rsidP="00CB431D">
      <w:pPr>
        <w:pStyle w:val="NoSpacing"/>
        <w:rPr>
          <w:rFonts w:ascii="Arial" w:hAnsi="Arial" w:cs="Arial"/>
          <w:sz w:val="21"/>
          <w:szCs w:val="21"/>
        </w:rPr>
      </w:pPr>
    </w:p>
    <w:p w14:paraId="545C2EE4" w14:textId="4732BD98" w:rsidR="00DB0720" w:rsidRPr="00DB0720" w:rsidRDefault="00DB0720" w:rsidP="00CB431D">
      <w:pPr>
        <w:pStyle w:val="NoSpacing"/>
        <w:rPr>
          <w:rFonts w:ascii="Arial" w:hAnsi="Arial" w:cs="Arial"/>
          <w:b/>
          <w:sz w:val="21"/>
          <w:szCs w:val="21"/>
        </w:rPr>
      </w:pPr>
      <w:r>
        <w:rPr>
          <w:rFonts w:ascii="Arial" w:hAnsi="Arial" w:cs="Arial"/>
          <w:b/>
          <w:sz w:val="21"/>
          <w:szCs w:val="21"/>
        </w:rPr>
        <w:t>Action: Clerk to contact the</w:t>
      </w:r>
      <w:r w:rsidR="00BB6688">
        <w:rPr>
          <w:rFonts w:ascii="Arial" w:hAnsi="Arial" w:cs="Arial"/>
          <w:b/>
          <w:sz w:val="21"/>
          <w:szCs w:val="21"/>
        </w:rPr>
        <w:t xml:space="preserve"> tenant and send out a tenancy agreement for No 23</w:t>
      </w:r>
    </w:p>
    <w:p w14:paraId="152CDD19" w14:textId="77777777" w:rsidR="00F1061E" w:rsidRPr="00F1061E" w:rsidRDefault="00F1061E" w:rsidP="00CB431D">
      <w:pPr>
        <w:pStyle w:val="NoSpacing"/>
        <w:rPr>
          <w:rFonts w:ascii="Arial" w:hAnsi="Arial" w:cs="Arial"/>
          <w:b/>
          <w:sz w:val="21"/>
          <w:szCs w:val="21"/>
        </w:rPr>
      </w:pPr>
    </w:p>
    <w:p w14:paraId="0538F9CE" w14:textId="75CEE39F" w:rsidR="00F1061E" w:rsidRPr="00F1061E" w:rsidRDefault="00BB6688" w:rsidP="00F1061E">
      <w:pPr>
        <w:pStyle w:val="NoSpacing"/>
        <w:numPr>
          <w:ilvl w:val="0"/>
          <w:numId w:val="17"/>
        </w:numPr>
        <w:rPr>
          <w:rFonts w:ascii="Arial" w:hAnsi="Arial" w:cs="Arial"/>
          <w:sz w:val="21"/>
          <w:szCs w:val="21"/>
        </w:rPr>
      </w:pPr>
      <w:r>
        <w:rPr>
          <w:rFonts w:ascii="Arial" w:hAnsi="Arial" w:cs="Arial"/>
          <w:sz w:val="21"/>
          <w:szCs w:val="21"/>
        </w:rPr>
        <w:t>Wet Plot on Coldgill</w:t>
      </w:r>
    </w:p>
    <w:p w14:paraId="649D6DA1" w14:textId="77777777" w:rsidR="00CB431D" w:rsidRDefault="00CB431D" w:rsidP="00CB431D">
      <w:pPr>
        <w:pStyle w:val="NoSpacing"/>
        <w:ind w:left="360"/>
        <w:rPr>
          <w:rFonts w:ascii="Arial" w:hAnsi="Arial" w:cs="Arial"/>
          <w:sz w:val="21"/>
          <w:szCs w:val="21"/>
        </w:rPr>
      </w:pPr>
    </w:p>
    <w:p w14:paraId="5C4DD377" w14:textId="47C1DD35" w:rsidR="007A2988" w:rsidRDefault="00BB6688" w:rsidP="00CB431D">
      <w:pPr>
        <w:pStyle w:val="NoSpacing"/>
        <w:rPr>
          <w:rFonts w:ascii="Arial" w:hAnsi="Arial" w:cs="Arial"/>
          <w:sz w:val="21"/>
          <w:szCs w:val="21"/>
        </w:rPr>
      </w:pPr>
      <w:r>
        <w:rPr>
          <w:rFonts w:ascii="Arial" w:hAnsi="Arial" w:cs="Arial"/>
          <w:sz w:val="21"/>
          <w:szCs w:val="21"/>
        </w:rPr>
        <w:t xml:space="preserve">The Clerk notified the council that Mr A Nelson has asked if he could take over the ‘wet plot’ above his site on Coldgill Allotments. </w:t>
      </w:r>
      <w:r>
        <w:rPr>
          <w:rFonts w:ascii="Arial" w:hAnsi="Arial" w:cs="Arial"/>
          <w:b/>
          <w:sz w:val="21"/>
          <w:szCs w:val="21"/>
        </w:rPr>
        <w:t xml:space="preserve">Resolved </w:t>
      </w:r>
      <w:r>
        <w:rPr>
          <w:rFonts w:ascii="Arial" w:hAnsi="Arial" w:cs="Arial"/>
          <w:sz w:val="21"/>
          <w:szCs w:val="21"/>
        </w:rPr>
        <w:t>that the Clerk should contact those on the waiting list to see if anyone is looking for a  poultry only allotment, if no one comes forward the Mr A Nelson should be offered the plot.</w:t>
      </w:r>
    </w:p>
    <w:p w14:paraId="2DEF133D" w14:textId="77777777" w:rsidR="00BB6688" w:rsidRDefault="00BB6688" w:rsidP="00CB431D">
      <w:pPr>
        <w:pStyle w:val="NoSpacing"/>
        <w:rPr>
          <w:rFonts w:ascii="Arial" w:hAnsi="Arial" w:cs="Arial"/>
          <w:sz w:val="21"/>
          <w:szCs w:val="21"/>
        </w:rPr>
      </w:pPr>
    </w:p>
    <w:p w14:paraId="7350101E" w14:textId="1AC58DC6" w:rsidR="00BB6688" w:rsidRDefault="00BB6688" w:rsidP="00CB431D">
      <w:pPr>
        <w:pStyle w:val="NoSpacing"/>
        <w:rPr>
          <w:rFonts w:ascii="Arial" w:hAnsi="Arial" w:cs="Arial"/>
          <w:b/>
          <w:sz w:val="21"/>
          <w:szCs w:val="21"/>
        </w:rPr>
      </w:pPr>
      <w:r>
        <w:rPr>
          <w:rFonts w:ascii="Arial" w:hAnsi="Arial" w:cs="Arial"/>
          <w:b/>
          <w:sz w:val="21"/>
          <w:szCs w:val="21"/>
        </w:rPr>
        <w:t xml:space="preserve">Action: Clerk to work on the above. </w:t>
      </w:r>
    </w:p>
    <w:p w14:paraId="33B0A563" w14:textId="77777777" w:rsidR="00BB6688" w:rsidRPr="00BB6688" w:rsidRDefault="00BB6688" w:rsidP="00CB431D">
      <w:pPr>
        <w:pStyle w:val="NoSpacing"/>
        <w:rPr>
          <w:rFonts w:ascii="Arial" w:hAnsi="Arial" w:cs="Arial"/>
          <w:sz w:val="21"/>
          <w:szCs w:val="21"/>
        </w:rPr>
      </w:pPr>
    </w:p>
    <w:p w14:paraId="30B663DC" w14:textId="588CD463" w:rsidR="007A2988" w:rsidRDefault="00BB6688" w:rsidP="00CB431D">
      <w:pPr>
        <w:pStyle w:val="NoSpacing"/>
        <w:rPr>
          <w:rFonts w:ascii="Arial" w:hAnsi="Arial" w:cs="Arial"/>
          <w:b/>
          <w:sz w:val="21"/>
          <w:szCs w:val="21"/>
          <w:u w:val="single"/>
        </w:rPr>
      </w:pPr>
      <w:r>
        <w:rPr>
          <w:rFonts w:ascii="Arial" w:hAnsi="Arial" w:cs="Arial"/>
          <w:b/>
          <w:sz w:val="21"/>
          <w:szCs w:val="21"/>
          <w:u w:val="single"/>
        </w:rPr>
        <w:t>133</w:t>
      </w:r>
      <w:r w:rsidR="007A2988">
        <w:rPr>
          <w:rFonts w:ascii="Arial" w:hAnsi="Arial" w:cs="Arial"/>
          <w:b/>
          <w:sz w:val="21"/>
          <w:szCs w:val="21"/>
          <w:u w:val="single"/>
        </w:rPr>
        <w:t>/15 Parish Plan</w:t>
      </w:r>
    </w:p>
    <w:p w14:paraId="4D700DBB" w14:textId="77777777" w:rsidR="00B26C9F" w:rsidRDefault="00B26C9F" w:rsidP="00E71ABA">
      <w:pPr>
        <w:pStyle w:val="NoSpacing"/>
        <w:rPr>
          <w:rFonts w:ascii="Arial" w:hAnsi="Arial" w:cs="Arial"/>
          <w:sz w:val="21"/>
          <w:szCs w:val="21"/>
        </w:rPr>
      </w:pPr>
    </w:p>
    <w:p w14:paraId="2DBCBC1F" w14:textId="74385DD5" w:rsidR="00BB6688" w:rsidRDefault="00BB6688" w:rsidP="00E71AB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this matter be deferred until the August meeting.</w:t>
      </w:r>
    </w:p>
    <w:p w14:paraId="70367521" w14:textId="77777777" w:rsidR="00BB6688" w:rsidRPr="00BB6688" w:rsidRDefault="00BB6688" w:rsidP="00E71ABA">
      <w:pPr>
        <w:pStyle w:val="NoSpacing"/>
        <w:rPr>
          <w:rFonts w:ascii="Arial" w:hAnsi="Arial" w:cs="Arial"/>
          <w:sz w:val="21"/>
          <w:szCs w:val="21"/>
        </w:rPr>
      </w:pPr>
    </w:p>
    <w:p w14:paraId="3D30841E" w14:textId="633256D5" w:rsidR="00D01745" w:rsidRPr="0024466A" w:rsidRDefault="00746562" w:rsidP="00D01745">
      <w:pPr>
        <w:pStyle w:val="NoSpacing"/>
        <w:rPr>
          <w:rFonts w:ascii="Arial" w:hAnsi="Arial" w:cs="Arial"/>
          <w:b/>
          <w:sz w:val="21"/>
          <w:szCs w:val="21"/>
          <w:u w:val="single"/>
        </w:rPr>
      </w:pPr>
      <w:r>
        <w:rPr>
          <w:rFonts w:ascii="Arial" w:hAnsi="Arial" w:cs="Arial"/>
          <w:b/>
          <w:sz w:val="21"/>
          <w:szCs w:val="21"/>
          <w:u w:val="single"/>
        </w:rPr>
        <w:lastRenderedPageBreak/>
        <w:t>134</w:t>
      </w:r>
      <w:r w:rsidR="00D01745" w:rsidRPr="0024466A">
        <w:rPr>
          <w:rFonts w:ascii="Arial" w:hAnsi="Arial" w:cs="Arial"/>
          <w:b/>
          <w:sz w:val="21"/>
          <w:szCs w:val="21"/>
          <w:u w:val="single"/>
        </w:rPr>
        <w:t>/15 Parish Maintenance</w:t>
      </w:r>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58B68931" w14:textId="77777777" w:rsidR="00746562" w:rsidRDefault="00746562" w:rsidP="00961A99">
      <w:pPr>
        <w:pStyle w:val="NoSpacing"/>
        <w:rPr>
          <w:rFonts w:ascii="Arial" w:hAnsi="Arial" w:cs="Arial"/>
          <w:i/>
          <w:sz w:val="21"/>
          <w:szCs w:val="21"/>
        </w:rPr>
      </w:pPr>
    </w:p>
    <w:p w14:paraId="138DD3DD" w14:textId="3E662477" w:rsidR="00746562" w:rsidRDefault="00746562" w:rsidP="00961A9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any works necessary to ensure safe lines of sight at the new junction are undertaken as a matter of urgency. A budget of in the region of £200 was agreed for these works to be completed.</w:t>
      </w:r>
    </w:p>
    <w:p w14:paraId="58187C51" w14:textId="77777777" w:rsidR="00746562" w:rsidRDefault="00746562" w:rsidP="00961A99">
      <w:pPr>
        <w:pStyle w:val="NoSpacing"/>
        <w:rPr>
          <w:rFonts w:ascii="Arial" w:hAnsi="Arial" w:cs="Arial"/>
          <w:b/>
          <w:sz w:val="21"/>
          <w:szCs w:val="21"/>
        </w:rPr>
      </w:pPr>
    </w:p>
    <w:p w14:paraId="6F91B86D" w14:textId="2EE8C71A" w:rsidR="00746562" w:rsidRDefault="00746562" w:rsidP="00961A99">
      <w:pPr>
        <w:pStyle w:val="NoSpacing"/>
        <w:rPr>
          <w:rFonts w:ascii="Arial" w:hAnsi="Arial" w:cs="Arial"/>
          <w:b/>
          <w:sz w:val="21"/>
          <w:szCs w:val="21"/>
        </w:rPr>
      </w:pPr>
      <w:r>
        <w:rPr>
          <w:rFonts w:ascii="Arial" w:hAnsi="Arial" w:cs="Arial"/>
          <w:b/>
          <w:sz w:val="21"/>
          <w:szCs w:val="21"/>
        </w:rPr>
        <w:t>Action: Clerk to organise these works ASAP, Clerk to contact CCC to ask for a list of contractors who are familiar with ensuring correct lines of site.</w:t>
      </w:r>
    </w:p>
    <w:p w14:paraId="03339158" w14:textId="77777777" w:rsidR="00D53699" w:rsidRDefault="00D53699" w:rsidP="00961A99">
      <w:pPr>
        <w:pStyle w:val="NoSpacing"/>
        <w:rPr>
          <w:rFonts w:ascii="Arial" w:hAnsi="Arial" w:cs="Arial"/>
          <w:b/>
          <w:sz w:val="21"/>
          <w:szCs w:val="21"/>
        </w:rPr>
      </w:pPr>
    </w:p>
    <w:p w14:paraId="6C5B802F" w14:textId="76DEE131" w:rsidR="00D53699" w:rsidRDefault="00D53699" w:rsidP="00961A99">
      <w:pPr>
        <w:pStyle w:val="NoSpacing"/>
        <w:rPr>
          <w:rFonts w:ascii="Arial" w:hAnsi="Arial" w:cs="Arial"/>
          <w:b/>
          <w:sz w:val="21"/>
          <w:szCs w:val="21"/>
        </w:rPr>
      </w:pPr>
      <w:r>
        <w:rPr>
          <w:rFonts w:ascii="Arial" w:hAnsi="Arial" w:cs="Arial"/>
          <w:b/>
          <w:sz w:val="21"/>
          <w:szCs w:val="21"/>
        </w:rPr>
        <w:t>Action: Clerk to contact CCC/ABC regarding the other overhanging shrubs that are not on council land. (e.g. next to the bus shelter/opposite the bus shelter)</w:t>
      </w:r>
    </w:p>
    <w:p w14:paraId="20729FE7" w14:textId="77777777" w:rsidR="00746562" w:rsidRDefault="00746562" w:rsidP="00961A99">
      <w:pPr>
        <w:pStyle w:val="NoSpacing"/>
        <w:rPr>
          <w:rFonts w:ascii="Arial" w:hAnsi="Arial" w:cs="Arial"/>
          <w:b/>
          <w:sz w:val="21"/>
          <w:szCs w:val="21"/>
        </w:rPr>
      </w:pPr>
    </w:p>
    <w:p w14:paraId="3FED07BD" w14:textId="7124FC35" w:rsidR="00746562" w:rsidRDefault="00746562" w:rsidP="00961A99">
      <w:pPr>
        <w:pStyle w:val="NoSpacing"/>
        <w:rPr>
          <w:rFonts w:ascii="Arial" w:hAnsi="Arial" w:cs="Arial"/>
          <w:i/>
          <w:sz w:val="21"/>
          <w:szCs w:val="21"/>
        </w:rPr>
      </w:pPr>
      <w:r>
        <w:rPr>
          <w:rFonts w:ascii="Arial" w:hAnsi="Arial" w:cs="Arial"/>
          <w:i/>
          <w:sz w:val="21"/>
          <w:szCs w:val="21"/>
        </w:rPr>
        <w:t>Millennium Garden Volunteers</w:t>
      </w:r>
    </w:p>
    <w:p w14:paraId="034EA811" w14:textId="77777777" w:rsidR="00746562" w:rsidRDefault="00746562" w:rsidP="00961A99">
      <w:pPr>
        <w:pStyle w:val="NoSpacing"/>
        <w:rPr>
          <w:rFonts w:ascii="Arial" w:hAnsi="Arial" w:cs="Arial"/>
          <w:i/>
          <w:sz w:val="21"/>
          <w:szCs w:val="21"/>
        </w:rPr>
      </w:pPr>
    </w:p>
    <w:p w14:paraId="2F9D09D7" w14:textId="7969673C" w:rsidR="002A1164" w:rsidRDefault="00746562" w:rsidP="00961A9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contact </w:t>
      </w:r>
      <w:r w:rsidR="002A1164">
        <w:rPr>
          <w:rFonts w:ascii="Arial" w:hAnsi="Arial" w:cs="Arial"/>
          <w:sz w:val="21"/>
          <w:szCs w:val="21"/>
        </w:rPr>
        <w:t>the volunteers to organise a rota of works, and also to ask for suggestions from the Volunteers on what works need to be done to make this into a more appropriate</w:t>
      </w:r>
      <w:r w:rsidR="00D53699">
        <w:rPr>
          <w:rFonts w:ascii="Arial" w:hAnsi="Arial" w:cs="Arial"/>
          <w:sz w:val="21"/>
          <w:szCs w:val="21"/>
        </w:rPr>
        <w:t xml:space="preserve"> sized garden for the position, possibly Heath &amp; Heather? </w:t>
      </w:r>
    </w:p>
    <w:p w14:paraId="4766CB0E" w14:textId="77777777" w:rsidR="00D53699" w:rsidRDefault="00D53699" w:rsidP="00961A99">
      <w:pPr>
        <w:pStyle w:val="NoSpacing"/>
        <w:rPr>
          <w:rFonts w:ascii="Arial" w:hAnsi="Arial" w:cs="Arial"/>
          <w:sz w:val="21"/>
          <w:szCs w:val="21"/>
        </w:rPr>
      </w:pPr>
    </w:p>
    <w:p w14:paraId="1115D7A7" w14:textId="02D3CEAC" w:rsidR="00D53699" w:rsidRDefault="00D53699" w:rsidP="00961A99">
      <w:pPr>
        <w:pStyle w:val="NoSpacing"/>
        <w:rPr>
          <w:rFonts w:ascii="Arial" w:hAnsi="Arial" w:cs="Arial"/>
          <w:b/>
          <w:sz w:val="21"/>
          <w:szCs w:val="21"/>
        </w:rPr>
      </w:pPr>
      <w:r>
        <w:rPr>
          <w:rFonts w:ascii="Arial" w:hAnsi="Arial" w:cs="Arial"/>
          <w:b/>
          <w:sz w:val="21"/>
          <w:szCs w:val="21"/>
        </w:rPr>
        <w:t>Action: Clerk to contact the volunteers and organise this.</w:t>
      </w:r>
    </w:p>
    <w:p w14:paraId="0DFECB8E" w14:textId="77777777" w:rsidR="00D53699" w:rsidRDefault="00D53699" w:rsidP="00961A99">
      <w:pPr>
        <w:pStyle w:val="NoSpacing"/>
        <w:rPr>
          <w:rFonts w:ascii="Arial" w:hAnsi="Arial" w:cs="Arial"/>
          <w:b/>
          <w:sz w:val="21"/>
          <w:szCs w:val="21"/>
        </w:rPr>
      </w:pPr>
    </w:p>
    <w:p w14:paraId="12AC45EC" w14:textId="73D69CAC" w:rsidR="00D53699" w:rsidRDefault="00D53699" w:rsidP="00961A99">
      <w:pPr>
        <w:pStyle w:val="NoSpacing"/>
        <w:rPr>
          <w:rFonts w:ascii="Arial" w:hAnsi="Arial" w:cs="Arial"/>
          <w:b/>
          <w:sz w:val="21"/>
          <w:szCs w:val="21"/>
        </w:rPr>
      </w:pPr>
      <w:r>
        <w:rPr>
          <w:rFonts w:ascii="Arial" w:hAnsi="Arial" w:cs="Arial"/>
          <w:b/>
          <w:sz w:val="21"/>
          <w:szCs w:val="21"/>
        </w:rPr>
        <w:t>Action: Clerk to agenda suggestions for planting changes/improvements on the August agenda.</w:t>
      </w:r>
    </w:p>
    <w:p w14:paraId="7603335E" w14:textId="77777777" w:rsidR="00D53699" w:rsidRDefault="00D53699" w:rsidP="00961A99">
      <w:pPr>
        <w:pStyle w:val="NoSpacing"/>
        <w:rPr>
          <w:rFonts w:ascii="Arial" w:hAnsi="Arial" w:cs="Arial"/>
          <w:b/>
          <w:sz w:val="21"/>
          <w:szCs w:val="21"/>
        </w:rPr>
      </w:pPr>
    </w:p>
    <w:p w14:paraId="0B4578AF" w14:textId="36299E49" w:rsidR="00D53699" w:rsidRDefault="00D53699" w:rsidP="00961A99">
      <w:pPr>
        <w:pStyle w:val="NoSpacing"/>
        <w:rPr>
          <w:rFonts w:ascii="Arial" w:hAnsi="Arial" w:cs="Arial"/>
          <w:i/>
          <w:sz w:val="21"/>
          <w:szCs w:val="21"/>
        </w:rPr>
      </w:pPr>
      <w:r>
        <w:rPr>
          <w:rFonts w:ascii="Arial" w:hAnsi="Arial" w:cs="Arial"/>
          <w:i/>
          <w:sz w:val="21"/>
          <w:szCs w:val="21"/>
        </w:rPr>
        <w:t>Dog Fouling</w:t>
      </w:r>
    </w:p>
    <w:p w14:paraId="5F721201" w14:textId="77777777" w:rsidR="00D53699" w:rsidRDefault="00D53699" w:rsidP="00961A99">
      <w:pPr>
        <w:pStyle w:val="NoSpacing"/>
        <w:rPr>
          <w:rFonts w:ascii="Arial" w:hAnsi="Arial" w:cs="Arial"/>
          <w:sz w:val="21"/>
          <w:szCs w:val="21"/>
        </w:rPr>
      </w:pPr>
    </w:p>
    <w:p w14:paraId="75AA1BE6" w14:textId="503540EC" w:rsidR="00D53699" w:rsidRDefault="00D53699" w:rsidP="00961A99">
      <w:pPr>
        <w:pStyle w:val="NoSpacing"/>
        <w:rPr>
          <w:rFonts w:ascii="Arial" w:hAnsi="Arial" w:cs="Arial"/>
          <w:sz w:val="21"/>
          <w:szCs w:val="21"/>
        </w:rPr>
      </w:pPr>
      <w:r>
        <w:rPr>
          <w:rFonts w:ascii="Arial" w:hAnsi="Arial" w:cs="Arial"/>
          <w:sz w:val="21"/>
          <w:szCs w:val="21"/>
        </w:rPr>
        <w:t xml:space="preserve">The Clerk informed the meeting that ABC have been made aware </w:t>
      </w:r>
      <w:r w:rsidR="00B53FBC">
        <w:rPr>
          <w:rFonts w:ascii="Arial" w:hAnsi="Arial" w:cs="Arial"/>
          <w:sz w:val="21"/>
          <w:szCs w:val="21"/>
        </w:rPr>
        <w:t>of the ongoing issues with Dog Fouling at Soddy Gap and they are doing random spot checks.</w:t>
      </w:r>
    </w:p>
    <w:p w14:paraId="5FFB8BF6" w14:textId="77777777" w:rsidR="00B53FBC" w:rsidRDefault="00B53FBC" w:rsidP="00961A99">
      <w:pPr>
        <w:pStyle w:val="NoSpacing"/>
        <w:rPr>
          <w:rFonts w:ascii="Arial" w:hAnsi="Arial" w:cs="Arial"/>
          <w:sz w:val="21"/>
          <w:szCs w:val="21"/>
        </w:rPr>
      </w:pPr>
    </w:p>
    <w:p w14:paraId="2AE5FF0F" w14:textId="77777777" w:rsidR="00B53FBC" w:rsidRDefault="00B53FBC" w:rsidP="00961A9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report the ongoing issue of the yellow dog which is regularly loose on the main road/fouling in gardens belonging to the residents of Derwent Bank to both the dog warden &amp; the police.</w:t>
      </w:r>
    </w:p>
    <w:p w14:paraId="68D7A36D" w14:textId="77777777" w:rsidR="00B53FBC" w:rsidRDefault="00B53FBC" w:rsidP="00961A99">
      <w:pPr>
        <w:pStyle w:val="NoSpacing"/>
        <w:rPr>
          <w:rFonts w:ascii="Arial" w:hAnsi="Arial" w:cs="Arial"/>
          <w:b/>
          <w:sz w:val="21"/>
          <w:szCs w:val="21"/>
        </w:rPr>
      </w:pPr>
    </w:p>
    <w:p w14:paraId="26086E6F" w14:textId="7FEA8F45" w:rsidR="00B53FBC" w:rsidRDefault="00B53FBC" w:rsidP="00961A99">
      <w:pPr>
        <w:pStyle w:val="NoSpacing"/>
        <w:rPr>
          <w:rFonts w:ascii="Arial" w:hAnsi="Arial" w:cs="Arial"/>
          <w:sz w:val="21"/>
          <w:szCs w:val="21"/>
        </w:rPr>
      </w:pPr>
      <w:r>
        <w:rPr>
          <w:rFonts w:ascii="Arial" w:hAnsi="Arial" w:cs="Arial"/>
          <w:b/>
          <w:sz w:val="21"/>
          <w:szCs w:val="21"/>
        </w:rPr>
        <w:t xml:space="preserve">Action: Clerk to report the above. </w:t>
      </w:r>
      <w:r>
        <w:rPr>
          <w:rFonts w:ascii="Arial" w:hAnsi="Arial" w:cs="Arial"/>
          <w:sz w:val="21"/>
          <w:szCs w:val="21"/>
        </w:rPr>
        <w:t xml:space="preserve"> </w:t>
      </w:r>
    </w:p>
    <w:p w14:paraId="1BE89608" w14:textId="77777777" w:rsidR="00BE4E0B" w:rsidRDefault="00BE4E0B" w:rsidP="00961A99">
      <w:pPr>
        <w:pStyle w:val="NoSpacing"/>
        <w:rPr>
          <w:rFonts w:ascii="Arial" w:hAnsi="Arial" w:cs="Arial"/>
          <w:sz w:val="21"/>
          <w:szCs w:val="21"/>
        </w:rPr>
      </w:pPr>
    </w:p>
    <w:p w14:paraId="44D078FD" w14:textId="7C5177C0" w:rsidR="00BE4E0B" w:rsidRDefault="00BE4E0B" w:rsidP="00961A99">
      <w:pPr>
        <w:pStyle w:val="NoSpacing"/>
        <w:rPr>
          <w:rFonts w:ascii="Arial" w:hAnsi="Arial" w:cs="Arial"/>
          <w:i/>
          <w:sz w:val="21"/>
          <w:szCs w:val="21"/>
        </w:rPr>
      </w:pPr>
      <w:r>
        <w:rPr>
          <w:rFonts w:ascii="Arial" w:hAnsi="Arial" w:cs="Arial"/>
          <w:i/>
          <w:sz w:val="21"/>
          <w:szCs w:val="21"/>
        </w:rPr>
        <w:t>Broughton Bridge</w:t>
      </w:r>
    </w:p>
    <w:p w14:paraId="0CBE51B6" w14:textId="77777777" w:rsidR="00BE4E0B" w:rsidRDefault="00BE4E0B" w:rsidP="00961A99">
      <w:pPr>
        <w:pStyle w:val="NoSpacing"/>
        <w:rPr>
          <w:rFonts w:ascii="Arial" w:hAnsi="Arial" w:cs="Arial"/>
          <w:i/>
          <w:sz w:val="21"/>
          <w:szCs w:val="21"/>
        </w:rPr>
      </w:pPr>
    </w:p>
    <w:p w14:paraId="5C6BE946" w14:textId="6A0B2CB4" w:rsidR="00BE4E0B" w:rsidRDefault="00BE4E0B" w:rsidP="00961A9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pursue with the relevant authorities the condition of the footpath on the bridge (now impassable due to weeds) which are causing a hazard for pedestrians and also their roots are likely to be damaging the bridge structure.</w:t>
      </w:r>
    </w:p>
    <w:p w14:paraId="28AC0366" w14:textId="77777777" w:rsidR="00BE4E0B" w:rsidRDefault="00BE4E0B" w:rsidP="00961A99">
      <w:pPr>
        <w:pStyle w:val="NoSpacing"/>
        <w:rPr>
          <w:rFonts w:ascii="Arial" w:hAnsi="Arial" w:cs="Arial"/>
          <w:sz w:val="21"/>
          <w:szCs w:val="21"/>
        </w:rPr>
      </w:pPr>
    </w:p>
    <w:p w14:paraId="49BEEEA0" w14:textId="009CBA7B" w:rsidR="00BE4E0B" w:rsidRPr="00BE4E0B" w:rsidRDefault="00BE4E0B" w:rsidP="00961A99">
      <w:pPr>
        <w:pStyle w:val="NoSpacing"/>
        <w:rPr>
          <w:rFonts w:ascii="Arial" w:hAnsi="Arial" w:cs="Arial"/>
          <w:b/>
          <w:sz w:val="21"/>
          <w:szCs w:val="21"/>
        </w:rPr>
      </w:pPr>
      <w:r>
        <w:rPr>
          <w:rFonts w:ascii="Arial" w:hAnsi="Arial" w:cs="Arial"/>
          <w:b/>
          <w:sz w:val="21"/>
          <w:szCs w:val="21"/>
        </w:rPr>
        <w:t xml:space="preserve">Action: Clerk to contact CCC regarding the above. </w:t>
      </w:r>
    </w:p>
    <w:p w14:paraId="00183EDE" w14:textId="77777777" w:rsidR="00D01745" w:rsidRPr="0024466A" w:rsidRDefault="00D01745" w:rsidP="00E71ABA">
      <w:pPr>
        <w:pStyle w:val="NoSpacing"/>
        <w:rPr>
          <w:rFonts w:ascii="Arial" w:hAnsi="Arial" w:cs="Arial"/>
          <w:b/>
          <w:sz w:val="21"/>
          <w:szCs w:val="21"/>
        </w:rPr>
      </w:pPr>
    </w:p>
    <w:p w14:paraId="5ECB8C55" w14:textId="32C0A744" w:rsidR="00B26C9F" w:rsidRPr="0024466A" w:rsidRDefault="00B53FBC" w:rsidP="00E71ABA">
      <w:pPr>
        <w:pStyle w:val="NoSpacing"/>
        <w:rPr>
          <w:rFonts w:ascii="Arial" w:hAnsi="Arial" w:cs="Arial"/>
          <w:b/>
          <w:sz w:val="21"/>
          <w:szCs w:val="21"/>
          <w:u w:val="single"/>
        </w:rPr>
      </w:pPr>
      <w:r>
        <w:rPr>
          <w:rFonts w:ascii="Arial" w:hAnsi="Arial" w:cs="Arial"/>
          <w:b/>
          <w:sz w:val="21"/>
          <w:szCs w:val="21"/>
          <w:u w:val="single"/>
        </w:rPr>
        <w:t>135</w:t>
      </w:r>
      <w:r w:rsidR="00B26C9F" w:rsidRPr="0024466A">
        <w:rPr>
          <w:rFonts w:ascii="Arial" w:hAnsi="Arial" w:cs="Arial"/>
          <w:b/>
          <w:sz w:val="21"/>
          <w:szCs w:val="21"/>
          <w:u w:val="single"/>
        </w:rPr>
        <w:t>/15 Correspondence</w:t>
      </w:r>
    </w:p>
    <w:p w14:paraId="41D38B12" w14:textId="77777777" w:rsidR="00B26C9F" w:rsidRPr="0024466A" w:rsidRDefault="00B26C9F" w:rsidP="00E71ABA">
      <w:pPr>
        <w:pStyle w:val="NoSpacing"/>
        <w:rPr>
          <w:rFonts w:ascii="Arial" w:hAnsi="Arial" w:cs="Arial"/>
          <w:b/>
          <w:sz w:val="21"/>
          <w:szCs w:val="21"/>
          <w:u w:val="single"/>
        </w:rPr>
      </w:pPr>
    </w:p>
    <w:p w14:paraId="2CD7953F" w14:textId="4A96AF56" w:rsidR="00530DCB" w:rsidRPr="0024466A" w:rsidRDefault="00530DCB" w:rsidP="00E71ABA">
      <w:pPr>
        <w:pStyle w:val="NoSpacing"/>
        <w:rPr>
          <w:rFonts w:ascii="Arial" w:hAnsi="Arial" w:cs="Arial"/>
          <w:sz w:val="21"/>
          <w:szCs w:val="21"/>
        </w:rPr>
      </w:pPr>
      <w:r w:rsidRPr="0024466A">
        <w:rPr>
          <w:rFonts w:ascii="Arial" w:hAnsi="Arial" w:cs="Arial"/>
          <w:sz w:val="21"/>
          <w:szCs w:val="21"/>
        </w:rPr>
        <w:t>Unless other wise listed below all items of correspondence were noted as received.</w:t>
      </w:r>
    </w:p>
    <w:p w14:paraId="5AF57538" w14:textId="77777777" w:rsidR="00BC74E3" w:rsidRDefault="00BC74E3" w:rsidP="0001111B">
      <w:pPr>
        <w:pStyle w:val="NoSpacing"/>
        <w:rPr>
          <w:rFonts w:ascii="Arial" w:hAnsi="Arial" w:cs="Arial"/>
          <w:sz w:val="21"/>
          <w:szCs w:val="21"/>
        </w:rPr>
      </w:pPr>
    </w:p>
    <w:p w14:paraId="0ACAC9B1" w14:textId="0A68143C" w:rsidR="00BC74E3" w:rsidRDefault="00B53FBC" w:rsidP="0001111B">
      <w:pPr>
        <w:pStyle w:val="NoSpacing"/>
        <w:rPr>
          <w:rFonts w:ascii="Arial" w:hAnsi="Arial" w:cs="Arial"/>
          <w:b/>
          <w:sz w:val="21"/>
          <w:szCs w:val="21"/>
          <w:u w:val="single"/>
        </w:rPr>
      </w:pPr>
      <w:r>
        <w:rPr>
          <w:rFonts w:ascii="Arial" w:hAnsi="Arial" w:cs="Arial"/>
          <w:b/>
          <w:sz w:val="21"/>
          <w:szCs w:val="21"/>
          <w:u w:val="single"/>
        </w:rPr>
        <w:t>136</w:t>
      </w:r>
      <w:r w:rsidR="00A871FA">
        <w:rPr>
          <w:rFonts w:ascii="Arial" w:hAnsi="Arial" w:cs="Arial"/>
          <w:b/>
          <w:sz w:val="21"/>
          <w:szCs w:val="21"/>
          <w:u w:val="single"/>
        </w:rPr>
        <w:t>/15 Finance</w:t>
      </w:r>
    </w:p>
    <w:p w14:paraId="5DD9F54F" w14:textId="77777777" w:rsidR="00A871FA" w:rsidRDefault="00A871FA" w:rsidP="0001111B">
      <w:pPr>
        <w:pStyle w:val="NoSpacing"/>
        <w:rPr>
          <w:rFonts w:ascii="Arial" w:hAnsi="Arial" w:cs="Arial"/>
          <w:b/>
          <w:sz w:val="21"/>
          <w:szCs w:val="21"/>
          <w:u w:val="single"/>
        </w:rPr>
      </w:pPr>
    </w:p>
    <w:p w14:paraId="02F98446" w14:textId="12C8CE74"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Financial Statement for July</w:t>
      </w:r>
    </w:p>
    <w:p w14:paraId="51018C7B" w14:textId="77777777" w:rsidR="00A871FA" w:rsidRDefault="00A871FA" w:rsidP="00A871FA">
      <w:pPr>
        <w:pStyle w:val="NoSpacing"/>
        <w:rPr>
          <w:rFonts w:ascii="Arial" w:hAnsi="Arial" w:cs="Arial"/>
          <w:sz w:val="21"/>
          <w:szCs w:val="21"/>
        </w:rPr>
      </w:pPr>
    </w:p>
    <w:p w14:paraId="43772AAB" w14:textId="5601E34B"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 </w:t>
      </w:r>
      <w:r w:rsidR="00B53FBC">
        <w:rPr>
          <w:rFonts w:ascii="Arial" w:hAnsi="Arial" w:cs="Arial"/>
          <w:sz w:val="21"/>
          <w:szCs w:val="21"/>
        </w:rPr>
        <w:t>July</w:t>
      </w:r>
      <w:r>
        <w:rPr>
          <w:rFonts w:ascii="Arial" w:hAnsi="Arial" w:cs="Arial"/>
          <w:sz w:val="21"/>
          <w:szCs w:val="21"/>
        </w:rPr>
        <w:t xml:space="preserve"> be signed as a true and accurate record by Cllr </w:t>
      </w:r>
      <w:r w:rsidR="00B53FBC">
        <w:rPr>
          <w:rFonts w:ascii="Arial" w:hAnsi="Arial" w:cs="Arial"/>
          <w:sz w:val="21"/>
          <w:szCs w:val="21"/>
        </w:rPr>
        <w:t>John Hannah</w:t>
      </w:r>
    </w:p>
    <w:p w14:paraId="0210B524" w14:textId="77777777" w:rsidR="00B53FBC" w:rsidRDefault="00B53FBC" w:rsidP="00A871FA">
      <w:pPr>
        <w:pStyle w:val="NoSpacing"/>
        <w:rPr>
          <w:rFonts w:ascii="Arial" w:hAnsi="Arial" w:cs="Arial"/>
          <w:sz w:val="21"/>
          <w:szCs w:val="21"/>
        </w:rPr>
      </w:pPr>
    </w:p>
    <w:p w14:paraId="21799D73" w14:textId="7B3D6807" w:rsidR="00B53FBC" w:rsidRDefault="00B53FBC" w:rsidP="00B53FBC">
      <w:pPr>
        <w:pStyle w:val="NoSpacing"/>
        <w:numPr>
          <w:ilvl w:val="0"/>
          <w:numId w:val="20"/>
        </w:numPr>
        <w:rPr>
          <w:rFonts w:ascii="Arial" w:hAnsi="Arial" w:cs="Arial"/>
          <w:i/>
          <w:sz w:val="21"/>
          <w:szCs w:val="21"/>
        </w:rPr>
      </w:pPr>
      <w:r>
        <w:rPr>
          <w:rFonts w:ascii="Arial" w:hAnsi="Arial" w:cs="Arial"/>
          <w:i/>
          <w:sz w:val="21"/>
          <w:szCs w:val="21"/>
        </w:rPr>
        <w:t>Budget Report for July</w:t>
      </w:r>
    </w:p>
    <w:p w14:paraId="519A1028" w14:textId="20B5DE21" w:rsidR="00B53FBC" w:rsidRPr="00B53FBC" w:rsidRDefault="00B53FBC" w:rsidP="00B53FBC">
      <w:pPr>
        <w:pStyle w:val="NoSpacing"/>
        <w:rPr>
          <w:rFonts w:ascii="Arial" w:hAnsi="Arial" w:cs="Arial"/>
          <w:sz w:val="21"/>
          <w:szCs w:val="21"/>
        </w:rPr>
      </w:pPr>
      <w:r>
        <w:rPr>
          <w:rFonts w:ascii="Arial" w:hAnsi="Arial" w:cs="Arial"/>
          <w:b/>
          <w:i/>
          <w:sz w:val="21"/>
          <w:szCs w:val="21"/>
        </w:rPr>
        <w:br/>
      </w:r>
      <w:r>
        <w:rPr>
          <w:rFonts w:ascii="Arial" w:hAnsi="Arial" w:cs="Arial"/>
          <w:b/>
          <w:sz w:val="21"/>
          <w:szCs w:val="21"/>
        </w:rPr>
        <w:t xml:space="preserve">Resolved </w:t>
      </w:r>
      <w:r>
        <w:rPr>
          <w:rFonts w:ascii="Arial" w:hAnsi="Arial" w:cs="Arial"/>
          <w:sz w:val="21"/>
          <w:szCs w:val="21"/>
        </w:rPr>
        <w:t xml:space="preserve">by all present that the budget report for July be received and approved. </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3560"/>
        <w:gridCol w:w="3561"/>
        <w:gridCol w:w="3561"/>
      </w:tblGrid>
      <w:tr w:rsidR="00F27198" w14:paraId="61371A39" w14:textId="77777777" w:rsidTr="00162754">
        <w:trPr>
          <w:trHeight w:val="332"/>
        </w:trPr>
        <w:tc>
          <w:tcPr>
            <w:tcW w:w="3560" w:type="dxa"/>
          </w:tcPr>
          <w:p w14:paraId="078A2CF8" w14:textId="77777777" w:rsidR="00F27198" w:rsidRPr="00574AC1" w:rsidRDefault="00F27198" w:rsidP="00F27198">
            <w:pPr>
              <w:pStyle w:val="NoSpacing"/>
              <w:rPr>
                <w:rFonts w:ascii="Arial" w:hAnsi="Arial" w:cs="Arial"/>
                <w:b/>
                <w:sz w:val="21"/>
                <w:szCs w:val="21"/>
              </w:rPr>
            </w:pPr>
            <w:r>
              <w:rPr>
                <w:rFonts w:ascii="Arial" w:hAnsi="Arial" w:cs="Arial"/>
                <w:b/>
                <w:sz w:val="21"/>
                <w:szCs w:val="21"/>
              </w:rPr>
              <w:t>Payee</w:t>
            </w:r>
          </w:p>
        </w:tc>
        <w:tc>
          <w:tcPr>
            <w:tcW w:w="3561" w:type="dxa"/>
          </w:tcPr>
          <w:p w14:paraId="5AEBD705"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Reason</w:t>
            </w:r>
          </w:p>
        </w:tc>
        <w:tc>
          <w:tcPr>
            <w:tcW w:w="3561" w:type="dxa"/>
          </w:tcPr>
          <w:p w14:paraId="24A4CC1C"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Amount</w:t>
            </w:r>
          </w:p>
        </w:tc>
      </w:tr>
      <w:tr w:rsidR="00162754" w:rsidRPr="00574AC1" w14:paraId="35BA6241" w14:textId="77777777" w:rsidTr="00F27198">
        <w:tc>
          <w:tcPr>
            <w:tcW w:w="3560" w:type="dxa"/>
          </w:tcPr>
          <w:p w14:paraId="19F5E48F" w14:textId="55DC65FC" w:rsidR="00162754" w:rsidRPr="00574AC1" w:rsidRDefault="00162754" w:rsidP="00F27198">
            <w:pPr>
              <w:pStyle w:val="NoSpacing"/>
              <w:rPr>
                <w:rFonts w:ascii="Arial" w:hAnsi="Arial" w:cs="Arial"/>
                <w:sz w:val="21"/>
                <w:szCs w:val="21"/>
              </w:rPr>
            </w:pPr>
            <w:r>
              <w:rPr>
                <w:bCs/>
              </w:rPr>
              <w:t>Becx Carter</w:t>
            </w:r>
          </w:p>
        </w:tc>
        <w:tc>
          <w:tcPr>
            <w:tcW w:w="3561" w:type="dxa"/>
          </w:tcPr>
          <w:p w14:paraId="094E125A" w14:textId="7DA7E3C5" w:rsidR="00162754" w:rsidRPr="00574AC1" w:rsidRDefault="00162754" w:rsidP="00F27198">
            <w:pPr>
              <w:pStyle w:val="NoSpacing"/>
              <w:rPr>
                <w:rFonts w:ascii="Arial" w:hAnsi="Arial" w:cs="Arial"/>
                <w:sz w:val="21"/>
                <w:szCs w:val="21"/>
              </w:rPr>
            </w:pPr>
            <w:r>
              <w:rPr>
                <w:bCs/>
              </w:rPr>
              <w:t>Expenses</w:t>
            </w:r>
          </w:p>
        </w:tc>
        <w:tc>
          <w:tcPr>
            <w:tcW w:w="3561" w:type="dxa"/>
          </w:tcPr>
          <w:p w14:paraId="1322B65A" w14:textId="3B952313" w:rsidR="00162754" w:rsidRPr="00574AC1" w:rsidRDefault="00162754" w:rsidP="00F27198">
            <w:pPr>
              <w:pStyle w:val="NoSpacing"/>
              <w:rPr>
                <w:rFonts w:ascii="Arial" w:hAnsi="Arial" w:cs="Arial"/>
                <w:sz w:val="21"/>
                <w:szCs w:val="21"/>
              </w:rPr>
            </w:pPr>
            <w:r>
              <w:rPr>
                <w:bCs/>
              </w:rPr>
              <w:t>£115.40</w:t>
            </w:r>
          </w:p>
        </w:tc>
      </w:tr>
      <w:tr w:rsidR="00162754" w:rsidRPr="00574AC1" w14:paraId="5EC34B82" w14:textId="77777777" w:rsidTr="00F27198">
        <w:tc>
          <w:tcPr>
            <w:tcW w:w="3560" w:type="dxa"/>
          </w:tcPr>
          <w:p w14:paraId="4A581CFF" w14:textId="0F017C62" w:rsidR="00162754" w:rsidRDefault="00162754" w:rsidP="00F27198">
            <w:pPr>
              <w:pStyle w:val="NoSpacing"/>
              <w:rPr>
                <w:rFonts w:ascii="Arial" w:hAnsi="Arial" w:cs="Arial"/>
                <w:sz w:val="21"/>
                <w:szCs w:val="21"/>
              </w:rPr>
            </w:pPr>
            <w:r>
              <w:rPr>
                <w:bCs/>
              </w:rPr>
              <w:lastRenderedPageBreak/>
              <w:t>Becx Carter</w:t>
            </w:r>
          </w:p>
        </w:tc>
        <w:tc>
          <w:tcPr>
            <w:tcW w:w="3561" w:type="dxa"/>
          </w:tcPr>
          <w:p w14:paraId="315D441F" w14:textId="691D876D" w:rsidR="00162754" w:rsidRDefault="00162754" w:rsidP="00F27198">
            <w:pPr>
              <w:pStyle w:val="NoSpacing"/>
              <w:rPr>
                <w:rFonts w:ascii="Arial" w:hAnsi="Arial" w:cs="Arial"/>
                <w:sz w:val="21"/>
                <w:szCs w:val="21"/>
              </w:rPr>
            </w:pPr>
            <w:r>
              <w:rPr>
                <w:bCs/>
              </w:rPr>
              <w:t>Salary (Via SO)</w:t>
            </w:r>
          </w:p>
        </w:tc>
        <w:tc>
          <w:tcPr>
            <w:tcW w:w="3561" w:type="dxa"/>
          </w:tcPr>
          <w:p w14:paraId="620B18CD" w14:textId="5CA79184" w:rsidR="00162754" w:rsidRDefault="00162754" w:rsidP="00F27198">
            <w:pPr>
              <w:pStyle w:val="NoSpacing"/>
              <w:rPr>
                <w:rFonts w:ascii="Arial" w:hAnsi="Arial" w:cs="Arial"/>
                <w:sz w:val="21"/>
                <w:szCs w:val="21"/>
              </w:rPr>
            </w:pPr>
            <w:r>
              <w:rPr>
                <w:bCs/>
              </w:rPr>
              <w:t>£307.28</w:t>
            </w:r>
          </w:p>
        </w:tc>
      </w:tr>
      <w:tr w:rsidR="00162754" w:rsidRPr="00574AC1" w14:paraId="6CB79FE9" w14:textId="77777777" w:rsidTr="00F27198">
        <w:tc>
          <w:tcPr>
            <w:tcW w:w="3560" w:type="dxa"/>
          </w:tcPr>
          <w:p w14:paraId="0534AEAB" w14:textId="732D6C0B" w:rsidR="00162754" w:rsidRDefault="00162754" w:rsidP="00F27198">
            <w:pPr>
              <w:pStyle w:val="NoSpacing"/>
              <w:rPr>
                <w:rFonts w:ascii="Arial" w:hAnsi="Arial" w:cs="Arial"/>
                <w:sz w:val="21"/>
                <w:szCs w:val="21"/>
              </w:rPr>
            </w:pPr>
            <w:r>
              <w:rPr>
                <w:bCs/>
              </w:rPr>
              <w:t>Cumbria Payroll Services</w:t>
            </w:r>
          </w:p>
        </w:tc>
        <w:tc>
          <w:tcPr>
            <w:tcW w:w="3561" w:type="dxa"/>
          </w:tcPr>
          <w:p w14:paraId="511D93F0" w14:textId="26AA3946" w:rsidR="00162754" w:rsidRDefault="00162754" w:rsidP="00F27198">
            <w:pPr>
              <w:pStyle w:val="NoSpacing"/>
              <w:rPr>
                <w:rFonts w:ascii="Arial" w:hAnsi="Arial" w:cs="Arial"/>
                <w:sz w:val="21"/>
                <w:szCs w:val="21"/>
              </w:rPr>
            </w:pPr>
            <w:r>
              <w:rPr>
                <w:bCs/>
              </w:rPr>
              <w:t>PAYE Services</w:t>
            </w:r>
          </w:p>
        </w:tc>
        <w:tc>
          <w:tcPr>
            <w:tcW w:w="3561" w:type="dxa"/>
          </w:tcPr>
          <w:p w14:paraId="76C13267" w14:textId="76DBB462" w:rsidR="00162754" w:rsidRDefault="00162754" w:rsidP="00F27198">
            <w:pPr>
              <w:pStyle w:val="NoSpacing"/>
              <w:rPr>
                <w:rFonts w:ascii="Arial" w:hAnsi="Arial" w:cs="Arial"/>
                <w:sz w:val="21"/>
                <w:szCs w:val="21"/>
              </w:rPr>
            </w:pPr>
            <w:r>
              <w:rPr>
                <w:bCs/>
              </w:rPr>
              <w:t>£12.00</w:t>
            </w:r>
          </w:p>
        </w:tc>
      </w:tr>
      <w:tr w:rsidR="00162754" w:rsidRPr="00574AC1" w14:paraId="4AC11798" w14:textId="77777777" w:rsidTr="00F27198">
        <w:tc>
          <w:tcPr>
            <w:tcW w:w="3560" w:type="dxa"/>
          </w:tcPr>
          <w:p w14:paraId="5B7EAFA5" w14:textId="6287585B" w:rsidR="00162754" w:rsidRDefault="00162754" w:rsidP="00F27198">
            <w:pPr>
              <w:pStyle w:val="NoSpacing"/>
              <w:rPr>
                <w:rFonts w:ascii="Arial" w:hAnsi="Arial" w:cs="Arial"/>
                <w:sz w:val="21"/>
                <w:szCs w:val="21"/>
              </w:rPr>
            </w:pPr>
            <w:r>
              <w:rPr>
                <w:bCs/>
              </w:rPr>
              <w:t>HMRC</w:t>
            </w:r>
          </w:p>
        </w:tc>
        <w:tc>
          <w:tcPr>
            <w:tcW w:w="3561" w:type="dxa"/>
          </w:tcPr>
          <w:p w14:paraId="26252C7A" w14:textId="5721174C" w:rsidR="00162754" w:rsidRDefault="00162754" w:rsidP="00F27198">
            <w:pPr>
              <w:pStyle w:val="NoSpacing"/>
              <w:rPr>
                <w:rFonts w:ascii="Arial" w:hAnsi="Arial" w:cs="Arial"/>
                <w:sz w:val="21"/>
                <w:szCs w:val="21"/>
              </w:rPr>
            </w:pPr>
            <w:r>
              <w:rPr>
                <w:bCs/>
              </w:rPr>
              <w:t>PAYE</w:t>
            </w:r>
          </w:p>
        </w:tc>
        <w:tc>
          <w:tcPr>
            <w:tcW w:w="3561" w:type="dxa"/>
          </w:tcPr>
          <w:p w14:paraId="7B280E7F" w14:textId="0D0FB885" w:rsidR="00162754" w:rsidRDefault="00162754" w:rsidP="00F27198">
            <w:pPr>
              <w:pStyle w:val="NoSpacing"/>
              <w:rPr>
                <w:rFonts w:ascii="Arial" w:hAnsi="Arial" w:cs="Arial"/>
                <w:sz w:val="21"/>
                <w:szCs w:val="21"/>
              </w:rPr>
            </w:pPr>
            <w:r>
              <w:rPr>
                <w:bCs/>
              </w:rPr>
              <w:t>£76.80</w:t>
            </w:r>
          </w:p>
        </w:tc>
      </w:tr>
      <w:tr w:rsidR="00162754" w:rsidRPr="00574AC1" w14:paraId="25B817ED" w14:textId="77777777" w:rsidTr="00F27198">
        <w:tc>
          <w:tcPr>
            <w:tcW w:w="3560" w:type="dxa"/>
          </w:tcPr>
          <w:p w14:paraId="15DA5E6B" w14:textId="7385621F" w:rsidR="00162754" w:rsidRDefault="00162754" w:rsidP="00F27198">
            <w:pPr>
              <w:pStyle w:val="NoSpacing"/>
              <w:rPr>
                <w:rFonts w:ascii="Arial" w:hAnsi="Arial" w:cs="Arial"/>
                <w:sz w:val="21"/>
                <w:szCs w:val="21"/>
              </w:rPr>
            </w:pPr>
            <w:r>
              <w:rPr>
                <w:bCs/>
              </w:rPr>
              <w:t>Playdale</w:t>
            </w:r>
          </w:p>
        </w:tc>
        <w:tc>
          <w:tcPr>
            <w:tcW w:w="3561" w:type="dxa"/>
          </w:tcPr>
          <w:p w14:paraId="7564FC45" w14:textId="56F4AE30" w:rsidR="00162754" w:rsidRDefault="00162754" w:rsidP="00F27198">
            <w:pPr>
              <w:pStyle w:val="NoSpacing"/>
              <w:rPr>
                <w:rFonts w:ascii="Arial" w:hAnsi="Arial" w:cs="Arial"/>
                <w:sz w:val="21"/>
                <w:szCs w:val="21"/>
              </w:rPr>
            </w:pPr>
            <w:r>
              <w:rPr>
                <w:bCs/>
              </w:rPr>
              <w:t>Playarea repairs</w:t>
            </w:r>
          </w:p>
        </w:tc>
        <w:tc>
          <w:tcPr>
            <w:tcW w:w="3561" w:type="dxa"/>
          </w:tcPr>
          <w:p w14:paraId="3E2ED542" w14:textId="2901220B" w:rsidR="00162754" w:rsidRDefault="00162754" w:rsidP="00F27198">
            <w:pPr>
              <w:pStyle w:val="NoSpacing"/>
              <w:rPr>
                <w:rFonts w:ascii="Arial" w:hAnsi="Arial" w:cs="Arial"/>
                <w:sz w:val="21"/>
                <w:szCs w:val="21"/>
              </w:rPr>
            </w:pPr>
            <w:r>
              <w:rPr>
                <w:bCs/>
              </w:rPr>
              <w:t>£379.07</w:t>
            </w:r>
          </w:p>
        </w:tc>
      </w:tr>
      <w:tr w:rsidR="00162754" w:rsidRPr="00574AC1" w14:paraId="39415BCD" w14:textId="77777777" w:rsidTr="00F27198">
        <w:tc>
          <w:tcPr>
            <w:tcW w:w="3560" w:type="dxa"/>
          </w:tcPr>
          <w:p w14:paraId="36B2826E" w14:textId="7885C3BC" w:rsidR="00162754" w:rsidRDefault="00162754" w:rsidP="00F27198">
            <w:pPr>
              <w:pStyle w:val="NoSpacing"/>
              <w:rPr>
                <w:rFonts w:ascii="Arial" w:hAnsi="Arial" w:cs="Arial"/>
                <w:sz w:val="21"/>
                <w:szCs w:val="21"/>
              </w:rPr>
            </w:pPr>
            <w:r>
              <w:rPr>
                <w:bCs/>
              </w:rPr>
              <w:t>Ian Winter</w:t>
            </w:r>
          </w:p>
        </w:tc>
        <w:tc>
          <w:tcPr>
            <w:tcW w:w="3561" w:type="dxa"/>
          </w:tcPr>
          <w:p w14:paraId="79428E73" w14:textId="636F5390" w:rsidR="00162754" w:rsidRDefault="00162754" w:rsidP="00F27198">
            <w:pPr>
              <w:pStyle w:val="NoSpacing"/>
              <w:rPr>
                <w:rFonts w:ascii="Arial" w:hAnsi="Arial" w:cs="Arial"/>
                <w:sz w:val="21"/>
                <w:szCs w:val="21"/>
              </w:rPr>
            </w:pPr>
            <w:r>
              <w:rPr>
                <w:bCs/>
              </w:rPr>
              <w:t>Grass Cutting (June)</w:t>
            </w:r>
          </w:p>
        </w:tc>
        <w:tc>
          <w:tcPr>
            <w:tcW w:w="3561" w:type="dxa"/>
          </w:tcPr>
          <w:p w14:paraId="095FBF7A" w14:textId="7E950E64" w:rsidR="00162754" w:rsidRDefault="00162754" w:rsidP="00F27198">
            <w:pPr>
              <w:pStyle w:val="NoSpacing"/>
              <w:rPr>
                <w:rFonts w:ascii="Arial" w:hAnsi="Arial" w:cs="Arial"/>
                <w:sz w:val="21"/>
                <w:szCs w:val="21"/>
              </w:rPr>
            </w:pPr>
            <w:r>
              <w:rPr>
                <w:bCs/>
              </w:rPr>
              <w:t>£103.00</w:t>
            </w:r>
          </w:p>
        </w:tc>
      </w:tr>
      <w:tr w:rsidR="00162754" w:rsidRPr="00574AC1" w14:paraId="66958AC0" w14:textId="77777777" w:rsidTr="00F27198">
        <w:tc>
          <w:tcPr>
            <w:tcW w:w="3560" w:type="dxa"/>
          </w:tcPr>
          <w:p w14:paraId="5E9C0F97" w14:textId="11F8E0C3" w:rsidR="00162754" w:rsidRDefault="00162754" w:rsidP="00F27198">
            <w:pPr>
              <w:pStyle w:val="NoSpacing"/>
              <w:rPr>
                <w:bCs/>
              </w:rPr>
            </w:pPr>
            <w:r>
              <w:rPr>
                <w:bCs/>
              </w:rPr>
              <w:t>Ian Winter</w:t>
            </w:r>
          </w:p>
        </w:tc>
        <w:tc>
          <w:tcPr>
            <w:tcW w:w="3561" w:type="dxa"/>
          </w:tcPr>
          <w:p w14:paraId="240F0599" w14:textId="13D359BB" w:rsidR="00162754" w:rsidRDefault="00162754" w:rsidP="00F27198">
            <w:pPr>
              <w:pStyle w:val="NoSpacing"/>
              <w:rPr>
                <w:bCs/>
              </w:rPr>
            </w:pPr>
            <w:r>
              <w:rPr>
                <w:bCs/>
              </w:rPr>
              <w:t>Grass Cutting (July)</w:t>
            </w:r>
          </w:p>
        </w:tc>
        <w:tc>
          <w:tcPr>
            <w:tcW w:w="3561" w:type="dxa"/>
          </w:tcPr>
          <w:p w14:paraId="6F568E14" w14:textId="2E2619F3" w:rsidR="00162754" w:rsidRDefault="00162754" w:rsidP="00F27198">
            <w:pPr>
              <w:pStyle w:val="NoSpacing"/>
              <w:rPr>
                <w:bCs/>
              </w:rPr>
            </w:pPr>
            <w:r>
              <w:rPr>
                <w:bCs/>
              </w:rPr>
              <w:t>£103.00</w:t>
            </w:r>
          </w:p>
        </w:tc>
      </w:tr>
    </w:tbl>
    <w:p w14:paraId="411CC3A3" w14:textId="77777777" w:rsidR="00F27198" w:rsidRDefault="00F27198" w:rsidP="00F27198">
      <w:pPr>
        <w:pStyle w:val="NoSpacing"/>
        <w:rPr>
          <w:rFonts w:ascii="Arial" w:hAnsi="Arial" w:cs="Arial"/>
          <w:sz w:val="21"/>
          <w:szCs w:val="21"/>
        </w:rPr>
      </w:pPr>
    </w:p>
    <w:p w14:paraId="17E094B3" w14:textId="5641E9CA" w:rsidR="006611AB" w:rsidRPr="0024466A" w:rsidRDefault="006611AB" w:rsidP="006611AB">
      <w:pPr>
        <w:pStyle w:val="NoSpacing"/>
        <w:rPr>
          <w:rFonts w:ascii="Arial" w:hAnsi="Arial" w:cs="Arial"/>
          <w:sz w:val="21"/>
          <w:szCs w:val="21"/>
        </w:rPr>
      </w:pPr>
      <w:r>
        <w:rPr>
          <w:rFonts w:ascii="Arial" w:hAnsi="Arial" w:cs="Arial"/>
          <w:sz w:val="21"/>
          <w:szCs w:val="21"/>
        </w:rPr>
        <w:t xml:space="preserve">Cllr J Wilson proposed the above accounts be paid, Cllr M Bradley seconded this motion. </w:t>
      </w:r>
      <w:r>
        <w:rPr>
          <w:rFonts w:ascii="Arial" w:hAnsi="Arial" w:cs="Arial"/>
          <w:b/>
          <w:sz w:val="21"/>
          <w:szCs w:val="21"/>
        </w:rPr>
        <w:t xml:space="preserve">Resolved </w:t>
      </w:r>
      <w:r>
        <w:rPr>
          <w:rFonts w:ascii="Arial" w:hAnsi="Arial" w:cs="Arial"/>
          <w:sz w:val="21"/>
          <w:szCs w:val="21"/>
        </w:rPr>
        <w:t>that the above accounts be paid and were signed by two signatories (Cllr A Carruthers &amp; Cllr J Wilson)</w:t>
      </w:r>
    </w:p>
    <w:p w14:paraId="1DB55CA3" w14:textId="77777777" w:rsidR="006611AB" w:rsidRPr="0024466A" w:rsidRDefault="006611AB" w:rsidP="006611AB">
      <w:pPr>
        <w:pStyle w:val="NoSpacing"/>
        <w:rPr>
          <w:rFonts w:ascii="Arial" w:hAnsi="Arial" w:cs="Arial"/>
          <w:sz w:val="21"/>
          <w:szCs w:val="21"/>
        </w:rPr>
      </w:pPr>
    </w:p>
    <w:p w14:paraId="51AFA93D" w14:textId="77777777" w:rsidR="006611AB" w:rsidRPr="0024466A"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0F675731" w14:textId="77777777" w:rsidR="008673FD" w:rsidRPr="006611AB" w:rsidRDefault="008673FD" w:rsidP="006611AB">
      <w:pPr>
        <w:pStyle w:val="NoSpacing"/>
        <w:rPr>
          <w:rFonts w:ascii="Arial" w:hAnsi="Arial" w:cs="Arial"/>
          <w:b/>
          <w:sz w:val="21"/>
          <w:szCs w:val="21"/>
        </w:rPr>
      </w:pPr>
    </w:p>
    <w:p w14:paraId="1C1E512F" w14:textId="7393E03E" w:rsidR="00BB7D8F" w:rsidRDefault="00BE4E0B" w:rsidP="0001111B">
      <w:pPr>
        <w:pStyle w:val="NoSpacing"/>
        <w:rPr>
          <w:rFonts w:ascii="Arial" w:hAnsi="Arial" w:cs="Arial"/>
          <w:b/>
          <w:sz w:val="21"/>
          <w:szCs w:val="21"/>
          <w:u w:val="single"/>
        </w:rPr>
      </w:pPr>
      <w:r>
        <w:rPr>
          <w:rFonts w:ascii="Arial" w:hAnsi="Arial" w:cs="Arial"/>
          <w:b/>
          <w:sz w:val="21"/>
          <w:szCs w:val="21"/>
          <w:u w:val="single"/>
        </w:rPr>
        <w:t>137</w:t>
      </w:r>
      <w:r w:rsidR="00BB7D8F">
        <w:rPr>
          <w:rFonts w:ascii="Arial" w:hAnsi="Arial" w:cs="Arial"/>
          <w:b/>
          <w:sz w:val="21"/>
          <w:szCs w:val="21"/>
          <w:u w:val="single"/>
        </w:rPr>
        <w:t>/15 Planning Applications for Consideration</w:t>
      </w:r>
    </w:p>
    <w:p w14:paraId="521D3690" w14:textId="77777777" w:rsidR="00BB7D8F" w:rsidRDefault="00BB7D8F" w:rsidP="0001111B">
      <w:pPr>
        <w:pStyle w:val="NoSpacing"/>
        <w:rPr>
          <w:rFonts w:ascii="Arial" w:hAnsi="Arial" w:cs="Arial"/>
          <w:b/>
          <w:sz w:val="21"/>
          <w:szCs w:val="21"/>
          <w:u w:val="single"/>
        </w:rPr>
      </w:pPr>
    </w:p>
    <w:p w14:paraId="0D8FC2DB" w14:textId="0E6FC92E" w:rsidR="004D487B" w:rsidRDefault="00BE4E0B" w:rsidP="0001111B">
      <w:pPr>
        <w:pStyle w:val="NoSpacing"/>
        <w:rPr>
          <w:rFonts w:ascii="Arial" w:hAnsi="Arial" w:cs="Arial"/>
          <w:sz w:val="21"/>
          <w:szCs w:val="21"/>
        </w:rPr>
      </w:pPr>
      <w:r>
        <w:rPr>
          <w:rFonts w:ascii="Arial" w:hAnsi="Arial" w:cs="Arial"/>
          <w:sz w:val="21"/>
          <w:szCs w:val="21"/>
        </w:rPr>
        <w:t>Ref:</w:t>
      </w:r>
      <w:r>
        <w:rPr>
          <w:rFonts w:ascii="Arial" w:hAnsi="Arial" w:cs="Arial"/>
          <w:sz w:val="21"/>
          <w:szCs w:val="21"/>
        </w:rPr>
        <w:tab/>
      </w:r>
      <w:r>
        <w:rPr>
          <w:rFonts w:ascii="Arial" w:hAnsi="Arial" w:cs="Arial"/>
          <w:sz w:val="21"/>
          <w:szCs w:val="21"/>
        </w:rPr>
        <w:tab/>
      </w:r>
      <w:r>
        <w:rPr>
          <w:rFonts w:ascii="Arial" w:hAnsi="Arial" w:cs="Arial"/>
          <w:sz w:val="21"/>
          <w:szCs w:val="21"/>
        </w:rPr>
        <w:tab/>
        <w:t>2/2014/0413</w:t>
      </w:r>
    </w:p>
    <w:p w14:paraId="4C485849" w14:textId="2FBDB729" w:rsidR="00BE4E0B" w:rsidRDefault="00BE4E0B" w:rsidP="0001111B">
      <w:pPr>
        <w:pStyle w:val="NoSpacing"/>
        <w:rPr>
          <w:rFonts w:ascii="Arial" w:hAnsi="Arial" w:cs="Arial"/>
          <w:sz w:val="21"/>
          <w:szCs w:val="21"/>
        </w:rPr>
      </w:pPr>
      <w:r>
        <w:rPr>
          <w:rFonts w:ascii="Arial" w:hAnsi="Arial" w:cs="Arial"/>
          <w:sz w:val="21"/>
          <w:szCs w:val="21"/>
        </w:rPr>
        <w:t>Applicant:</w:t>
      </w:r>
      <w:r>
        <w:rPr>
          <w:rFonts w:ascii="Arial" w:hAnsi="Arial" w:cs="Arial"/>
          <w:sz w:val="21"/>
          <w:szCs w:val="21"/>
        </w:rPr>
        <w:tab/>
      </w:r>
      <w:r>
        <w:rPr>
          <w:rFonts w:ascii="Arial" w:hAnsi="Arial" w:cs="Arial"/>
          <w:sz w:val="21"/>
          <w:szCs w:val="21"/>
        </w:rPr>
        <w:tab/>
        <w:t>Mr Andres</w:t>
      </w:r>
    </w:p>
    <w:p w14:paraId="55718E63" w14:textId="2D535B80" w:rsidR="00BE4E0B" w:rsidRDefault="00BE4E0B" w:rsidP="0001111B">
      <w:pPr>
        <w:pStyle w:val="NoSpacing"/>
        <w:rPr>
          <w:rFonts w:ascii="Arial" w:hAnsi="Arial" w:cs="Arial"/>
          <w:sz w:val="21"/>
          <w:szCs w:val="21"/>
        </w:rPr>
      </w:pPr>
      <w:r>
        <w:rPr>
          <w:rFonts w:ascii="Arial" w:hAnsi="Arial" w:cs="Arial"/>
          <w:sz w:val="21"/>
          <w:szCs w:val="21"/>
        </w:rPr>
        <w:t>Proposal:</w:t>
      </w:r>
      <w:r>
        <w:rPr>
          <w:rFonts w:ascii="Arial" w:hAnsi="Arial" w:cs="Arial"/>
          <w:sz w:val="21"/>
          <w:szCs w:val="21"/>
        </w:rPr>
        <w:tab/>
      </w:r>
      <w:r>
        <w:rPr>
          <w:rFonts w:ascii="Arial" w:hAnsi="Arial" w:cs="Arial"/>
          <w:sz w:val="21"/>
          <w:szCs w:val="21"/>
        </w:rPr>
        <w:tab/>
        <w:t>Erection of single turbine with a turbine tower height of 40m and a tip height of up to 67m along with associated infrastructure</w:t>
      </w:r>
    </w:p>
    <w:p w14:paraId="71EA16D0" w14:textId="32D83606" w:rsidR="00BE4E0B" w:rsidRDefault="00BE4E0B" w:rsidP="0001111B">
      <w:pPr>
        <w:pStyle w:val="NoSpacing"/>
        <w:rPr>
          <w:rFonts w:ascii="Arial" w:hAnsi="Arial" w:cs="Arial"/>
          <w:sz w:val="21"/>
          <w:szCs w:val="21"/>
        </w:rPr>
      </w:pPr>
      <w:r>
        <w:rPr>
          <w:rFonts w:ascii="Arial" w:hAnsi="Arial" w:cs="Arial"/>
          <w:sz w:val="21"/>
          <w:szCs w:val="21"/>
        </w:rPr>
        <w:t>Location:</w:t>
      </w:r>
      <w:r>
        <w:rPr>
          <w:rFonts w:ascii="Arial" w:hAnsi="Arial" w:cs="Arial"/>
          <w:sz w:val="21"/>
          <w:szCs w:val="21"/>
        </w:rPr>
        <w:tab/>
      </w:r>
      <w:r>
        <w:rPr>
          <w:rFonts w:ascii="Arial" w:hAnsi="Arial" w:cs="Arial"/>
          <w:sz w:val="21"/>
          <w:szCs w:val="21"/>
        </w:rPr>
        <w:tab/>
        <w:t>Springfield Farm, Greysouthern, Cockermouth</w:t>
      </w:r>
    </w:p>
    <w:p w14:paraId="3C7A172F" w14:textId="77777777" w:rsidR="00BE4E0B" w:rsidRDefault="00BE4E0B" w:rsidP="0001111B">
      <w:pPr>
        <w:pStyle w:val="NoSpacing"/>
        <w:rPr>
          <w:rFonts w:ascii="Arial" w:hAnsi="Arial" w:cs="Arial"/>
          <w:sz w:val="21"/>
          <w:szCs w:val="21"/>
        </w:rPr>
      </w:pPr>
    </w:p>
    <w:p w14:paraId="2B9D56C1" w14:textId="25D4719A" w:rsidR="00BE4E0B" w:rsidRDefault="00BE4E0B"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w:t>
      </w:r>
      <w:r w:rsidR="00AA0872">
        <w:rPr>
          <w:rFonts w:ascii="Arial" w:hAnsi="Arial" w:cs="Arial"/>
          <w:sz w:val="21"/>
          <w:szCs w:val="21"/>
        </w:rPr>
        <w:t>Broughton Parish Council object on the grounds that the current vista of traditional English Farm Land is an important visual amenity enjoyed by all in the area, to erect such a wind</w:t>
      </w:r>
      <w:r w:rsidR="00B276FA">
        <w:rPr>
          <w:rFonts w:ascii="Arial" w:hAnsi="Arial" w:cs="Arial"/>
          <w:sz w:val="21"/>
          <w:szCs w:val="21"/>
        </w:rPr>
        <w:t xml:space="preserve"> </w:t>
      </w:r>
      <w:r w:rsidR="00AA0872">
        <w:rPr>
          <w:rFonts w:ascii="Arial" w:hAnsi="Arial" w:cs="Arial"/>
          <w:sz w:val="21"/>
          <w:szCs w:val="21"/>
        </w:rPr>
        <w:t>turbine would remove this visual amenity. In addition Broughton Parish Council are concerned that the approval of this application would set a precedent for others to be erected in the Derwent Valley (which currently has no wind turbines in it).</w:t>
      </w:r>
    </w:p>
    <w:p w14:paraId="33EE5ADC" w14:textId="77777777" w:rsidR="00B57093" w:rsidRDefault="00B57093" w:rsidP="0001111B">
      <w:pPr>
        <w:pStyle w:val="NoSpacing"/>
        <w:rPr>
          <w:rFonts w:ascii="Arial" w:hAnsi="Arial" w:cs="Arial"/>
          <w:b/>
          <w:sz w:val="21"/>
          <w:szCs w:val="21"/>
        </w:rPr>
      </w:pPr>
    </w:p>
    <w:p w14:paraId="5A2073BA" w14:textId="2A047D30" w:rsidR="00B57093" w:rsidRPr="00B57093" w:rsidRDefault="00B57093" w:rsidP="0001111B">
      <w:pPr>
        <w:pStyle w:val="NoSpacing"/>
        <w:rPr>
          <w:rFonts w:ascii="Arial" w:hAnsi="Arial" w:cs="Arial"/>
          <w:b/>
          <w:sz w:val="21"/>
          <w:szCs w:val="21"/>
        </w:rPr>
      </w:pPr>
      <w:r>
        <w:rPr>
          <w:rFonts w:ascii="Arial" w:hAnsi="Arial" w:cs="Arial"/>
          <w:b/>
          <w:sz w:val="21"/>
          <w:szCs w:val="21"/>
        </w:rPr>
        <w:t>Action: Clerk to submit the above comments to ABC</w:t>
      </w:r>
    </w:p>
    <w:p w14:paraId="03A1615E" w14:textId="77777777" w:rsidR="004D487B" w:rsidRDefault="004D487B" w:rsidP="0001111B">
      <w:pPr>
        <w:pStyle w:val="NoSpacing"/>
        <w:rPr>
          <w:rFonts w:ascii="Arial" w:hAnsi="Arial" w:cs="Arial"/>
          <w:b/>
          <w:sz w:val="21"/>
          <w:szCs w:val="21"/>
        </w:rPr>
      </w:pPr>
    </w:p>
    <w:p w14:paraId="6216EC8C" w14:textId="4E862BDE" w:rsidR="00B276FA" w:rsidRDefault="007D01BA" w:rsidP="0001111B">
      <w:pPr>
        <w:pStyle w:val="NoSpacing"/>
        <w:rPr>
          <w:rFonts w:ascii="Arial" w:hAnsi="Arial" w:cs="Arial"/>
          <w:sz w:val="21"/>
          <w:szCs w:val="21"/>
        </w:rPr>
      </w:pPr>
      <w:r>
        <w:rPr>
          <w:rFonts w:ascii="Arial" w:hAnsi="Arial" w:cs="Arial"/>
          <w:sz w:val="21"/>
          <w:szCs w:val="21"/>
        </w:rPr>
        <w:t>Ref:</w:t>
      </w:r>
      <w:r>
        <w:rPr>
          <w:rFonts w:ascii="Arial" w:hAnsi="Arial" w:cs="Arial"/>
          <w:sz w:val="21"/>
          <w:szCs w:val="21"/>
        </w:rPr>
        <w:tab/>
      </w:r>
      <w:r>
        <w:rPr>
          <w:rFonts w:ascii="Arial" w:hAnsi="Arial" w:cs="Arial"/>
          <w:sz w:val="21"/>
          <w:szCs w:val="21"/>
        </w:rPr>
        <w:tab/>
      </w:r>
      <w:r>
        <w:rPr>
          <w:rFonts w:ascii="Arial" w:hAnsi="Arial" w:cs="Arial"/>
          <w:sz w:val="21"/>
          <w:szCs w:val="21"/>
        </w:rPr>
        <w:tab/>
        <w:t>PB/2015/0083</w:t>
      </w:r>
    </w:p>
    <w:p w14:paraId="1E3E13B1" w14:textId="1B856BF1" w:rsidR="007D01BA" w:rsidRDefault="007D01BA" w:rsidP="0001111B">
      <w:pPr>
        <w:pStyle w:val="NoSpacing"/>
        <w:rPr>
          <w:rFonts w:ascii="Arial" w:hAnsi="Arial" w:cs="Arial"/>
          <w:sz w:val="21"/>
          <w:szCs w:val="21"/>
        </w:rPr>
      </w:pPr>
      <w:r>
        <w:rPr>
          <w:rFonts w:ascii="Arial" w:hAnsi="Arial" w:cs="Arial"/>
          <w:sz w:val="21"/>
          <w:szCs w:val="21"/>
        </w:rPr>
        <w:t>Applicant:</w:t>
      </w:r>
      <w:r>
        <w:rPr>
          <w:rFonts w:ascii="Arial" w:hAnsi="Arial" w:cs="Arial"/>
          <w:sz w:val="21"/>
          <w:szCs w:val="21"/>
        </w:rPr>
        <w:tab/>
      </w:r>
      <w:r>
        <w:rPr>
          <w:rFonts w:ascii="Arial" w:hAnsi="Arial" w:cs="Arial"/>
          <w:sz w:val="21"/>
          <w:szCs w:val="21"/>
        </w:rPr>
        <w:tab/>
        <w:t>Mr J Sherlock</w:t>
      </w:r>
    </w:p>
    <w:p w14:paraId="0C4DB0D4" w14:textId="569E3F59" w:rsidR="007D01BA" w:rsidRDefault="007D01BA" w:rsidP="0001111B">
      <w:pPr>
        <w:pStyle w:val="NoSpacing"/>
        <w:rPr>
          <w:rFonts w:ascii="Arial" w:hAnsi="Arial" w:cs="Arial"/>
          <w:sz w:val="21"/>
          <w:szCs w:val="21"/>
        </w:rPr>
      </w:pPr>
      <w:r>
        <w:rPr>
          <w:rFonts w:ascii="Arial" w:hAnsi="Arial" w:cs="Arial"/>
          <w:sz w:val="21"/>
          <w:szCs w:val="21"/>
        </w:rPr>
        <w:t>Proposal:</w:t>
      </w:r>
      <w:r>
        <w:rPr>
          <w:rFonts w:ascii="Arial" w:hAnsi="Arial" w:cs="Arial"/>
          <w:sz w:val="21"/>
          <w:szCs w:val="21"/>
        </w:rPr>
        <w:tab/>
      </w:r>
      <w:r>
        <w:rPr>
          <w:rFonts w:ascii="Arial" w:hAnsi="Arial" w:cs="Arial"/>
          <w:sz w:val="21"/>
          <w:szCs w:val="21"/>
        </w:rPr>
        <w:tab/>
        <w:t>Removal of telephone and replace with a Defib inside Kiosk</w:t>
      </w:r>
    </w:p>
    <w:p w14:paraId="14F0028B" w14:textId="30F1B435" w:rsidR="007D01BA" w:rsidRDefault="007D01BA" w:rsidP="0001111B">
      <w:pPr>
        <w:pStyle w:val="NoSpacing"/>
        <w:rPr>
          <w:rFonts w:ascii="Arial" w:hAnsi="Arial" w:cs="Arial"/>
          <w:sz w:val="21"/>
          <w:szCs w:val="21"/>
        </w:rPr>
      </w:pPr>
      <w:r>
        <w:rPr>
          <w:rFonts w:ascii="Arial" w:hAnsi="Arial" w:cs="Arial"/>
          <w:sz w:val="21"/>
          <w:szCs w:val="21"/>
        </w:rPr>
        <w:t xml:space="preserve">Location: </w:t>
      </w:r>
      <w:r>
        <w:rPr>
          <w:rFonts w:ascii="Arial" w:hAnsi="Arial" w:cs="Arial"/>
          <w:sz w:val="21"/>
          <w:szCs w:val="21"/>
        </w:rPr>
        <w:tab/>
      </w:r>
      <w:r>
        <w:rPr>
          <w:rFonts w:ascii="Arial" w:hAnsi="Arial" w:cs="Arial"/>
          <w:sz w:val="21"/>
          <w:szCs w:val="21"/>
        </w:rPr>
        <w:tab/>
        <w:t>Phone Box adjacent to the Post Office, 53 Main Street, Great Broughton</w:t>
      </w:r>
    </w:p>
    <w:p w14:paraId="0FF123A9" w14:textId="77777777" w:rsidR="007D01BA" w:rsidRDefault="007D01BA" w:rsidP="0001111B">
      <w:pPr>
        <w:pStyle w:val="NoSpacing"/>
        <w:rPr>
          <w:rFonts w:ascii="Arial" w:hAnsi="Arial" w:cs="Arial"/>
          <w:sz w:val="21"/>
          <w:szCs w:val="21"/>
        </w:rPr>
      </w:pPr>
    </w:p>
    <w:p w14:paraId="439B165E" w14:textId="4F3917F9" w:rsidR="007D01BA" w:rsidRDefault="00B57093"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Broughton Parish Council fully support this proposal. However they would like clarity on who will be responsible for the ongoing maintenance of the actual phone box (in terms of clearing vegetation) and who will to regular checks on the defib.</w:t>
      </w:r>
    </w:p>
    <w:p w14:paraId="71972A27" w14:textId="77777777" w:rsidR="00B57093" w:rsidRDefault="00B57093" w:rsidP="0001111B">
      <w:pPr>
        <w:pStyle w:val="NoSpacing"/>
        <w:rPr>
          <w:rFonts w:ascii="Arial" w:hAnsi="Arial" w:cs="Arial"/>
          <w:sz w:val="21"/>
          <w:szCs w:val="21"/>
        </w:rPr>
      </w:pPr>
    </w:p>
    <w:p w14:paraId="5C598465" w14:textId="614F4CEE" w:rsidR="00B57093" w:rsidRDefault="00B57093" w:rsidP="0001111B">
      <w:pPr>
        <w:pStyle w:val="NoSpacing"/>
        <w:rPr>
          <w:rFonts w:ascii="Arial" w:hAnsi="Arial" w:cs="Arial"/>
          <w:b/>
          <w:sz w:val="21"/>
          <w:szCs w:val="21"/>
        </w:rPr>
      </w:pPr>
      <w:r>
        <w:rPr>
          <w:rFonts w:ascii="Arial" w:hAnsi="Arial" w:cs="Arial"/>
          <w:b/>
          <w:sz w:val="21"/>
          <w:szCs w:val="21"/>
        </w:rPr>
        <w:t xml:space="preserve">Action: Clerk to submit the above comments to ABC&gt; </w:t>
      </w:r>
    </w:p>
    <w:p w14:paraId="7BAE1B03" w14:textId="77777777" w:rsidR="00B57093" w:rsidRPr="00B57093" w:rsidRDefault="00B57093" w:rsidP="0001111B">
      <w:pPr>
        <w:pStyle w:val="NoSpacing"/>
        <w:rPr>
          <w:rFonts w:ascii="Arial" w:hAnsi="Arial" w:cs="Arial"/>
          <w:b/>
          <w:sz w:val="21"/>
          <w:szCs w:val="21"/>
        </w:rPr>
      </w:pPr>
    </w:p>
    <w:p w14:paraId="6120FAA2" w14:textId="5907951B" w:rsidR="004D487B" w:rsidRDefault="00B57093" w:rsidP="0001111B">
      <w:pPr>
        <w:pStyle w:val="NoSpacing"/>
        <w:rPr>
          <w:rFonts w:ascii="Arial" w:hAnsi="Arial" w:cs="Arial"/>
          <w:b/>
          <w:sz w:val="21"/>
          <w:szCs w:val="21"/>
          <w:u w:val="single"/>
        </w:rPr>
      </w:pPr>
      <w:r>
        <w:rPr>
          <w:rFonts w:ascii="Arial" w:hAnsi="Arial" w:cs="Arial"/>
          <w:b/>
          <w:sz w:val="21"/>
          <w:szCs w:val="21"/>
          <w:u w:val="single"/>
        </w:rPr>
        <w:t>138</w:t>
      </w:r>
      <w:r w:rsidR="004D487B">
        <w:rPr>
          <w:rFonts w:ascii="Arial" w:hAnsi="Arial" w:cs="Arial"/>
          <w:b/>
          <w:sz w:val="21"/>
          <w:szCs w:val="21"/>
          <w:u w:val="single"/>
        </w:rPr>
        <w:t>/15 Planning Decisions</w:t>
      </w:r>
    </w:p>
    <w:p w14:paraId="493C0E7D" w14:textId="77777777" w:rsidR="004D487B" w:rsidRDefault="004D487B" w:rsidP="0001111B">
      <w:pPr>
        <w:pStyle w:val="NoSpacing"/>
        <w:rPr>
          <w:rFonts w:ascii="Arial" w:hAnsi="Arial" w:cs="Arial"/>
          <w:b/>
          <w:sz w:val="21"/>
          <w:szCs w:val="21"/>
          <w:u w:val="single"/>
        </w:rPr>
      </w:pPr>
    </w:p>
    <w:p w14:paraId="6F2D3C48" w14:textId="01997508" w:rsidR="004D487B" w:rsidRDefault="004D487B"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below decisions be noted by the council.</w:t>
      </w:r>
    </w:p>
    <w:p w14:paraId="55A4F3F3" w14:textId="77777777" w:rsidR="0042354E" w:rsidRDefault="0042354E" w:rsidP="0001111B">
      <w:pPr>
        <w:pStyle w:val="NoSpacing"/>
        <w:rPr>
          <w:rFonts w:ascii="Arial" w:hAnsi="Arial" w:cs="Arial"/>
          <w:sz w:val="21"/>
          <w:szCs w:val="21"/>
        </w:rPr>
      </w:pPr>
    </w:p>
    <w:p w14:paraId="0F38AC40" w14:textId="1D196188" w:rsidR="00D5711C" w:rsidRDefault="00D5711C" w:rsidP="0001111B">
      <w:pPr>
        <w:pStyle w:val="NoSpacing"/>
        <w:rPr>
          <w:rFonts w:ascii="Arial" w:hAnsi="Arial" w:cs="Arial"/>
          <w:sz w:val="21"/>
          <w:szCs w:val="21"/>
        </w:rPr>
      </w:pPr>
      <w:r>
        <w:rPr>
          <w:rFonts w:ascii="Arial" w:hAnsi="Arial" w:cs="Arial"/>
          <w:sz w:val="21"/>
          <w:szCs w:val="21"/>
        </w:rPr>
        <w:t xml:space="preserve">Ref: </w:t>
      </w:r>
      <w:r w:rsidR="00B57093">
        <w:rPr>
          <w:rFonts w:ascii="Arial" w:hAnsi="Arial" w:cs="Arial"/>
          <w:sz w:val="21"/>
          <w:szCs w:val="21"/>
        </w:rPr>
        <w:t>2/2015/0234</w:t>
      </w:r>
    </w:p>
    <w:p w14:paraId="0C34BF89" w14:textId="554D4A68" w:rsidR="00D5711C" w:rsidRDefault="00D5711C" w:rsidP="0001111B">
      <w:pPr>
        <w:pStyle w:val="NoSpacing"/>
        <w:rPr>
          <w:rFonts w:ascii="Arial" w:hAnsi="Arial" w:cs="Arial"/>
          <w:sz w:val="21"/>
          <w:szCs w:val="21"/>
        </w:rPr>
      </w:pPr>
      <w:r>
        <w:rPr>
          <w:rFonts w:ascii="Arial" w:hAnsi="Arial" w:cs="Arial"/>
          <w:sz w:val="21"/>
          <w:szCs w:val="21"/>
        </w:rPr>
        <w:t xml:space="preserve">Applicant: Mr </w:t>
      </w:r>
      <w:r w:rsidR="00B57093">
        <w:rPr>
          <w:rFonts w:ascii="Arial" w:hAnsi="Arial" w:cs="Arial"/>
          <w:sz w:val="21"/>
          <w:szCs w:val="21"/>
        </w:rPr>
        <w:t>R Dixon</w:t>
      </w:r>
    </w:p>
    <w:p w14:paraId="6E5A3168" w14:textId="707CE1CE" w:rsidR="00D5711C" w:rsidRDefault="00D5711C" w:rsidP="0001111B">
      <w:pPr>
        <w:pStyle w:val="NoSpacing"/>
        <w:rPr>
          <w:rFonts w:ascii="Arial" w:hAnsi="Arial" w:cs="Arial"/>
          <w:sz w:val="21"/>
          <w:szCs w:val="21"/>
        </w:rPr>
      </w:pPr>
      <w:r>
        <w:rPr>
          <w:rFonts w:ascii="Arial" w:hAnsi="Arial" w:cs="Arial"/>
          <w:sz w:val="21"/>
          <w:szCs w:val="21"/>
        </w:rPr>
        <w:t xml:space="preserve">Proposal: </w:t>
      </w:r>
      <w:r w:rsidR="00B57093">
        <w:rPr>
          <w:rFonts w:ascii="Arial" w:hAnsi="Arial" w:cs="Arial"/>
          <w:sz w:val="21"/>
          <w:szCs w:val="21"/>
        </w:rPr>
        <w:t>Outline consent for a new dwelling</w:t>
      </w:r>
    </w:p>
    <w:p w14:paraId="6879C196" w14:textId="444C3359" w:rsidR="00D5711C" w:rsidRDefault="00D5711C" w:rsidP="0001111B">
      <w:pPr>
        <w:pStyle w:val="NoSpacing"/>
        <w:rPr>
          <w:rFonts w:ascii="Arial" w:hAnsi="Arial" w:cs="Arial"/>
          <w:sz w:val="21"/>
          <w:szCs w:val="21"/>
        </w:rPr>
      </w:pPr>
      <w:r>
        <w:rPr>
          <w:rFonts w:ascii="Arial" w:hAnsi="Arial" w:cs="Arial"/>
          <w:sz w:val="21"/>
          <w:szCs w:val="21"/>
        </w:rPr>
        <w:t>Location:</w:t>
      </w:r>
      <w:r w:rsidR="00EF5DF1">
        <w:rPr>
          <w:rFonts w:ascii="Arial" w:hAnsi="Arial" w:cs="Arial"/>
          <w:sz w:val="21"/>
          <w:szCs w:val="21"/>
        </w:rPr>
        <w:t xml:space="preserve"> Glenfield, The Green, Little Broughton, Cockermouth</w:t>
      </w:r>
    </w:p>
    <w:p w14:paraId="6CDF0EEB" w14:textId="77777777" w:rsidR="00EF5DF1" w:rsidRDefault="00EF5DF1" w:rsidP="0001111B">
      <w:pPr>
        <w:pStyle w:val="NoSpacing"/>
        <w:rPr>
          <w:rFonts w:ascii="Arial" w:hAnsi="Arial" w:cs="Arial"/>
          <w:sz w:val="21"/>
          <w:szCs w:val="21"/>
        </w:rPr>
      </w:pPr>
    </w:p>
    <w:p w14:paraId="236AAE4A" w14:textId="085F5A66" w:rsidR="00D5711C" w:rsidRDefault="00EF5DF1" w:rsidP="0001111B">
      <w:pPr>
        <w:pStyle w:val="NoSpacing"/>
        <w:rPr>
          <w:rFonts w:ascii="Arial" w:hAnsi="Arial" w:cs="Arial"/>
          <w:sz w:val="21"/>
          <w:szCs w:val="21"/>
        </w:rPr>
      </w:pPr>
      <w:r>
        <w:rPr>
          <w:rFonts w:ascii="Arial" w:hAnsi="Arial" w:cs="Arial"/>
          <w:sz w:val="21"/>
          <w:szCs w:val="21"/>
        </w:rPr>
        <w:t>Outline Application Approved.</w:t>
      </w:r>
    </w:p>
    <w:p w14:paraId="69B33C36" w14:textId="77777777" w:rsidR="001B277F" w:rsidRPr="0024466A" w:rsidRDefault="001B277F" w:rsidP="005976A9">
      <w:pPr>
        <w:pStyle w:val="NoSpacing"/>
        <w:rPr>
          <w:rFonts w:ascii="Arial" w:hAnsi="Arial" w:cs="Arial"/>
          <w:b/>
          <w:sz w:val="21"/>
          <w:szCs w:val="21"/>
        </w:rPr>
      </w:pPr>
    </w:p>
    <w:p w14:paraId="1C19E193" w14:textId="38B31836" w:rsidR="001B277F" w:rsidRDefault="00EF5DF1" w:rsidP="005976A9">
      <w:pPr>
        <w:pStyle w:val="NoSpacing"/>
        <w:rPr>
          <w:rFonts w:ascii="Arial" w:hAnsi="Arial" w:cs="Arial"/>
          <w:b/>
          <w:sz w:val="21"/>
          <w:szCs w:val="21"/>
          <w:u w:val="single"/>
        </w:rPr>
      </w:pPr>
      <w:r>
        <w:rPr>
          <w:rFonts w:ascii="Arial" w:hAnsi="Arial" w:cs="Arial"/>
          <w:b/>
          <w:sz w:val="21"/>
          <w:szCs w:val="21"/>
          <w:u w:val="single"/>
        </w:rPr>
        <w:t>139/</w:t>
      </w:r>
      <w:r w:rsidR="00DE37DC">
        <w:rPr>
          <w:rFonts w:ascii="Arial" w:hAnsi="Arial" w:cs="Arial"/>
          <w:b/>
          <w:sz w:val="21"/>
          <w:szCs w:val="21"/>
          <w:u w:val="single"/>
        </w:rPr>
        <w:t>15 Consultations for Consideration &amp; response</w:t>
      </w:r>
    </w:p>
    <w:p w14:paraId="54CF0C41" w14:textId="77777777" w:rsidR="00DE37DC" w:rsidRDefault="00DE37DC" w:rsidP="005976A9">
      <w:pPr>
        <w:pStyle w:val="NoSpacing"/>
        <w:rPr>
          <w:rFonts w:ascii="Arial" w:hAnsi="Arial" w:cs="Arial"/>
          <w:b/>
          <w:sz w:val="21"/>
          <w:szCs w:val="21"/>
          <w:u w:val="single"/>
        </w:rPr>
      </w:pPr>
    </w:p>
    <w:p w14:paraId="35D2BC2A" w14:textId="7D81C174" w:rsidR="00DE37DC" w:rsidRDefault="00EF5DF1" w:rsidP="005976A9">
      <w:pPr>
        <w:pStyle w:val="NoSpacing"/>
        <w:rPr>
          <w:rFonts w:ascii="Arial" w:hAnsi="Arial" w:cs="Arial"/>
          <w:sz w:val="21"/>
          <w:szCs w:val="21"/>
        </w:rPr>
      </w:pPr>
      <w:r>
        <w:rPr>
          <w:rFonts w:ascii="Arial" w:hAnsi="Arial" w:cs="Arial"/>
          <w:sz w:val="21"/>
          <w:szCs w:val="21"/>
        </w:rPr>
        <w:t xml:space="preserve">Allerdale Local Plan (Part 2): Site Allocations, Public Open Space/Amenity Space/Green Wedges. </w:t>
      </w:r>
    </w:p>
    <w:p w14:paraId="25DBD4DC" w14:textId="77777777" w:rsidR="00EF5DF1" w:rsidRDefault="00EF5DF1" w:rsidP="005976A9">
      <w:pPr>
        <w:pStyle w:val="NoSpacing"/>
        <w:rPr>
          <w:rFonts w:ascii="Arial" w:hAnsi="Arial" w:cs="Arial"/>
          <w:sz w:val="21"/>
          <w:szCs w:val="21"/>
        </w:rPr>
      </w:pPr>
    </w:p>
    <w:p w14:paraId="75E76E8E" w14:textId="2C7CEF85" w:rsidR="00EF5DF1" w:rsidRDefault="00EF5DF1"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Broughton Parish Council would to ensure </w:t>
      </w:r>
      <w:r w:rsidR="003A0265">
        <w:rPr>
          <w:rFonts w:ascii="Arial" w:hAnsi="Arial" w:cs="Arial"/>
          <w:sz w:val="21"/>
          <w:szCs w:val="21"/>
        </w:rPr>
        <w:t>that the following sites are included as public open space/amenity space/green wedges:</w:t>
      </w:r>
    </w:p>
    <w:p w14:paraId="1C741601" w14:textId="4DF9ED6E" w:rsidR="003A0265" w:rsidRDefault="003A0265" w:rsidP="005976A9">
      <w:pPr>
        <w:pStyle w:val="NoSpacing"/>
        <w:rPr>
          <w:rFonts w:ascii="Arial" w:hAnsi="Arial" w:cs="Arial"/>
          <w:sz w:val="21"/>
          <w:szCs w:val="21"/>
        </w:rPr>
      </w:pPr>
      <w:bookmarkStart w:id="3" w:name="_GoBack"/>
      <w:r>
        <w:rPr>
          <w:rFonts w:ascii="Arial" w:hAnsi="Arial" w:cs="Arial"/>
          <w:sz w:val="21"/>
          <w:szCs w:val="21"/>
        </w:rPr>
        <w:t>-Soddy Gap</w:t>
      </w:r>
    </w:p>
    <w:p w14:paraId="4FFD92EA" w14:textId="5E860D13" w:rsidR="003A0265" w:rsidRDefault="003A0265" w:rsidP="005976A9">
      <w:pPr>
        <w:pStyle w:val="NoSpacing"/>
        <w:rPr>
          <w:rFonts w:ascii="Arial" w:hAnsi="Arial" w:cs="Arial"/>
          <w:sz w:val="21"/>
          <w:szCs w:val="21"/>
        </w:rPr>
      </w:pPr>
      <w:r>
        <w:rPr>
          <w:rFonts w:ascii="Arial" w:hAnsi="Arial" w:cs="Arial"/>
          <w:sz w:val="21"/>
          <w:szCs w:val="21"/>
        </w:rPr>
        <w:t>-Quarry</w:t>
      </w:r>
    </w:p>
    <w:p w14:paraId="08166750" w14:textId="2A553954" w:rsidR="003A0265" w:rsidRDefault="003A0265" w:rsidP="005976A9">
      <w:pPr>
        <w:pStyle w:val="NoSpacing"/>
        <w:rPr>
          <w:rFonts w:ascii="Arial" w:hAnsi="Arial" w:cs="Arial"/>
          <w:sz w:val="21"/>
          <w:szCs w:val="21"/>
        </w:rPr>
      </w:pPr>
      <w:r>
        <w:rPr>
          <w:rFonts w:ascii="Arial" w:hAnsi="Arial" w:cs="Arial"/>
          <w:sz w:val="21"/>
          <w:szCs w:val="21"/>
        </w:rPr>
        <w:t>-Welfare Field</w:t>
      </w:r>
    </w:p>
    <w:p w14:paraId="57B087C3" w14:textId="67E2F225" w:rsidR="003A0265" w:rsidRDefault="003A0265" w:rsidP="005976A9">
      <w:pPr>
        <w:pStyle w:val="NoSpacing"/>
        <w:rPr>
          <w:rFonts w:ascii="Arial" w:hAnsi="Arial" w:cs="Arial"/>
          <w:sz w:val="21"/>
          <w:szCs w:val="21"/>
        </w:rPr>
      </w:pPr>
      <w:r>
        <w:rPr>
          <w:rFonts w:ascii="Arial" w:hAnsi="Arial" w:cs="Arial"/>
          <w:sz w:val="21"/>
          <w:szCs w:val="21"/>
        </w:rPr>
        <w:t>-Section adjacent to the Church Yard at Christ Church (between Christ Church and Church Meadows)</w:t>
      </w:r>
    </w:p>
    <w:p w14:paraId="22851E2A" w14:textId="5958FAE9" w:rsidR="003A0265" w:rsidRDefault="003A0265" w:rsidP="005976A9">
      <w:pPr>
        <w:pStyle w:val="NoSpacing"/>
        <w:rPr>
          <w:rFonts w:ascii="Arial" w:hAnsi="Arial" w:cs="Arial"/>
          <w:sz w:val="21"/>
          <w:szCs w:val="21"/>
        </w:rPr>
      </w:pPr>
      <w:r>
        <w:rPr>
          <w:rFonts w:ascii="Arial" w:hAnsi="Arial" w:cs="Arial"/>
          <w:sz w:val="21"/>
          <w:szCs w:val="21"/>
        </w:rPr>
        <w:t>-School Playing Field</w:t>
      </w:r>
    </w:p>
    <w:p w14:paraId="08705AD3" w14:textId="728F473B" w:rsidR="003A0265" w:rsidRDefault="003A0265" w:rsidP="005976A9">
      <w:pPr>
        <w:pStyle w:val="NoSpacing"/>
        <w:rPr>
          <w:rFonts w:ascii="Arial" w:hAnsi="Arial" w:cs="Arial"/>
          <w:sz w:val="21"/>
          <w:szCs w:val="21"/>
        </w:rPr>
      </w:pPr>
      <w:r>
        <w:rPr>
          <w:rFonts w:ascii="Arial" w:hAnsi="Arial" w:cs="Arial"/>
          <w:sz w:val="21"/>
          <w:szCs w:val="21"/>
        </w:rPr>
        <w:t>-Rugby, Cricket &amp; Football Pitches</w:t>
      </w:r>
    </w:p>
    <w:p w14:paraId="459EA791" w14:textId="60027A53" w:rsidR="003A0265" w:rsidRDefault="003A0265" w:rsidP="005976A9">
      <w:pPr>
        <w:pStyle w:val="NoSpacing"/>
        <w:rPr>
          <w:rFonts w:ascii="Arial" w:hAnsi="Arial" w:cs="Arial"/>
          <w:sz w:val="21"/>
          <w:szCs w:val="21"/>
        </w:rPr>
      </w:pPr>
      <w:r>
        <w:rPr>
          <w:rFonts w:ascii="Arial" w:hAnsi="Arial" w:cs="Arial"/>
          <w:sz w:val="21"/>
          <w:szCs w:val="21"/>
        </w:rPr>
        <w:lastRenderedPageBreak/>
        <w:t>-Green at Broughton Park</w:t>
      </w:r>
    </w:p>
    <w:p w14:paraId="7DAC8F4D" w14:textId="7555363A" w:rsidR="003A0265" w:rsidRDefault="003A0265" w:rsidP="005976A9">
      <w:pPr>
        <w:pStyle w:val="NoSpacing"/>
        <w:rPr>
          <w:rFonts w:ascii="Arial" w:hAnsi="Arial" w:cs="Arial"/>
          <w:sz w:val="21"/>
          <w:szCs w:val="21"/>
        </w:rPr>
      </w:pPr>
      <w:r>
        <w:rPr>
          <w:rFonts w:ascii="Arial" w:hAnsi="Arial" w:cs="Arial"/>
          <w:sz w:val="21"/>
          <w:szCs w:val="21"/>
        </w:rPr>
        <w:t>-Green at the back of Derwent Park</w:t>
      </w:r>
    </w:p>
    <w:p w14:paraId="5A1BBE02" w14:textId="7E45F3B0" w:rsidR="003A0265" w:rsidRDefault="003A0265" w:rsidP="005976A9">
      <w:pPr>
        <w:pStyle w:val="NoSpacing"/>
        <w:rPr>
          <w:rFonts w:ascii="Arial" w:hAnsi="Arial" w:cs="Arial"/>
          <w:sz w:val="21"/>
          <w:szCs w:val="21"/>
        </w:rPr>
      </w:pPr>
      <w:r>
        <w:rPr>
          <w:rFonts w:ascii="Arial" w:hAnsi="Arial" w:cs="Arial"/>
          <w:sz w:val="21"/>
          <w:szCs w:val="21"/>
        </w:rPr>
        <w:t>-Green at the Nook</w:t>
      </w:r>
    </w:p>
    <w:p w14:paraId="610E57AA" w14:textId="67BEF8B7" w:rsidR="003A0265" w:rsidRDefault="003A0265" w:rsidP="005976A9">
      <w:pPr>
        <w:pStyle w:val="NoSpacing"/>
        <w:rPr>
          <w:rFonts w:ascii="Arial" w:hAnsi="Arial" w:cs="Arial"/>
          <w:sz w:val="21"/>
          <w:szCs w:val="21"/>
        </w:rPr>
      </w:pPr>
      <w:r>
        <w:rPr>
          <w:rFonts w:ascii="Arial" w:hAnsi="Arial" w:cs="Arial"/>
          <w:sz w:val="21"/>
          <w:szCs w:val="21"/>
        </w:rPr>
        <w:t>-Current green spaces owned by North Housing</w:t>
      </w:r>
    </w:p>
    <w:p w14:paraId="5CA2AC75" w14:textId="0CA613B0" w:rsidR="003A0265" w:rsidRDefault="00EF282B" w:rsidP="005976A9">
      <w:pPr>
        <w:pStyle w:val="NoSpacing"/>
        <w:rPr>
          <w:rFonts w:ascii="Arial" w:hAnsi="Arial" w:cs="Arial"/>
          <w:sz w:val="21"/>
          <w:szCs w:val="21"/>
        </w:rPr>
      </w:pPr>
      <w:r>
        <w:rPr>
          <w:rFonts w:ascii="Arial" w:hAnsi="Arial" w:cs="Arial"/>
          <w:sz w:val="21"/>
          <w:szCs w:val="21"/>
        </w:rPr>
        <w:t>-That coalescence doesn’t occur between Little &amp; Great Broughton</w:t>
      </w:r>
    </w:p>
    <w:bookmarkEnd w:id="3"/>
    <w:p w14:paraId="47FE94FA" w14:textId="77777777" w:rsidR="00EF282B" w:rsidRDefault="00EF282B" w:rsidP="005976A9">
      <w:pPr>
        <w:pStyle w:val="NoSpacing"/>
        <w:rPr>
          <w:rFonts w:ascii="Arial" w:hAnsi="Arial" w:cs="Arial"/>
          <w:sz w:val="21"/>
          <w:szCs w:val="21"/>
        </w:rPr>
      </w:pPr>
    </w:p>
    <w:p w14:paraId="24587A1F" w14:textId="098FA664" w:rsidR="003A0265" w:rsidRPr="003A0265" w:rsidRDefault="003A0265" w:rsidP="005976A9">
      <w:pPr>
        <w:pStyle w:val="NoSpacing"/>
        <w:rPr>
          <w:rFonts w:ascii="Arial" w:hAnsi="Arial" w:cs="Arial"/>
          <w:b/>
          <w:sz w:val="21"/>
          <w:szCs w:val="21"/>
        </w:rPr>
      </w:pPr>
      <w:r>
        <w:rPr>
          <w:rFonts w:ascii="Arial" w:hAnsi="Arial" w:cs="Arial"/>
          <w:b/>
          <w:sz w:val="21"/>
          <w:szCs w:val="21"/>
        </w:rPr>
        <w:t xml:space="preserve">Action: Clerk to submit the above in response to </w:t>
      </w:r>
      <w:r w:rsidR="005D3CC8">
        <w:rPr>
          <w:rFonts w:ascii="Arial" w:hAnsi="Arial" w:cs="Arial"/>
          <w:b/>
          <w:sz w:val="21"/>
          <w:szCs w:val="21"/>
        </w:rPr>
        <w:t xml:space="preserve">the consultation. </w:t>
      </w:r>
    </w:p>
    <w:p w14:paraId="616E97B9" w14:textId="77777777" w:rsidR="001D62E5" w:rsidRPr="0024466A" w:rsidRDefault="001D62E5" w:rsidP="001D62E5">
      <w:pPr>
        <w:pStyle w:val="BodyTextIndent"/>
        <w:tabs>
          <w:tab w:val="left" w:pos="0"/>
        </w:tabs>
        <w:ind w:left="0"/>
        <w:jc w:val="left"/>
        <w:rPr>
          <w:rFonts w:cs="Arial"/>
          <w:sz w:val="21"/>
          <w:szCs w:val="21"/>
        </w:rPr>
      </w:pPr>
    </w:p>
    <w:p w14:paraId="76CDE6AB" w14:textId="771615D4" w:rsidR="007822D2" w:rsidRPr="0024466A" w:rsidRDefault="005D3CC8" w:rsidP="00192811">
      <w:pPr>
        <w:pStyle w:val="NoSpacing"/>
        <w:rPr>
          <w:rFonts w:ascii="Arial" w:hAnsi="Arial" w:cs="Arial"/>
          <w:b/>
          <w:sz w:val="21"/>
          <w:szCs w:val="21"/>
          <w:u w:val="single"/>
        </w:rPr>
      </w:pPr>
      <w:r>
        <w:rPr>
          <w:rFonts w:ascii="Arial" w:hAnsi="Arial" w:cs="Arial"/>
          <w:b/>
          <w:sz w:val="21"/>
          <w:szCs w:val="21"/>
          <w:u w:val="single"/>
        </w:rPr>
        <w:t>140</w:t>
      </w:r>
      <w:r w:rsidR="00B04C54" w:rsidRPr="0024466A">
        <w:rPr>
          <w:rFonts w:ascii="Arial" w:hAnsi="Arial" w:cs="Arial"/>
          <w:b/>
          <w:sz w:val="21"/>
          <w:szCs w:val="21"/>
          <w:u w:val="single"/>
        </w:rPr>
        <w:t xml:space="preserve">/15 </w:t>
      </w:r>
      <w:r w:rsidR="00DE37DC">
        <w:rPr>
          <w:rFonts w:ascii="Arial" w:hAnsi="Arial" w:cs="Arial"/>
          <w:b/>
          <w:sz w:val="21"/>
          <w:szCs w:val="21"/>
          <w:u w:val="single"/>
        </w:rPr>
        <w:t>Councillor Matters</w:t>
      </w:r>
    </w:p>
    <w:p w14:paraId="5BFD871D" w14:textId="77777777" w:rsidR="00192811" w:rsidRPr="0024466A" w:rsidRDefault="00192811" w:rsidP="00192811">
      <w:pPr>
        <w:pStyle w:val="NoSpacing"/>
        <w:rPr>
          <w:rFonts w:ascii="Arial" w:hAnsi="Arial" w:cs="Arial"/>
          <w:b/>
          <w:sz w:val="21"/>
          <w:szCs w:val="21"/>
          <w:u w:val="single"/>
        </w:rPr>
      </w:pPr>
    </w:p>
    <w:p w14:paraId="43FB6FDA" w14:textId="6E485499" w:rsidR="00AD2B37" w:rsidRPr="00851928" w:rsidRDefault="00851928" w:rsidP="00192811">
      <w:pPr>
        <w:pStyle w:val="NoSpacing"/>
        <w:rPr>
          <w:rFonts w:ascii="Arial" w:hAnsi="Arial" w:cs="Arial"/>
          <w:b/>
          <w:sz w:val="21"/>
          <w:szCs w:val="21"/>
        </w:rPr>
      </w:pPr>
      <w:r>
        <w:rPr>
          <w:rFonts w:ascii="Arial" w:hAnsi="Arial" w:cs="Arial"/>
          <w:sz w:val="21"/>
          <w:szCs w:val="21"/>
        </w:rPr>
        <w:t>None</w:t>
      </w:r>
    </w:p>
    <w:p w14:paraId="278E619A" w14:textId="77777777" w:rsidR="007822D2" w:rsidRPr="0024466A" w:rsidRDefault="007822D2" w:rsidP="007822D2">
      <w:pPr>
        <w:pStyle w:val="NoSpacing"/>
        <w:rPr>
          <w:rFonts w:ascii="Arial" w:hAnsi="Arial" w:cs="Arial"/>
          <w:sz w:val="21"/>
          <w:szCs w:val="21"/>
        </w:rPr>
      </w:pPr>
    </w:p>
    <w:p w14:paraId="1C43295D" w14:textId="15A2845F" w:rsidR="007822D2" w:rsidRPr="0024466A" w:rsidRDefault="005D3CC8" w:rsidP="007822D2">
      <w:pPr>
        <w:pStyle w:val="NoSpacing"/>
        <w:rPr>
          <w:rFonts w:ascii="Arial" w:hAnsi="Arial" w:cs="Arial"/>
          <w:b/>
          <w:sz w:val="21"/>
          <w:szCs w:val="21"/>
          <w:u w:val="single"/>
        </w:rPr>
      </w:pPr>
      <w:r>
        <w:rPr>
          <w:rFonts w:ascii="Arial" w:hAnsi="Arial" w:cs="Arial"/>
          <w:b/>
          <w:sz w:val="21"/>
          <w:szCs w:val="21"/>
          <w:u w:val="single"/>
        </w:rPr>
        <w:t>141</w:t>
      </w:r>
      <w:r w:rsidR="007822D2" w:rsidRPr="0024466A">
        <w:rPr>
          <w:rFonts w:ascii="Arial" w:hAnsi="Arial" w:cs="Arial"/>
          <w:b/>
          <w:sz w:val="21"/>
          <w:szCs w:val="21"/>
          <w:u w:val="single"/>
        </w:rPr>
        <w:t>/15 Date of next meeting</w:t>
      </w:r>
    </w:p>
    <w:p w14:paraId="57969526" w14:textId="77777777" w:rsidR="007822D2" w:rsidRPr="0024466A" w:rsidRDefault="007822D2" w:rsidP="007822D2">
      <w:pPr>
        <w:pStyle w:val="NoSpacing"/>
        <w:rPr>
          <w:rFonts w:ascii="Arial" w:hAnsi="Arial" w:cs="Arial"/>
          <w:b/>
          <w:sz w:val="21"/>
          <w:szCs w:val="21"/>
          <w:u w:val="single"/>
        </w:rPr>
      </w:pPr>
    </w:p>
    <w:p w14:paraId="46E4ADC4" w14:textId="273F6FF2" w:rsidR="007822D2" w:rsidRPr="0024466A" w:rsidRDefault="005D3CC8" w:rsidP="007822D2">
      <w:pPr>
        <w:pStyle w:val="NoSpacing"/>
        <w:rPr>
          <w:rFonts w:ascii="Arial" w:hAnsi="Arial" w:cs="Arial"/>
          <w:sz w:val="21"/>
          <w:szCs w:val="21"/>
        </w:rPr>
      </w:pPr>
      <w:r>
        <w:rPr>
          <w:rFonts w:ascii="Arial" w:hAnsi="Arial" w:cs="Arial"/>
          <w:sz w:val="21"/>
          <w:szCs w:val="21"/>
        </w:rPr>
        <w:t>18</w:t>
      </w:r>
      <w:r w:rsidRPr="005D3CC8">
        <w:rPr>
          <w:rFonts w:ascii="Arial" w:hAnsi="Arial" w:cs="Arial"/>
          <w:sz w:val="21"/>
          <w:szCs w:val="21"/>
          <w:vertAlign w:val="superscript"/>
        </w:rPr>
        <w:t>th</w:t>
      </w:r>
      <w:r>
        <w:rPr>
          <w:rFonts w:ascii="Arial" w:hAnsi="Arial" w:cs="Arial"/>
          <w:sz w:val="21"/>
          <w:szCs w:val="21"/>
        </w:rPr>
        <w:t xml:space="preserve"> August 2015</w:t>
      </w:r>
      <w:r w:rsidR="00AD2B37">
        <w:rPr>
          <w:rFonts w:ascii="Arial" w:hAnsi="Arial" w:cs="Arial"/>
          <w:sz w:val="21"/>
          <w:szCs w:val="21"/>
        </w:rPr>
        <w:t xml:space="preserve"> at</w:t>
      </w:r>
      <w:r w:rsidR="007822D2" w:rsidRPr="0024466A">
        <w:rPr>
          <w:rFonts w:ascii="Arial" w:hAnsi="Arial" w:cs="Arial"/>
          <w:sz w:val="21"/>
          <w:szCs w:val="21"/>
        </w:rPr>
        <w:t xml:space="preserve"> 19:00 in Little Broughton Village Hall</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r w:rsidRPr="0024466A">
        <w:rPr>
          <w:rFonts w:ascii="Arial" w:hAnsi="Arial" w:cs="Arial"/>
          <w:b/>
          <w:sz w:val="21"/>
          <w:szCs w:val="21"/>
        </w:rPr>
        <w:t>Signed ………………………………………………………………………………………………..Chairman</w:t>
      </w:r>
      <w:bookmarkEnd w:id="0"/>
      <w:bookmarkEnd w:id="1"/>
      <w:bookmarkEnd w:id="2"/>
    </w:p>
    <w:sectPr w:rsidR="007822D2" w:rsidRPr="0024466A" w:rsidSect="00FA31AF">
      <w:footerReference w:type="even" r:id="rId8"/>
      <w:footerReference w:type="default" r:id="rId9"/>
      <w:pgSz w:w="11906" w:h="16838"/>
      <w:pgMar w:top="720" w:right="720" w:bottom="720" w:left="720" w:header="708" w:footer="708" w:gutter="0"/>
      <w:pgNumType w:start="4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3A0265" w:rsidRDefault="003A0265" w:rsidP="00205790">
      <w:pPr>
        <w:spacing w:after="0" w:line="240" w:lineRule="auto"/>
      </w:pPr>
      <w:r>
        <w:separator/>
      </w:r>
    </w:p>
  </w:endnote>
  <w:endnote w:type="continuationSeparator" w:id="0">
    <w:p w14:paraId="2DACB0F8" w14:textId="77777777" w:rsidR="003A0265" w:rsidRDefault="003A0265"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3A0265" w:rsidRDefault="003A0265"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3A0265" w:rsidRDefault="003A0265"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3A0265" w:rsidRDefault="003A0265"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1AF">
      <w:rPr>
        <w:rStyle w:val="PageNumber"/>
        <w:noProof/>
      </w:rPr>
      <w:t>48</w:t>
    </w:r>
    <w:r>
      <w:rPr>
        <w:rStyle w:val="PageNumber"/>
      </w:rPr>
      <w:fldChar w:fldCharType="end"/>
    </w:r>
  </w:p>
  <w:p w14:paraId="5AF692B7" w14:textId="77777777" w:rsidR="003A0265" w:rsidRDefault="003A0265"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3A0265" w:rsidRDefault="003A0265" w:rsidP="00205790">
      <w:pPr>
        <w:spacing w:after="0" w:line="240" w:lineRule="auto"/>
      </w:pPr>
      <w:r>
        <w:separator/>
      </w:r>
    </w:p>
  </w:footnote>
  <w:footnote w:type="continuationSeparator" w:id="0">
    <w:p w14:paraId="201DEAAD" w14:textId="77777777" w:rsidR="003A0265" w:rsidRDefault="003A0265"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2"/>
  </w:num>
  <w:num w:numId="5">
    <w:abstractNumId w:val="1"/>
  </w:num>
  <w:num w:numId="6">
    <w:abstractNumId w:val="6"/>
  </w:num>
  <w:num w:numId="7">
    <w:abstractNumId w:val="11"/>
  </w:num>
  <w:num w:numId="8">
    <w:abstractNumId w:val="2"/>
  </w:num>
  <w:num w:numId="9">
    <w:abstractNumId w:val="4"/>
  </w:num>
  <w:num w:numId="10">
    <w:abstractNumId w:val="5"/>
  </w:num>
  <w:num w:numId="11">
    <w:abstractNumId w:val="16"/>
  </w:num>
  <w:num w:numId="12">
    <w:abstractNumId w:val="17"/>
  </w:num>
  <w:num w:numId="13">
    <w:abstractNumId w:val="9"/>
  </w:num>
  <w:num w:numId="14">
    <w:abstractNumId w:val="13"/>
  </w:num>
  <w:num w:numId="15">
    <w:abstractNumId w:val="3"/>
  </w:num>
  <w:num w:numId="16">
    <w:abstractNumId w:val="15"/>
  </w:num>
  <w:num w:numId="17">
    <w:abstractNumId w:val="18"/>
  </w:num>
  <w:num w:numId="18">
    <w:abstractNumId w:val="20"/>
  </w:num>
  <w:num w:numId="19">
    <w:abstractNumId w:val="1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40C3"/>
    <w:rsid w:val="00014313"/>
    <w:rsid w:val="00016B00"/>
    <w:rsid w:val="00022150"/>
    <w:rsid w:val="000242AB"/>
    <w:rsid w:val="00025D10"/>
    <w:rsid w:val="00033BBA"/>
    <w:rsid w:val="00047DF7"/>
    <w:rsid w:val="00054905"/>
    <w:rsid w:val="000611DA"/>
    <w:rsid w:val="000659F5"/>
    <w:rsid w:val="00067C1E"/>
    <w:rsid w:val="00075FF8"/>
    <w:rsid w:val="00081990"/>
    <w:rsid w:val="00092AA5"/>
    <w:rsid w:val="000C6533"/>
    <w:rsid w:val="000D0D72"/>
    <w:rsid w:val="000D7A0E"/>
    <w:rsid w:val="000E135E"/>
    <w:rsid w:val="000F4DBE"/>
    <w:rsid w:val="0010475C"/>
    <w:rsid w:val="00104D4C"/>
    <w:rsid w:val="00120100"/>
    <w:rsid w:val="00120D7E"/>
    <w:rsid w:val="00122A17"/>
    <w:rsid w:val="00152CC7"/>
    <w:rsid w:val="00153CEF"/>
    <w:rsid w:val="00162754"/>
    <w:rsid w:val="00164DC4"/>
    <w:rsid w:val="00177703"/>
    <w:rsid w:val="001818F9"/>
    <w:rsid w:val="00186C16"/>
    <w:rsid w:val="00192811"/>
    <w:rsid w:val="001A3C17"/>
    <w:rsid w:val="001A6089"/>
    <w:rsid w:val="001B277F"/>
    <w:rsid w:val="001B7255"/>
    <w:rsid w:val="001C2E77"/>
    <w:rsid w:val="001D62E5"/>
    <w:rsid w:val="001E3085"/>
    <w:rsid w:val="001E5D73"/>
    <w:rsid w:val="001F3A7E"/>
    <w:rsid w:val="00200781"/>
    <w:rsid w:val="00205790"/>
    <w:rsid w:val="00216720"/>
    <w:rsid w:val="00230C47"/>
    <w:rsid w:val="0023378C"/>
    <w:rsid w:val="0024466A"/>
    <w:rsid w:val="002468E3"/>
    <w:rsid w:val="00261D9C"/>
    <w:rsid w:val="002640D2"/>
    <w:rsid w:val="00266F52"/>
    <w:rsid w:val="0027768B"/>
    <w:rsid w:val="00287531"/>
    <w:rsid w:val="00293F03"/>
    <w:rsid w:val="00297789"/>
    <w:rsid w:val="002A0780"/>
    <w:rsid w:val="002A1164"/>
    <w:rsid w:val="002B09A8"/>
    <w:rsid w:val="002C3B55"/>
    <w:rsid w:val="00322816"/>
    <w:rsid w:val="00336776"/>
    <w:rsid w:val="00346EE3"/>
    <w:rsid w:val="0035264F"/>
    <w:rsid w:val="00352B0D"/>
    <w:rsid w:val="00357975"/>
    <w:rsid w:val="0036136A"/>
    <w:rsid w:val="00371D89"/>
    <w:rsid w:val="003A0265"/>
    <w:rsid w:val="003A0D20"/>
    <w:rsid w:val="003A5AA6"/>
    <w:rsid w:val="003A67D9"/>
    <w:rsid w:val="003F1CED"/>
    <w:rsid w:val="003F261C"/>
    <w:rsid w:val="003F3ED3"/>
    <w:rsid w:val="003F431D"/>
    <w:rsid w:val="003F6320"/>
    <w:rsid w:val="00406A09"/>
    <w:rsid w:val="0040768F"/>
    <w:rsid w:val="00407868"/>
    <w:rsid w:val="0041175E"/>
    <w:rsid w:val="0041448F"/>
    <w:rsid w:val="0041686B"/>
    <w:rsid w:val="004202EB"/>
    <w:rsid w:val="00422444"/>
    <w:rsid w:val="0042354E"/>
    <w:rsid w:val="00441B7C"/>
    <w:rsid w:val="00456E9C"/>
    <w:rsid w:val="0046194F"/>
    <w:rsid w:val="00466080"/>
    <w:rsid w:val="00467D88"/>
    <w:rsid w:val="00483AF0"/>
    <w:rsid w:val="004874FB"/>
    <w:rsid w:val="004941D1"/>
    <w:rsid w:val="00494CF9"/>
    <w:rsid w:val="00496BE4"/>
    <w:rsid w:val="004C2508"/>
    <w:rsid w:val="004C7051"/>
    <w:rsid w:val="004D1F0E"/>
    <w:rsid w:val="004D487B"/>
    <w:rsid w:val="004E54EF"/>
    <w:rsid w:val="004F678A"/>
    <w:rsid w:val="0050522F"/>
    <w:rsid w:val="00511C19"/>
    <w:rsid w:val="005272A0"/>
    <w:rsid w:val="00530DCB"/>
    <w:rsid w:val="005415FC"/>
    <w:rsid w:val="00551DD2"/>
    <w:rsid w:val="0055327F"/>
    <w:rsid w:val="00557A70"/>
    <w:rsid w:val="00561860"/>
    <w:rsid w:val="00566B9A"/>
    <w:rsid w:val="00574AC1"/>
    <w:rsid w:val="00590CF9"/>
    <w:rsid w:val="005938AD"/>
    <w:rsid w:val="005976A9"/>
    <w:rsid w:val="005B425F"/>
    <w:rsid w:val="005B4F3A"/>
    <w:rsid w:val="005C3B32"/>
    <w:rsid w:val="005D3CC8"/>
    <w:rsid w:val="005D61C6"/>
    <w:rsid w:val="005E2880"/>
    <w:rsid w:val="005F0E16"/>
    <w:rsid w:val="005F1E76"/>
    <w:rsid w:val="005F5BC9"/>
    <w:rsid w:val="0061291C"/>
    <w:rsid w:val="00625D24"/>
    <w:rsid w:val="006318A3"/>
    <w:rsid w:val="006332F1"/>
    <w:rsid w:val="00646359"/>
    <w:rsid w:val="00646E0B"/>
    <w:rsid w:val="00653B3A"/>
    <w:rsid w:val="00655ECB"/>
    <w:rsid w:val="00655FB7"/>
    <w:rsid w:val="006611AB"/>
    <w:rsid w:val="00663F48"/>
    <w:rsid w:val="00677443"/>
    <w:rsid w:val="00681708"/>
    <w:rsid w:val="006835BE"/>
    <w:rsid w:val="00690011"/>
    <w:rsid w:val="0069126C"/>
    <w:rsid w:val="006A0BF7"/>
    <w:rsid w:val="006A2576"/>
    <w:rsid w:val="006B76D7"/>
    <w:rsid w:val="006D3EFD"/>
    <w:rsid w:val="006E2830"/>
    <w:rsid w:val="006E5358"/>
    <w:rsid w:val="006E5DAF"/>
    <w:rsid w:val="007107E0"/>
    <w:rsid w:val="0071566F"/>
    <w:rsid w:val="00724A54"/>
    <w:rsid w:val="00730E0E"/>
    <w:rsid w:val="00733C3D"/>
    <w:rsid w:val="0073738F"/>
    <w:rsid w:val="00746562"/>
    <w:rsid w:val="00757D94"/>
    <w:rsid w:val="00765049"/>
    <w:rsid w:val="007705BA"/>
    <w:rsid w:val="0077328F"/>
    <w:rsid w:val="00775B06"/>
    <w:rsid w:val="007822D2"/>
    <w:rsid w:val="007823BF"/>
    <w:rsid w:val="007831C6"/>
    <w:rsid w:val="00792F96"/>
    <w:rsid w:val="0079515B"/>
    <w:rsid w:val="007A2988"/>
    <w:rsid w:val="007A3AB5"/>
    <w:rsid w:val="007B156E"/>
    <w:rsid w:val="007B569E"/>
    <w:rsid w:val="007C04EC"/>
    <w:rsid w:val="007C10F6"/>
    <w:rsid w:val="007D01BA"/>
    <w:rsid w:val="007D67BE"/>
    <w:rsid w:val="007F18C2"/>
    <w:rsid w:val="007F20FA"/>
    <w:rsid w:val="007F21EE"/>
    <w:rsid w:val="00803709"/>
    <w:rsid w:val="00823904"/>
    <w:rsid w:val="0083146B"/>
    <w:rsid w:val="00845528"/>
    <w:rsid w:val="00851928"/>
    <w:rsid w:val="00854CEA"/>
    <w:rsid w:val="008673FD"/>
    <w:rsid w:val="008728A6"/>
    <w:rsid w:val="00880AB7"/>
    <w:rsid w:val="008836F2"/>
    <w:rsid w:val="0088396B"/>
    <w:rsid w:val="00896C36"/>
    <w:rsid w:val="008A10B3"/>
    <w:rsid w:val="008A3846"/>
    <w:rsid w:val="008A46B8"/>
    <w:rsid w:val="008B4D53"/>
    <w:rsid w:val="008B710C"/>
    <w:rsid w:val="008C1CE1"/>
    <w:rsid w:val="008E1011"/>
    <w:rsid w:val="008E41D5"/>
    <w:rsid w:val="008E497F"/>
    <w:rsid w:val="008F4FE9"/>
    <w:rsid w:val="008F7273"/>
    <w:rsid w:val="0090353A"/>
    <w:rsid w:val="0091134E"/>
    <w:rsid w:val="00915578"/>
    <w:rsid w:val="00917B9D"/>
    <w:rsid w:val="00923A4B"/>
    <w:rsid w:val="009311B3"/>
    <w:rsid w:val="00932CC6"/>
    <w:rsid w:val="0093322F"/>
    <w:rsid w:val="009355A0"/>
    <w:rsid w:val="00944633"/>
    <w:rsid w:val="00951846"/>
    <w:rsid w:val="00961A99"/>
    <w:rsid w:val="00965077"/>
    <w:rsid w:val="00972632"/>
    <w:rsid w:val="00977065"/>
    <w:rsid w:val="009770C4"/>
    <w:rsid w:val="0097764A"/>
    <w:rsid w:val="00985C6C"/>
    <w:rsid w:val="0099093E"/>
    <w:rsid w:val="00992A78"/>
    <w:rsid w:val="00994C68"/>
    <w:rsid w:val="00995B2F"/>
    <w:rsid w:val="009C4128"/>
    <w:rsid w:val="009E0F43"/>
    <w:rsid w:val="009E3B5F"/>
    <w:rsid w:val="00A22D43"/>
    <w:rsid w:val="00A32752"/>
    <w:rsid w:val="00A36BAF"/>
    <w:rsid w:val="00A62164"/>
    <w:rsid w:val="00A63B75"/>
    <w:rsid w:val="00A66D98"/>
    <w:rsid w:val="00A727E3"/>
    <w:rsid w:val="00A741EA"/>
    <w:rsid w:val="00A763E5"/>
    <w:rsid w:val="00A871FA"/>
    <w:rsid w:val="00AA0872"/>
    <w:rsid w:val="00AA1CD1"/>
    <w:rsid w:val="00AB31B8"/>
    <w:rsid w:val="00AB524E"/>
    <w:rsid w:val="00AC2980"/>
    <w:rsid w:val="00AC791A"/>
    <w:rsid w:val="00AD2B37"/>
    <w:rsid w:val="00AD63AF"/>
    <w:rsid w:val="00AE7BDF"/>
    <w:rsid w:val="00AF339F"/>
    <w:rsid w:val="00AF39CD"/>
    <w:rsid w:val="00B0263A"/>
    <w:rsid w:val="00B04C54"/>
    <w:rsid w:val="00B07C12"/>
    <w:rsid w:val="00B218B4"/>
    <w:rsid w:val="00B25873"/>
    <w:rsid w:val="00B25884"/>
    <w:rsid w:val="00B26C9F"/>
    <w:rsid w:val="00B276FA"/>
    <w:rsid w:val="00B36DDC"/>
    <w:rsid w:val="00B43489"/>
    <w:rsid w:val="00B50301"/>
    <w:rsid w:val="00B52106"/>
    <w:rsid w:val="00B53E7C"/>
    <w:rsid w:val="00B53FBC"/>
    <w:rsid w:val="00B57093"/>
    <w:rsid w:val="00B8173C"/>
    <w:rsid w:val="00B847CD"/>
    <w:rsid w:val="00BB0EC2"/>
    <w:rsid w:val="00BB4C70"/>
    <w:rsid w:val="00BB56F9"/>
    <w:rsid w:val="00BB6688"/>
    <w:rsid w:val="00BB7D8F"/>
    <w:rsid w:val="00BC74E3"/>
    <w:rsid w:val="00BE4E0B"/>
    <w:rsid w:val="00BE60A9"/>
    <w:rsid w:val="00BF2459"/>
    <w:rsid w:val="00BF686A"/>
    <w:rsid w:val="00C112F1"/>
    <w:rsid w:val="00C16164"/>
    <w:rsid w:val="00C22E25"/>
    <w:rsid w:val="00C41085"/>
    <w:rsid w:val="00C54D25"/>
    <w:rsid w:val="00C67701"/>
    <w:rsid w:val="00C81B62"/>
    <w:rsid w:val="00CA44F8"/>
    <w:rsid w:val="00CA5587"/>
    <w:rsid w:val="00CB431D"/>
    <w:rsid w:val="00CD0844"/>
    <w:rsid w:val="00CF2493"/>
    <w:rsid w:val="00CF66D7"/>
    <w:rsid w:val="00D01745"/>
    <w:rsid w:val="00D112C7"/>
    <w:rsid w:val="00D53699"/>
    <w:rsid w:val="00D5711C"/>
    <w:rsid w:val="00D60378"/>
    <w:rsid w:val="00D6135B"/>
    <w:rsid w:val="00D64727"/>
    <w:rsid w:val="00D73C7A"/>
    <w:rsid w:val="00D759E1"/>
    <w:rsid w:val="00D821CD"/>
    <w:rsid w:val="00D86723"/>
    <w:rsid w:val="00D92AC3"/>
    <w:rsid w:val="00D93F61"/>
    <w:rsid w:val="00DA398C"/>
    <w:rsid w:val="00DA7AE8"/>
    <w:rsid w:val="00DB0720"/>
    <w:rsid w:val="00DB0ECB"/>
    <w:rsid w:val="00DB38AC"/>
    <w:rsid w:val="00DB44A3"/>
    <w:rsid w:val="00DC707B"/>
    <w:rsid w:val="00DD1A0C"/>
    <w:rsid w:val="00DE11EE"/>
    <w:rsid w:val="00DE2F79"/>
    <w:rsid w:val="00DE37DC"/>
    <w:rsid w:val="00DF24FB"/>
    <w:rsid w:val="00DF6BF9"/>
    <w:rsid w:val="00E068D6"/>
    <w:rsid w:val="00E552C7"/>
    <w:rsid w:val="00E71ABA"/>
    <w:rsid w:val="00E727EE"/>
    <w:rsid w:val="00E7479D"/>
    <w:rsid w:val="00E77BB1"/>
    <w:rsid w:val="00E81F62"/>
    <w:rsid w:val="00E85381"/>
    <w:rsid w:val="00E9176A"/>
    <w:rsid w:val="00EB2C74"/>
    <w:rsid w:val="00EC551E"/>
    <w:rsid w:val="00ED160D"/>
    <w:rsid w:val="00ED5432"/>
    <w:rsid w:val="00EF282B"/>
    <w:rsid w:val="00EF5DF1"/>
    <w:rsid w:val="00F1061E"/>
    <w:rsid w:val="00F21121"/>
    <w:rsid w:val="00F230D5"/>
    <w:rsid w:val="00F27198"/>
    <w:rsid w:val="00F310FF"/>
    <w:rsid w:val="00F41CB3"/>
    <w:rsid w:val="00F42592"/>
    <w:rsid w:val="00F43B8F"/>
    <w:rsid w:val="00F57D18"/>
    <w:rsid w:val="00F612F7"/>
    <w:rsid w:val="00F6205B"/>
    <w:rsid w:val="00F66BC2"/>
    <w:rsid w:val="00F70125"/>
    <w:rsid w:val="00F73988"/>
    <w:rsid w:val="00F77DFC"/>
    <w:rsid w:val="00F77F7A"/>
    <w:rsid w:val="00F80B54"/>
    <w:rsid w:val="00F84F96"/>
    <w:rsid w:val="00F85D16"/>
    <w:rsid w:val="00FA31AF"/>
    <w:rsid w:val="00FB61A3"/>
    <w:rsid w:val="00FC37CA"/>
    <w:rsid w:val="00FC402E"/>
    <w:rsid w:val="00FD4B3E"/>
    <w:rsid w:val="00FD6174"/>
    <w:rsid w:val="00FD64F4"/>
    <w:rsid w:val="00FD7115"/>
    <w:rsid w:val="00FE3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2599</Words>
  <Characters>14819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7</cp:revision>
  <cp:lastPrinted>2015-05-20T14:55:00Z</cp:lastPrinted>
  <dcterms:created xsi:type="dcterms:W3CDTF">2015-07-22T07:32:00Z</dcterms:created>
  <dcterms:modified xsi:type="dcterms:W3CDTF">2015-07-22T19:09:00Z</dcterms:modified>
</cp:coreProperties>
</file>