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E41E" w14:textId="77777777" w:rsidR="007D6A73" w:rsidRPr="000C3E47" w:rsidRDefault="007D6A73" w:rsidP="00D70C32">
      <w:pPr>
        <w:jc w:val="center"/>
        <w:rPr>
          <w:rFonts w:ascii="Arial" w:hAnsi="Arial" w:cs="Arial"/>
          <w:sz w:val="21"/>
          <w:szCs w:val="21"/>
        </w:rPr>
      </w:pPr>
    </w:p>
    <w:p w14:paraId="58B813BB" w14:textId="1A7A3B40" w:rsidR="000C3E47" w:rsidRPr="000C3E47" w:rsidRDefault="000C3E47" w:rsidP="000C3E47">
      <w:pPr>
        <w:jc w:val="center"/>
        <w:rPr>
          <w:rFonts w:ascii="Arial" w:hAnsi="Arial" w:cs="Arial"/>
          <w:b/>
          <w:sz w:val="21"/>
          <w:szCs w:val="21"/>
          <w:u w:val="single"/>
        </w:rPr>
      </w:pPr>
      <w:r w:rsidRPr="000C3E47">
        <w:rPr>
          <w:rFonts w:ascii="Arial" w:hAnsi="Arial" w:cs="Arial"/>
          <w:b/>
          <w:sz w:val="21"/>
          <w:szCs w:val="21"/>
          <w:u w:val="single"/>
        </w:rPr>
        <w:t xml:space="preserve"> </w:t>
      </w:r>
      <w:r w:rsidRPr="000C3E47">
        <w:rPr>
          <w:rFonts w:ascii="Arial" w:hAnsi="Arial" w:cs="Arial"/>
          <w:b/>
          <w:sz w:val="21"/>
          <w:szCs w:val="21"/>
          <w:u w:val="single"/>
        </w:rPr>
        <w:t>Broughton Parish Council</w:t>
      </w:r>
    </w:p>
    <w:p w14:paraId="28D9E412"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Minutes of the meeting of Broughton Parish Council held at Little Broughton Village Hall on Tuesday 30</w:t>
      </w:r>
      <w:r w:rsidRPr="000C3E47">
        <w:rPr>
          <w:rFonts w:ascii="Arial" w:hAnsi="Arial" w:cs="Arial"/>
          <w:sz w:val="21"/>
          <w:szCs w:val="21"/>
          <w:vertAlign w:val="superscript"/>
        </w:rPr>
        <w:t>th</w:t>
      </w:r>
      <w:r w:rsidRPr="000C3E47">
        <w:rPr>
          <w:rFonts w:ascii="Arial" w:hAnsi="Arial" w:cs="Arial"/>
          <w:sz w:val="21"/>
          <w:szCs w:val="21"/>
        </w:rPr>
        <w:t xml:space="preserve"> May 2017 at 19:10.</w:t>
      </w:r>
    </w:p>
    <w:p w14:paraId="4A0F5909" w14:textId="77777777" w:rsidR="000C3E47" w:rsidRPr="000C3E47" w:rsidRDefault="000C3E47" w:rsidP="000C3E47">
      <w:pPr>
        <w:pStyle w:val="NoSpacing"/>
        <w:rPr>
          <w:rFonts w:ascii="Arial" w:hAnsi="Arial" w:cs="Arial"/>
          <w:sz w:val="21"/>
          <w:szCs w:val="21"/>
        </w:rPr>
      </w:pPr>
    </w:p>
    <w:p w14:paraId="49D78795" w14:textId="77777777" w:rsidR="000C3E47" w:rsidRPr="000C3E47" w:rsidRDefault="000C3E47" w:rsidP="000C3E47">
      <w:pPr>
        <w:pStyle w:val="NoSpacing"/>
        <w:rPr>
          <w:rFonts w:ascii="Arial" w:hAnsi="Arial" w:cs="Arial"/>
          <w:sz w:val="21"/>
          <w:szCs w:val="21"/>
        </w:rPr>
      </w:pPr>
      <w:r w:rsidRPr="000C3E47">
        <w:rPr>
          <w:rFonts w:ascii="Arial" w:hAnsi="Arial" w:cs="Arial"/>
          <w:b/>
          <w:sz w:val="21"/>
          <w:szCs w:val="21"/>
        </w:rPr>
        <w:t xml:space="preserve">Present: </w:t>
      </w:r>
      <w:r w:rsidRPr="000C3E47">
        <w:rPr>
          <w:rFonts w:ascii="Arial" w:hAnsi="Arial" w:cs="Arial"/>
          <w:sz w:val="21"/>
          <w:szCs w:val="21"/>
        </w:rPr>
        <w:t xml:space="preserve">Mrs Sue Hannah (Chair), Mr Steve Hannah, Mr Richard </w:t>
      </w:r>
      <w:proofErr w:type="spellStart"/>
      <w:r w:rsidRPr="000C3E47">
        <w:rPr>
          <w:rFonts w:ascii="Arial" w:hAnsi="Arial" w:cs="Arial"/>
          <w:sz w:val="21"/>
          <w:szCs w:val="21"/>
        </w:rPr>
        <w:t>Gildert</w:t>
      </w:r>
      <w:proofErr w:type="spellEnd"/>
      <w:r w:rsidRPr="000C3E47">
        <w:rPr>
          <w:rFonts w:ascii="Arial" w:hAnsi="Arial" w:cs="Arial"/>
          <w:sz w:val="21"/>
          <w:szCs w:val="21"/>
        </w:rPr>
        <w:t xml:space="preserve">, Mr Sam Anderson, Mrs Mary Bradley, Mr </w:t>
      </w:r>
      <w:proofErr w:type="spellStart"/>
      <w:r w:rsidRPr="000C3E47">
        <w:rPr>
          <w:rFonts w:ascii="Arial" w:hAnsi="Arial" w:cs="Arial"/>
          <w:sz w:val="21"/>
          <w:szCs w:val="21"/>
        </w:rPr>
        <w:t>Maynall</w:t>
      </w:r>
      <w:proofErr w:type="spellEnd"/>
      <w:r w:rsidRPr="000C3E47">
        <w:rPr>
          <w:rFonts w:ascii="Arial" w:hAnsi="Arial" w:cs="Arial"/>
          <w:sz w:val="21"/>
          <w:szCs w:val="21"/>
        </w:rPr>
        <w:t xml:space="preserve"> Weir, Mrs Alison Carruthers, Ms B Carter (Clerk)</w:t>
      </w:r>
    </w:p>
    <w:p w14:paraId="6C794CBF" w14:textId="77777777" w:rsidR="000C3E47" w:rsidRPr="000C3E47" w:rsidRDefault="000C3E47" w:rsidP="000C3E47">
      <w:pPr>
        <w:pStyle w:val="NoSpacing"/>
        <w:rPr>
          <w:rFonts w:ascii="Arial" w:hAnsi="Arial" w:cs="Arial"/>
          <w:sz w:val="21"/>
          <w:szCs w:val="21"/>
        </w:rPr>
      </w:pPr>
    </w:p>
    <w:p w14:paraId="048231A1" w14:textId="77777777" w:rsidR="000C3E47" w:rsidRPr="000C3E47" w:rsidRDefault="000C3E47" w:rsidP="000C3E47">
      <w:pPr>
        <w:pStyle w:val="NoSpacing"/>
        <w:rPr>
          <w:rFonts w:ascii="Arial" w:hAnsi="Arial" w:cs="Arial"/>
          <w:sz w:val="21"/>
          <w:szCs w:val="21"/>
        </w:rPr>
      </w:pPr>
      <w:r w:rsidRPr="000C3E47">
        <w:rPr>
          <w:rFonts w:ascii="Arial" w:hAnsi="Arial" w:cs="Arial"/>
          <w:b/>
          <w:sz w:val="21"/>
          <w:szCs w:val="21"/>
        </w:rPr>
        <w:t>Apologies:</w:t>
      </w:r>
      <w:r w:rsidRPr="000C3E47">
        <w:rPr>
          <w:rFonts w:ascii="Arial" w:hAnsi="Arial" w:cs="Arial"/>
          <w:sz w:val="21"/>
          <w:szCs w:val="21"/>
        </w:rPr>
        <w:t xml:space="preserve">  Mrs J Sewell, Mr J Wilson, A/BC Cllr J </w:t>
      </w:r>
      <w:proofErr w:type="spellStart"/>
      <w:r w:rsidRPr="000C3E47">
        <w:rPr>
          <w:rFonts w:ascii="Arial" w:hAnsi="Arial" w:cs="Arial"/>
          <w:sz w:val="21"/>
          <w:szCs w:val="21"/>
        </w:rPr>
        <w:t>Farebrother</w:t>
      </w:r>
      <w:proofErr w:type="spellEnd"/>
      <w:r w:rsidRPr="000C3E47">
        <w:rPr>
          <w:rFonts w:ascii="Arial" w:hAnsi="Arial" w:cs="Arial"/>
          <w:sz w:val="21"/>
          <w:szCs w:val="21"/>
        </w:rPr>
        <w:t>, C/CC Cllr H Graham</w:t>
      </w:r>
    </w:p>
    <w:p w14:paraId="11B692E1" w14:textId="77777777" w:rsidR="000C3E47" w:rsidRPr="000C3E47" w:rsidRDefault="000C3E47" w:rsidP="000C3E47">
      <w:pPr>
        <w:pStyle w:val="NoSpacing"/>
        <w:rPr>
          <w:rFonts w:ascii="Arial" w:hAnsi="Arial" w:cs="Arial"/>
          <w:sz w:val="21"/>
          <w:szCs w:val="21"/>
        </w:rPr>
      </w:pPr>
    </w:p>
    <w:p w14:paraId="3B1BC232" w14:textId="635BF794" w:rsidR="000C3E47" w:rsidRPr="00AE78ED" w:rsidRDefault="000C3E47" w:rsidP="00AE78ED">
      <w:pPr>
        <w:pStyle w:val="NoSpacing"/>
        <w:rPr>
          <w:rFonts w:ascii="Arial" w:hAnsi="Arial" w:cs="Arial"/>
          <w:sz w:val="21"/>
          <w:szCs w:val="21"/>
        </w:rPr>
      </w:pPr>
      <w:r w:rsidRPr="000C3E47">
        <w:rPr>
          <w:rFonts w:ascii="Arial" w:hAnsi="Arial" w:cs="Arial"/>
          <w:sz w:val="21"/>
          <w:szCs w:val="21"/>
        </w:rPr>
        <w:t xml:space="preserve">The Council was quorate with more than four councillors present. </w:t>
      </w:r>
    </w:p>
    <w:p w14:paraId="556D5244" w14:textId="77777777" w:rsidR="000C3E47" w:rsidRPr="000C3E47" w:rsidRDefault="000C3E47" w:rsidP="000C3E47">
      <w:pPr>
        <w:pStyle w:val="NoSpacing"/>
        <w:rPr>
          <w:rFonts w:ascii="Arial" w:hAnsi="Arial" w:cs="Arial"/>
          <w:sz w:val="21"/>
          <w:szCs w:val="21"/>
        </w:rPr>
      </w:pPr>
    </w:p>
    <w:p w14:paraId="5DF9CBB3" w14:textId="77777777" w:rsidR="000C3E47" w:rsidRPr="000C3E47" w:rsidRDefault="000C3E47" w:rsidP="000C3E47">
      <w:pPr>
        <w:rPr>
          <w:rFonts w:ascii="Arial" w:hAnsi="Arial" w:cs="Arial"/>
          <w:b/>
          <w:sz w:val="21"/>
          <w:szCs w:val="21"/>
          <w:u w:val="single"/>
        </w:rPr>
      </w:pPr>
      <w:r w:rsidRPr="000C3E47">
        <w:rPr>
          <w:rFonts w:ascii="Arial" w:hAnsi="Arial" w:cs="Arial"/>
          <w:b/>
          <w:sz w:val="21"/>
          <w:szCs w:val="21"/>
          <w:u w:val="single"/>
        </w:rPr>
        <w:t>87/17 Election of Chairperson</w:t>
      </w:r>
    </w:p>
    <w:p w14:paraId="5308796D"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Cllr Sue Hannah informed the meeting that after a </w:t>
      </w:r>
      <w:proofErr w:type="gramStart"/>
      <w:r w:rsidRPr="000C3E47">
        <w:rPr>
          <w:rFonts w:ascii="Arial" w:hAnsi="Arial" w:cs="Arial"/>
          <w:sz w:val="21"/>
          <w:szCs w:val="21"/>
        </w:rPr>
        <w:t>3 year</w:t>
      </w:r>
      <w:proofErr w:type="gramEnd"/>
      <w:r w:rsidRPr="000C3E47">
        <w:rPr>
          <w:rFonts w:ascii="Arial" w:hAnsi="Arial" w:cs="Arial"/>
          <w:sz w:val="21"/>
          <w:szCs w:val="21"/>
        </w:rPr>
        <w:t xml:space="preserve"> term she was standing down as Chairperson.</w:t>
      </w:r>
    </w:p>
    <w:p w14:paraId="07273DEB" w14:textId="77777777" w:rsidR="000C3E47" w:rsidRPr="000C3E47" w:rsidRDefault="000C3E47" w:rsidP="000C3E47">
      <w:pPr>
        <w:pStyle w:val="NoSpacing"/>
        <w:rPr>
          <w:rFonts w:ascii="Arial" w:hAnsi="Arial" w:cs="Arial"/>
          <w:sz w:val="21"/>
          <w:szCs w:val="21"/>
        </w:rPr>
      </w:pPr>
    </w:p>
    <w:p w14:paraId="077F0264"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Cllr M Bradley informed the meeting that she was willing to stand as Chair.</w:t>
      </w:r>
    </w:p>
    <w:p w14:paraId="2E8B7BA3" w14:textId="77777777" w:rsidR="000C3E47" w:rsidRPr="000C3E47" w:rsidRDefault="000C3E47" w:rsidP="000C3E47">
      <w:pPr>
        <w:pStyle w:val="NoSpacing"/>
        <w:rPr>
          <w:rFonts w:ascii="Arial" w:hAnsi="Arial" w:cs="Arial"/>
          <w:sz w:val="21"/>
          <w:szCs w:val="21"/>
        </w:rPr>
      </w:pPr>
    </w:p>
    <w:p w14:paraId="3812F6BB"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Cllr R </w:t>
      </w:r>
      <w:proofErr w:type="spellStart"/>
      <w:r w:rsidRPr="000C3E47">
        <w:rPr>
          <w:rFonts w:ascii="Arial" w:hAnsi="Arial" w:cs="Arial"/>
          <w:sz w:val="21"/>
          <w:szCs w:val="21"/>
        </w:rPr>
        <w:t>Gildert</w:t>
      </w:r>
      <w:proofErr w:type="spellEnd"/>
      <w:r w:rsidRPr="000C3E47">
        <w:rPr>
          <w:rFonts w:ascii="Arial" w:hAnsi="Arial" w:cs="Arial"/>
          <w:sz w:val="21"/>
          <w:szCs w:val="21"/>
        </w:rPr>
        <w:t xml:space="preserve"> proposed Cllr M Bradley for the position of Chair, this was seconded by Cllr Steve Hannah. All present were in favour. </w:t>
      </w:r>
    </w:p>
    <w:p w14:paraId="4A902798" w14:textId="77777777" w:rsidR="000C3E47" w:rsidRPr="000C3E47" w:rsidRDefault="000C3E47" w:rsidP="000C3E47">
      <w:pPr>
        <w:pStyle w:val="NoSpacing"/>
        <w:rPr>
          <w:rFonts w:ascii="Arial" w:hAnsi="Arial" w:cs="Arial"/>
          <w:sz w:val="21"/>
          <w:szCs w:val="21"/>
        </w:rPr>
      </w:pPr>
    </w:p>
    <w:p w14:paraId="174BCCE3" w14:textId="77777777" w:rsidR="000C3E47" w:rsidRPr="000C3E47" w:rsidRDefault="000C3E47" w:rsidP="000C3E47">
      <w:pPr>
        <w:pStyle w:val="NoSpacing"/>
        <w:rPr>
          <w:rFonts w:ascii="Arial" w:hAnsi="Arial" w:cs="Arial"/>
          <w:sz w:val="21"/>
          <w:szCs w:val="21"/>
        </w:rPr>
      </w:pPr>
      <w:r w:rsidRPr="000C3E47">
        <w:rPr>
          <w:rFonts w:ascii="Arial" w:hAnsi="Arial" w:cs="Arial"/>
          <w:b/>
          <w:sz w:val="21"/>
          <w:szCs w:val="21"/>
        </w:rPr>
        <w:t xml:space="preserve">Resolved </w:t>
      </w:r>
      <w:r w:rsidRPr="000C3E47">
        <w:rPr>
          <w:rFonts w:ascii="Arial" w:hAnsi="Arial" w:cs="Arial"/>
          <w:sz w:val="21"/>
          <w:szCs w:val="21"/>
        </w:rPr>
        <w:t xml:space="preserve">by all present that Cllr M Bradley be elected as </w:t>
      </w:r>
      <w:proofErr w:type="spellStart"/>
      <w:r w:rsidRPr="000C3E47">
        <w:rPr>
          <w:rFonts w:ascii="Arial" w:hAnsi="Arial" w:cs="Arial"/>
          <w:sz w:val="21"/>
          <w:szCs w:val="21"/>
        </w:rPr>
        <w:t>Chair person</w:t>
      </w:r>
      <w:proofErr w:type="spellEnd"/>
      <w:r w:rsidRPr="000C3E47">
        <w:rPr>
          <w:rFonts w:ascii="Arial" w:hAnsi="Arial" w:cs="Arial"/>
          <w:sz w:val="21"/>
          <w:szCs w:val="21"/>
        </w:rPr>
        <w:t xml:space="preserve"> for the forthcoming year. </w:t>
      </w:r>
    </w:p>
    <w:p w14:paraId="51FFCBB3" w14:textId="77777777" w:rsidR="000C3E47" w:rsidRPr="000C3E47" w:rsidRDefault="000C3E47" w:rsidP="000C3E47">
      <w:pPr>
        <w:pStyle w:val="NoSpacing"/>
        <w:rPr>
          <w:rFonts w:ascii="Arial" w:hAnsi="Arial" w:cs="Arial"/>
          <w:sz w:val="21"/>
          <w:szCs w:val="21"/>
        </w:rPr>
      </w:pPr>
    </w:p>
    <w:p w14:paraId="5D366472"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Cllr M Bradley signed the </w:t>
      </w:r>
      <w:proofErr w:type="spellStart"/>
      <w:r w:rsidRPr="000C3E47">
        <w:rPr>
          <w:rFonts w:ascii="Arial" w:hAnsi="Arial" w:cs="Arial"/>
          <w:sz w:val="21"/>
          <w:szCs w:val="21"/>
        </w:rPr>
        <w:t>Decleration</w:t>
      </w:r>
      <w:proofErr w:type="spellEnd"/>
      <w:r w:rsidRPr="000C3E47">
        <w:rPr>
          <w:rFonts w:ascii="Arial" w:hAnsi="Arial" w:cs="Arial"/>
          <w:sz w:val="21"/>
          <w:szCs w:val="21"/>
        </w:rPr>
        <w:t xml:space="preserve"> of Acceptance of Office which was witnessed by the </w:t>
      </w:r>
      <w:proofErr w:type="gramStart"/>
      <w:r w:rsidRPr="000C3E47">
        <w:rPr>
          <w:rFonts w:ascii="Arial" w:hAnsi="Arial" w:cs="Arial"/>
          <w:sz w:val="21"/>
          <w:szCs w:val="21"/>
        </w:rPr>
        <w:t>Clerk .</w:t>
      </w:r>
      <w:proofErr w:type="gramEnd"/>
    </w:p>
    <w:p w14:paraId="0AB86221" w14:textId="77777777" w:rsidR="000C3E47" w:rsidRPr="000C3E47" w:rsidRDefault="000C3E47" w:rsidP="000C3E47">
      <w:pPr>
        <w:pStyle w:val="NoSpacing"/>
        <w:rPr>
          <w:rFonts w:ascii="Arial" w:hAnsi="Arial" w:cs="Arial"/>
          <w:b/>
          <w:sz w:val="21"/>
          <w:szCs w:val="21"/>
        </w:rPr>
      </w:pPr>
    </w:p>
    <w:p w14:paraId="5E993100" w14:textId="77777777" w:rsidR="000C3E47" w:rsidRPr="000C3E47" w:rsidRDefault="000C3E47" w:rsidP="000C3E47">
      <w:pPr>
        <w:pStyle w:val="NoSpacing"/>
        <w:tabs>
          <w:tab w:val="left" w:pos="5985"/>
        </w:tabs>
        <w:rPr>
          <w:rFonts w:ascii="Arial" w:hAnsi="Arial" w:cs="Arial"/>
          <w:b/>
          <w:sz w:val="21"/>
          <w:szCs w:val="21"/>
        </w:rPr>
      </w:pPr>
      <w:r w:rsidRPr="000C3E47">
        <w:rPr>
          <w:rFonts w:ascii="Arial" w:hAnsi="Arial" w:cs="Arial"/>
          <w:b/>
          <w:sz w:val="21"/>
          <w:szCs w:val="21"/>
        </w:rPr>
        <w:t>Action: Clerk to update the website with this information.</w:t>
      </w:r>
      <w:r w:rsidRPr="000C3E47">
        <w:rPr>
          <w:rFonts w:ascii="Arial" w:hAnsi="Arial" w:cs="Arial"/>
          <w:b/>
          <w:sz w:val="21"/>
          <w:szCs w:val="21"/>
        </w:rPr>
        <w:tab/>
      </w:r>
    </w:p>
    <w:p w14:paraId="4F4CF9CA" w14:textId="77777777" w:rsidR="000C3E47" w:rsidRPr="000C3E47" w:rsidRDefault="000C3E47" w:rsidP="000C3E47">
      <w:pPr>
        <w:pStyle w:val="NoSpacing"/>
        <w:tabs>
          <w:tab w:val="left" w:pos="5985"/>
        </w:tabs>
        <w:rPr>
          <w:rFonts w:ascii="Arial" w:hAnsi="Arial" w:cs="Arial"/>
          <w:b/>
          <w:sz w:val="21"/>
          <w:szCs w:val="21"/>
        </w:rPr>
      </w:pPr>
    </w:p>
    <w:p w14:paraId="5717A1A2" w14:textId="77777777" w:rsidR="000C3E47" w:rsidRPr="000C3E47" w:rsidRDefault="000C3E47" w:rsidP="000C3E47">
      <w:pPr>
        <w:pStyle w:val="NoSpacing"/>
        <w:tabs>
          <w:tab w:val="left" w:pos="5985"/>
        </w:tabs>
        <w:rPr>
          <w:rFonts w:ascii="Arial" w:hAnsi="Arial" w:cs="Arial"/>
          <w:b/>
          <w:sz w:val="21"/>
          <w:szCs w:val="21"/>
        </w:rPr>
      </w:pPr>
      <w:r w:rsidRPr="000C3E47">
        <w:rPr>
          <w:rFonts w:ascii="Arial" w:hAnsi="Arial" w:cs="Arial"/>
          <w:sz w:val="21"/>
          <w:szCs w:val="21"/>
        </w:rPr>
        <w:t>Cllr Sue Hannah noted to the meeting that she was willing to continue her work on Soddy Gap.</w:t>
      </w:r>
    </w:p>
    <w:p w14:paraId="40A0A93B" w14:textId="77777777" w:rsidR="000C3E47" w:rsidRPr="000C3E47" w:rsidRDefault="000C3E47" w:rsidP="000C3E47">
      <w:pPr>
        <w:pStyle w:val="NoSpacing"/>
        <w:tabs>
          <w:tab w:val="left" w:pos="5985"/>
        </w:tabs>
        <w:rPr>
          <w:rFonts w:ascii="Arial" w:hAnsi="Arial" w:cs="Arial"/>
          <w:sz w:val="21"/>
          <w:szCs w:val="21"/>
        </w:rPr>
      </w:pPr>
    </w:p>
    <w:p w14:paraId="6E890D0E" w14:textId="77777777" w:rsidR="000C3E47" w:rsidRPr="000C3E47" w:rsidRDefault="000C3E47" w:rsidP="000C3E47">
      <w:pPr>
        <w:pStyle w:val="NoSpacing"/>
        <w:tabs>
          <w:tab w:val="left" w:pos="5985"/>
        </w:tabs>
        <w:rPr>
          <w:rFonts w:ascii="Arial" w:hAnsi="Arial" w:cs="Arial"/>
          <w:sz w:val="21"/>
          <w:szCs w:val="21"/>
        </w:rPr>
      </w:pPr>
      <w:r w:rsidRPr="000C3E47">
        <w:rPr>
          <w:rFonts w:ascii="Arial" w:hAnsi="Arial" w:cs="Arial"/>
          <w:sz w:val="21"/>
          <w:szCs w:val="21"/>
        </w:rPr>
        <w:t xml:space="preserve">All present thanked Cllr Sue Hannah for all her hard work during her time as Chair. </w:t>
      </w:r>
    </w:p>
    <w:p w14:paraId="1AC6BD03" w14:textId="77777777" w:rsidR="000C3E47" w:rsidRPr="000C3E47" w:rsidRDefault="000C3E47" w:rsidP="000C3E47">
      <w:pPr>
        <w:pStyle w:val="NoSpacing"/>
        <w:rPr>
          <w:rFonts w:ascii="Arial" w:hAnsi="Arial" w:cs="Arial"/>
          <w:b/>
          <w:sz w:val="21"/>
          <w:szCs w:val="21"/>
        </w:rPr>
      </w:pPr>
    </w:p>
    <w:p w14:paraId="554DD75B"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88/17 Election of Vice Chair</w:t>
      </w:r>
    </w:p>
    <w:p w14:paraId="264BB1E6" w14:textId="77777777" w:rsidR="000C3E47" w:rsidRPr="000C3E47" w:rsidRDefault="000C3E47" w:rsidP="000C3E47">
      <w:pPr>
        <w:pStyle w:val="NoSpacing"/>
        <w:rPr>
          <w:rFonts w:ascii="Arial" w:hAnsi="Arial" w:cs="Arial"/>
          <w:sz w:val="21"/>
          <w:szCs w:val="21"/>
        </w:rPr>
      </w:pPr>
    </w:p>
    <w:p w14:paraId="40F4975A"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Cllr S Anderson informed the meeting that he was willing to stand as Vice Chair again</w:t>
      </w:r>
    </w:p>
    <w:p w14:paraId="025F2686" w14:textId="77777777" w:rsidR="000C3E47" w:rsidRPr="000C3E47" w:rsidRDefault="000C3E47" w:rsidP="000C3E47">
      <w:pPr>
        <w:pStyle w:val="NoSpacing"/>
        <w:rPr>
          <w:rFonts w:ascii="Arial" w:hAnsi="Arial" w:cs="Arial"/>
          <w:sz w:val="21"/>
          <w:szCs w:val="21"/>
        </w:rPr>
      </w:pPr>
    </w:p>
    <w:p w14:paraId="41AB18DA" w14:textId="77777777" w:rsidR="00391094" w:rsidRDefault="000C3E47" w:rsidP="000C3E47">
      <w:pPr>
        <w:pStyle w:val="NoSpacing"/>
        <w:rPr>
          <w:rFonts w:ascii="Arial" w:hAnsi="Arial" w:cs="Arial"/>
          <w:sz w:val="21"/>
          <w:szCs w:val="21"/>
        </w:rPr>
      </w:pPr>
      <w:r w:rsidRPr="000C3E47">
        <w:rPr>
          <w:rFonts w:ascii="Arial" w:hAnsi="Arial" w:cs="Arial"/>
          <w:sz w:val="21"/>
          <w:szCs w:val="21"/>
        </w:rPr>
        <w:t xml:space="preserve">Cllr R </w:t>
      </w:r>
      <w:proofErr w:type="spellStart"/>
      <w:r w:rsidRPr="000C3E47">
        <w:rPr>
          <w:rFonts w:ascii="Arial" w:hAnsi="Arial" w:cs="Arial"/>
          <w:sz w:val="21"/>
          <w:szCs w:val="21"/>
        </w:rPr>
        <w:t>Gildert</w:t>
      </w:r>
      <w:proofErr w:type="spellEnd"/>
      <w:r w:rsidRPr="000C3E47">
        <w:rPr>
          <w:rFonts w:ascii="Arial" w:hAnsi="Arial" w:cs="Arial"/>
          <w:sz w:val="21"/>
          <w:szCs w:val="21"/>
        </w:rPr>
        <w:t xml:space="preserve"> proposed Cllr S Anderson, this was seconded by Cllr Sue Hannah, all present were in favour. </w:t>
      </w:r>
    </w:p>
    <w:p w14:paraId="02218DF1" w14:textId="77777777" w:rsidR="00391094" w:rsidRDefault="00391094" w:rsidP="000C3E47">
      <w:pPr>
        <w:pStyle w:val="NoSpacing"/>
        <w:rPr>
          <w:rFonts w:ascii="Arial" w:hAnsi="Arial" w:cs="Arial"/>
          <w:sz w:val="21"/>
          <w:szCs w:val="21"/>
        </w:rPr>
      </w:pPr>
      <w:bookmarkStart w:id="0" w:name="_GoBack"/>
      <w:bookmarkEnd w:id="0"/>
    </w:p>
    <w:p w14:paraId="17559975" w14:textId="5BE52DF9" w:rsidR="000C3E47" w:rsidRPr="000C3E47" w:rsidRDefault="000C3E47" w:rsidP="000C3E47">
      <w:pPr>
        <w:pStyle w:val="NoSpacing"/>
        <w:rPr>
          <w:rFonts w:ascii="Arial" w:hAnsi="Arial" w:cs="Arial"/>
          <w:sz w:val="21"/>
          <w:szCs w:val="21"/>
        </w:rPr>
      </w:pPr>
      <w:r w:rsidRPr="000C3E47">
        <w:rPr>
          <w:rFonts w:ascii="Arial" w:hAnsi="Arial" w:cs="Arial"/>
          <w:b/>
          <w:sz w:val="21"/>
          <w:szCs w:val="21"/>
        </w:rPr>
        <w:t xml:space="preserve">Resolved </w:t>
      </w:r>
      <w:r w:rsidRPr="000C3E47">
        <w:rPr>
          <w:rFonts w:ascii="Arial" w:hAnsi="Arial" w:cs="Arial"/>
          <w:sz w:val="21"/>
          <w:szCs w:val="21"/>
        </w:rPr>
        <w:t>that Cllr S Anderson be elected as Vice Chair for the forthcoming year.</w:t>
      </w:r>
    </w:p>
    <w:p w14:paraId="49ECC884" w14:textId="77777777" w:rsidR="000C3E47" w:rsidRPr="000C3E47" w:rsidRDefault="000C3E47" w:rsidP="000C3E47">
      <w:pPr>
        <w:pStyle w:val="NoSpacing"/>
        <w:rPr>
          <w:rFonts w:ascii="Arial" w:hAnsi="Arial" w:cs="Arial"/>
          <w:sz w:val="21"/>
          <w:szCs w:val="21"/>
        </w:rPr>
      </w:pPr>
    </w:p>
    <w:p w14:paraId="1BD5447A"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 xml:space="preserve">89/17 Apologies for Absence </w:t>
      </w:r>
    </w:p>
    <w:p w14:paraId="5FB0AB99" w14:textId="77777777" w:rsidR="000C3E47" w:rsidRPr="000C3E47" w:rsidRDefault="000C3E47" w:rsidP="000C3E47">
      <w:pPr>
        <w:pStyle w:val="NoSpacing"/>
        <w:rPr>
          <w:rFonts w:ascii="Arial" w:hAnsi="Arial" w:cs="Arial"/>
          <w:b/>
          <w:sz w:val="21"/>
          <w:szCs w:val="21"/>
          <w:u w:val="single"/>
        </w:rPr>
      </w:pPr>
    </w:p>
    <w:p w14:paraId="17B3FE07"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Apologies were noted as received from the </w:t>
      </w:r>
      <w:proofErr w:type="gramStart"/>
      <w:r w:rsidRPr="000C3E47">
        <w:rPr>
          <w:rFonts w:ascii="Arial" w:hAnsi="Arial" w:cs="Arial"/>
          <w:sz w:val="21"/>
          <w:szCs w:val="21"/>
        </w:rPr>
        <w:t>above mentioned</w:t>
      </w:r>
      <w:proofErr w:type="gramEnd"/>
      <w:r w:rsidRPr="000C3E47">
        <w:rPr>
          <w:rFonts w:ascii="Arial" w:hAnsi="Arial" w:cs="Arial"/>
          <w:sz w:val="21"/>
          <w:szCs w:val="21"/>
        </w:rPr>
        <w:t xml:space="preserve"> people.</w:t>
      </w:r>
    </w:p>
    <w:p w14:paraId="6F25062A" w14:textId="77777777" w:rsidR="000C3E47" w:rsidRPr="000C3E47" w:rsidRDefault="000C3E47" w:rsidP="000C3E47">
      <w:pPr>
        <w:pStyle w:val="NoSpacing"/>
        <w:rPr>
          <w:rFonts w:ascii="Arial" w:hAnsi="Arial" w:cs="Arial"/>
          <w:sz w:val="21"/>
          <w:szCs w:val="21"/>
        </w:rPr>
      </w:pPr>
    </w:p>
    <w:p w14:paraId="7A6A7F3A"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90/17 Chairman’s Announcements</w:t>
      </w:r>
    </w:p>
    <w:p w14:paraId="629FCB94" w14:textId="77777777" w:rsidR="000C3E47" w:rsidRPr="000C3E47" w:rsidRDefault="000C3E47" w:rsidP="000C3E47">
      <w:pPr>
        <w:pStyle w:val="NoSpacing"/>
        <w:rPr>
          <w:rFonts w:ascii="Arial" w:hAnsi="Arial" w:cs="Arial"/>
          <w:b/>
          <w:sz w:val="21"/>
          <w:szCs w:val="21"/>
          <w:u w:val="single"/>
        </w:rPr>
      </w:pPr>
    </w:p>
    <w:p w14:paraId="2751E22E" w14:textId="77777777" w:rsidR="000C3E47" w:rsidRPr="000C3E47" w:rsidRDefault="000C3E47" w:rsidP="000C3E47">
      <w:pPr>
        <w:pStyle w:val="NoSpacing"/>
        <w:rPr>
          <w:rFonts w:ascii="Arial" w:hAnsi="Arial" w:cs="Arial"/>
          <w:sz w:val="21"/>
          <w:szCs w:val="21"/>
        </w:rPr>
      </w:pPr>
      <w:proofErr w:type="gramStart"/>
      <w:r w:rsidRPr="000C3E47">
        <w:rPr>
          <w:rFonts w:ascii="Arial" w:hAnsi="Arial" w:cs="Arial"/>
          <w:sz w:val="21"/>
          <w:szCs w:val="21"/>
        </w:rPr>
        <w:t>In light of</w:t>
      </w:r>
      <w:proofErr w:type="gramEnd"/>
      <w:r w:rsidRPr="000C3E47">
        <w:rPr>
          <w:rFonts w:ascii="Arial" w:hAnsi="Arial" w:cs="Arial"/>
          <w:sz w:val="21"/>
          <w:szCs w:val="21"/>
        </w:rPr>
        <w:t xml:space="preserve"> Cllr M Bradley having just been elected as Chair Person, Cllr Sue Hannah gave a brief update on relevant points:</w:t>
      </w:r>
    </w:p>
    <w:p w14:paraId="0B5ECA64" w14:textId="77777777" w:rsidR="000C3E47" w:rsidRPr="000C3E47" w:rsidRDefault="000C3E47" w:rsidP="000C3E47">
      <w:pPr>
        <w:pStyle w:val="NoSpacing"/>
        <w:rPr>
          <w:rFonts w:ascii="Arial" w:hAnsi="Arial" w:cs="Arial"/>
          <w:sz w:val="21"/>
          <w:szCs w:val="21"/>
        </w:rPr>
      </w:pPr>
    </w:p>
    <w:p w14:paraId="4E872356"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-Standing Stone in the proposed Story’s Development Field- An archaeologists report has been commissioned on behalf of Story’s which showed no findings in the field or around the Stone that would support it being an historic monument. The Story’s experts have stated it is a ‘cow scratching stone’.  </w:t>
      </w:r>
    </w:p>
    <w:p w14:paraId="31637F3F"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-2/2017/0185- Laurel Cottage- Cllr S Hannah noted that despite a written extension to comments until 31/5/17 being approved by the Planning Officer (J Eaton) for this planning application a decision notice was received by the Clerk on the morning of 30</w:t>
      </w:r>
      <w:r w:rsidRPr="000C3E47">
        <w:rPr>
          <w:rFonts w:ascii="Arial" w:hAnsi="Arial" w:cs="Arial"/>
          <w:sz w:val="21"/>
          <w:szCs w:val="21"/>
          <w:vertAlign w:val="superscript"/>
        </w:rPr>
        <w:t>th</w:t>
      </w:r>
      <w:r w:rsidRPr="000C3E47">
        <w:rPr>
          <w:rFonts w:ascii="Arial" w:hAnsi="Arial" w:cs="Arial"/>
          <w:sz w:val="21"/>
          <w:szCs w:val="21"/>
        </w:rPr>
        <w:t xml:space="preserve"> May 2017. The Clerk queried this and Mr K Kerrigan is going to ‘investigate’ and confirmed that the decision notice had not yet been published in the public domain. </w:t>
      </w:r>
    </w:p>
    <w:p w14:paraId="51156808" w14:textId="77777777" w:rsidR="000C3E47" w:rsidRPr="000C3E47" w:rsidRDefault="000C3E47" w:rsidP="000C3E47">
      <w:pPr>
        <w:pStyle w:val="NoSpacing"/>
        <w:rPr>
          <w:rFonts w:ascii="Arial" w:hAnsi="Arial" w:cs="Arial"/>
          <w:sz w:val="21"/>
          <w:szCs w:val="21"/>
        </w:rPr>
      </w:pPr>
    </w:p>
    <w:p w14:paraId="3D44D412"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Action: Clerk to continue to liaise with ABC Planning Team regarding this matter, and to share details on the planning complaints process with all Councillors (Cllr Sue Hannah to complete any such forms).</w:t>
      </w:r>
    </w:p>
    <w:p w14:paraId="1488963A" w14:textId="77777777" w:rsidR="000C3E47" w:rsidRPr="000C3E47" w:rsidRDefault="000C3E47" w:rsidP="000C3E47">
      <w:pPr>
        <w:pStyle w:val="NoSpacing"/>
        <w:rPr>
          <w:rFonts w:ascii="Arial" w:hAnsi="Arial" w:cs="Arial"/>
          <w:sz w:val="21"/>
          <w:szCs w:val="21"/>
        </w:rPr>
      </w:pPr>
    </w:p>
    <w:p w14:paraId="56F7E0D2"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91/17 Requests for Dispensation and Declarations of Interest</w:t>
      </w:r>
    </w:p>
    <w:p w14:paraId="7E78C981" w14:textId="77777777" w:rsidR="000C3E47" w:rsidRPr="000C3E47" w:rsidRDefault="000C3E47" w:rsidP="000C3E47">
      <w:pPr>
        <w:pStyle w:val="NoSpacing"/>
        <w:rPr>
          <w:rFonts w:ascii="Arial" w:hAnsi="Arial" w:cs="Arial"/>
          <w:b/>
          <w:sz w:val="21"/>
          <w:szCs w:val="21"/>
          <w:u w:val="single"/>
        </w:rPr>
      </w:pPr>
    </w:p>
    <w:p w14:paraId="7AD7454F"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lastRenderedPageBreak/>
        <w:t>None received</w:t>
      </w:r>
    </w:p>
    <w:p w14:paraId="2F8AD3D2" w14:textId="77777777" w:rsidR="000C3E47" w:rsidRPr="000C3E47" w:rsidRDefault="000C3E47" w:rsidP="000C3E47">
      <w:pPr>
        <w:pStyle w:val="NoSpacing"/>
        <w:rPr>
          <w:rFonts w:ascii="Arial" w:hAnsi="Arial" w:cs="Arial"/>
          <w:sz w:val="21"/>
          <w:szCs w:val="21"/>
        </w:rPr>
      </w:pPr>
    </w:p>
    <w:p w14:paraId="7BECFD52"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92/17 Minutes of the Meeting held 18</w:t>
      </w:r>
      <w:r w:rsidRPr="000C3E47">
        <w:rPr>
          <w:rFonts w:ascii="Arial" w:hAnsi="Arial" w:cs="Arial"/>
          <w:b/>
          <w:sz w:val="21"/>
          <w:szCs w:val="21"/>
          <w:u w:val="single"/>
          <w:vertAlign w:val="superscript"/>
        </w:rPr>
        <w:t>th</w:t>
      </w:r>
      <w:r w:rsidRPr="000C3E47">
        <w:rPr>
          <w:rFonts w:ascii="Arial" w:hAnsi="Arial" w:cs="Arial"/>
          <w:b/>
          <w:sz w:val="21"/>
          <w:szCs w:val="21"/>
          <w:u w:val="single"/>
        </w:rPr>
        <w:t xml:space="preserve"> April 2017</w:t>
      </w:r>
    </w:p>
    <w:p w14:paraId="4DBF316B" w14:textId="77777777" w:rsidR="000C3E47" w:rsidRPr="000C3E47" w:rsidRDefault="000C3E47" w:rsidP="000C3E47">
      <w:pPr>
        <w:pStyle w:val="NoSpacing"/>
        <w:rPr>
          <w:rFonts w:ascii="Arial" w:hAnsi="Arial" w:cs="Arial"/>
          <w:b/>
          <w:sz w:val="21"/>
          <w:szCs w:val="21"/>
          <w:u w:val="single"/>
        </w:rPr>
      </w:pPr>
    </w:p>
    <w:p w14:paraId="3AD7AED0" w14:textId="77777777" w:rsidR="000C3E47" w:rsidRPr="000C3E47" w:rsidRDefault="000C3E47" w:rsidP="000C3E47">
      <w:pPr>
        <w:pStyle w:val="NoSpacing"/>
        <w:rPr>
          <w:rFonts w:ascii="Arial" w:hAnsi="Arial" w:cs="Arial"/>
          <w:sz w:val="21"/>
          <w:szCs w:val="21"/>
        </w:rPr>
      </w:pPr>
      <w:r w:rsidRPr="000C3E47">
        <w:rPr>
          <w:rFonts w:ascii="Arial" w:hAnsi="Arial" w:cs="Arial"/>
          <w:b/>
          <w:sz w:val="21"/>
          <w:szCs w:val="21"/>
        </w:rPr>
        <w:t xml:space="preserve">Resolved </w:t>
      </w:r>
      <w:r w:rsidRPr="000C3E47">
        <w:rPr>
          <w:rFonts w:ascii="Arial" w:hAnsi="Arial" w:cs="Arial"/>
          <w:sz w:val="21"/>
          <w:szCs w:val="21"/>
        </w:rPr>
        <w:t>by all present that the minutes of the meeting held on the 18</w:t>
      </w:r>
      <w:r w:rsidRPr="000C3E47">
        <w:rPr>
          <w:rFonts w:ascii="Arial" w:hAnsi="Arial" w:cs="Arial"/>
          <w:sz w:val="21"/>
          <w:szCs w:val="21"/>
          <w:vertAlign w:val="superscript"/>
        </w:rPr>
        <w:t>th</w:t>
      </w:r>
      <w:r w:rsidRPr="000C3E47">
        <w:rPr>
          <w:rFonts w:ascii="Arial" w:hAnsi="Arial" w:cs="Arial"/>
          <w:sz w:val="21"/>
          <w:szCs w:val="21"/>
        </w:rPr>
        <w:t xml:space="preserve"> April 2017 be signed by the Chair as a true and accurate record.</w:t>
      </w:r>
    </w:p>
    <w:p w14:paraId="7F5A2C56" w14:textId="77777777" w:rsidR="000C3E47" w:rsidRPr="000C3E47" w:rsidRDefault="000C3E47" w:rsidP="000C3E47">
      <w:pPr>
        <w:pStyle w:val="NoSpacing"/>
        <w:rPr>
          <w:rFonts w:ascii="Arial" w:hAnsi="Arial" w:cs="Arial"/>
          <w:sz w:val="21"/>
          <w:szCs w:val="21"/>
        </w:rPr>
      </w:pPr>
    </w:p>
    <w:p w14:paraId="4163EA16"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 xml:space="preserve">Action: Clerk to upload the minutes to the website &amp; circulate to all. </w:t>
      </w:r>
    </w:p>
    <w:p w14:paraId="311817CC" w14:textId="77777777" w:rsidR="000C3E47" w:rsidRPr="000C3E47" w:rsidRDefault="000C3E47" w:rsidP="000C3E47">
      <w:pPr>
        <w:pStyle w:val="NoSpacing"/>
        <w:rPr>
          <w:rFonts w:ascii="Arial" w:hAnsi="Arial" w:cs="Arial"/>
          <w:b/>
          <w:sz w:val="21"/>
          <w:szCs w:val="21"/>
        </w:rPr>
      </w:pPr>
    </w:p>
    <w:p w14:paraId="0455C3BB"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93/17 Public Participation</w:t>
      </w:r>
    </w:p>
    <w:p w14:paraId="69428F82" w14:textId="77777777" w:rsidR="000C3E47" w:rsidRPr="000C3E47" w:rsidRDefault="000C3E47" w:rsidP="000C3E47">
      <w:pPr>
        <w:pStyle w:val="NoSpacing"/>
        <w:rPr>
          <w:rFonts w:ascii="Arial" w:hAnsi="Arial" w:cs="Arial"/>
          <w:b/>
          <w:sz w:val="21"/>
          <w:szCs w:val="21"/>
          <w:u w:val="single"/>
        </w:rPr>
      </w:pPr>
    </w:p>
    <w:p w14:paraId="39885F5E"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None present</w:t>
      </w:r>
    </w:p>
    <w:p w14:paraId="3FBF7DA1" w14:textId="77777777" w:rsidR="000C3E47" w:rsidRPr="000C3E47" w:rsidRDefault="000C3E47" w:rsidP="000C3E47">
      <w:pPr>
        <w:pStyle w:val="NoSpacing"/>
        <w:rPr>
          <w:rFonts w:ascii="Arial" w:hAnsi="Arial" w:cs="Arial"/>
          <w:b/>
          <w:sz w:val="21"/>
          <w:szCs w:val="21"/>
          <w:u w:val="single"/>
        </w:rPr>
      </w:pPr>
    </w:p>
    <w:p w14:paraId="30435338"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94/17 Co-option</w:t>
      </w:r>
    </w:p>
    <w:p w14:paraId="21DC5AFF" w14:textId="77777777" w:rsidR="000C3E47" w:rsidRPr="000C3E47" w:rsidRDefault="000C3E47" w:rsidP="000C3E47">
      <w:pPr>
        <w:pStyle w:val="NoSpacing"/>
        <w:rPr>
          <w:rFonts w:ascii="Arial" w:hAnsi="Arial" w:cs="Arial"/>
          <w:b/>
          <w:sz w:val="21"/>
          <w:szCs w:val="21"/>
          <w:u w:val="single"/>
        </w:rPr>
      </w:pPr>
    </w:p>
    <w:p w14:paraId="1D9B9F56"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No applications received.</w:t>
      </w:r>
    </w:p>
    <w:p w14:paraId="763C70A5" w14:textId="77777777" w:rsidR="000C3E47" w:rsidRPr="000C3E47" w:rsidRDefault="000C3E47" w:rsidP="000C3E47">
      <w:pPr>
        <w:pStyle w:val="NoSpacing"/>
        <w:rPr>
          <w:rFonts w:ascii="Arial" w:hAnsi="Arial" w:cs="Arial"/>
          <w:sz w:val="21"/>
          <w:szCs w:val="21"/>
        </w:rPr>
      </w:pPr>
    </w:p>
    <w:p w14:paraId="07BA51F2"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Action: Clerk to post about the two co-option vacancies to Facebook.</w:t>
      </w:r>
    </w:p>
    <w:p w14:paraId="11E668E3" w14:textId="77777777" w:rsidR="000C3E47" w:rsidRPr="000C3E47" w:rsidRDefault="000C3E47" w:rsidP="000C3E47">
      <w:pPr>
        <w:pStyle w:val="NoSpacing"/>
        <w:rPr>
          <w:rFonts w:ascii="Arial" w:hAnsi="Arial" w:cs="Arial"/>
          <w:b/>
          <w:sz w:val="21"/>
          <w:szCs w:val="21"/>
        </w:rPr>
      </w:pPr>
    </w:p>
    <w:p w14:paraId="4F529A3D"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95/17 Police Report</w:t>
      </w:r>
    </w:p>
    <w:p w14:paraId="2EF404D5" w14:textId="77777777" w:rsidR="000C3E47" w:rsidRPr="000C3E47" w:rsidRDefault="000C3E47" w:rsidP="000C3E47">
      <w:pPr>
        <w:pStyle w:val="NoSpacing"/>
        <w:rPr>
          <w:rFonts w:ascii="Arial" w:hAnsi="Arial" w:cs="Arial"/>
          <w:sz w:val="21"/>
          <w:szCs w:val="21"/>
        </w:rPr>
      </w:pPr>
    </w:p>
    <w:p w14:paraId="626A1DB8" w14:textId="77777777" w:rsidR="000C3E47" w:rsidRPr="000C3E47" w:rsidRDefault="000C3E47" w:rsidP="000C3E47">
      <w:pPr>
        <w:pStyle w:val="NoSpacing"/>
        <w:numPr>
          <w:ilvl w:val="0"/>
          <w:numId w:val="9"/>
        </w:numPr>
        <w:rPr>
          <w:rFonts w:ascii="Arial" w:hAnsi="Arial" w:cs="Arial"/>
          <w:sz w:val="21"/>
          <w:szCs w:val="21"/>
        </w:rPr>
      </w:pPr>
      <w:r w:rsidRPr="000C3E47">
        <w:rPr>
          <w:rFonts w:ascii="Arial" w:hAnsi="Arial" w:cs="Arial"/>
          <w:sz w:val="21"/>
          <w:szCs w:val="21"/>
        </w:rPr>
        <w:t>Anti-social behaviour/large gatherings of young people</w:t>
      </w:r>
    </w:p>
    <w:p w14:paraId="1C02FA7B" w14:textId="77777777" w:rsidR="000C3E47" w:rsidRPr="000C3E47" w:rsidRDefault="000C3E47" w:rsidP="000C3E47">
      <w:pPr>
        <w:pStyle w:val="NoSpacing"/>
        <w:ind w:left="720"/>
        <w:rPr>
          <w:rFonts w:ascii="Arial" w:hAnsi="Arial" w:cs="Arial"/>
          <w:sz w:val="21"/>
          <w:szCs w:val="21"/>
        </w:rPr>
      </w:pPr>
    </w:p>
    <w:p w14:paraId="395003F8" w14:textId="68CDA312"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This matter was reported to the Police following the April meeting </w:t>
      </w:r>
      <w:proofErr w:type="gramStart"/>
      <w:r w:rsidRPr="000C3E47">
        <w:rPr>
          <w:rFonts w:ascii="Arial" w:hAnsi="Arial" w:cs="Arial"/>
          <w:sz w:val="21"/>
          <w:szCs w:val="21"/>
        </w:rPr>
        <w:t>and  the</w:t>
      </w:r>
      <w:proofErr w:type="gramEnd"/>
      <w:r w:rsidRPr="000C3E47">
        <w:rPr>
          <w:rFonts w:ascii="Arial" w:hAnsi="Arial" w:cs="Arial"/>
          <w:sz w:val="21"/>
          <w:szCs w:val="21"/>
        </w:rPr>
        <w:t xml:space="preserve"> Police confirmed they have been present in the area and have issued a </w:t>
      </w:r>
      <w:r w:rsidRPr="00F147D8">
        <w:rPr>
          <w:rFonts w:ascii="Arial" w:hAnsi="Arial" w:cs="Arial"/>
          <w:sz w:val="21"/>
          <w:szCs w:val="21"/>
        </w:rPr>
        <w:t xml:space="preserve">number </w:t>
      </w:r>
      <w:r w:rsidR="00F147D8" w:rsidRPr="00F147D8">
        <w:rPr>
          <w:rFonts w:ascii="Arial" w:hAnsi="Arial" w:cs="Arial"/>
          <w:sz w:val="21"/>
          <w:szCs w:val="21"/>
        </w:rPr>
        <w:t xml:space="preserve">of Its your Choice </w:t>
      </w:r>
      <w:r w:rsidRPr="00F147D8">
        <w:rPr>
          <w:rFonts w:ascii="Arial" w:hAnsi="Arial" w:cs="Arial"/>
          <w:sz w:val="21"/>
          <w:szCs w:val="21"/>
        </w:rPr>
        <w:t>letters</w:t>
      </w:r>
      <w:r w:rsidRPr="000C3E47">
        <w:rPr>
          <w:rFonts w:ascii="Arial" w:hAnsi="Arial" w:cs="Arial"/>
          <w:sz w:val="21"/>
          <w:szCs w:val="21"/>
        </w:rPr>
        <w:t>, which if a young person receives more than 2 would lead to an appropriate behaviour contract.</w:t>
      </w:r>
    </w:p>
    <w:p w14:paraId="4DB51F47" w14:textId="77777777" w:rsidR="000C3E47" w:rsidRPr="000C3E47" w:rsidRDefault="000C3E47" w:rsidP="000C3E47">
      <w:pPr>
        <w:pStyle w:val="NoSpacing"/>
        <w:rPr>
          <w:rFonts w:ascii="Arial" w:hAnsi="Arial" w:cs="Arial"/>
          <w:sz w:val="21"/>
          <w:szCs w:val="21"/>
        </w:rPr>
      </w:pPr>
    </w:p>
    <w:p w14:paraId="387DCCFF"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Cllr M Weir noted that the bench had been installed in the bus shelter at the suggestion of the Police some time ago so that the Police would know where young people were gathering.</w:t>
      </w:r>
    </w:p>
    <w:p w14:paraId="4D2E232F" w14:textId="77777777" w:rsidR="000C3E47" w:rsidRPr="000C3E47" w:rsidRDefault="000C3E47" w:rsidP="000C3E47">
      <w:pPr>
        <w:pStyle w:val="NoSpacing"/>
        <w:rPr>
          <w:rFonts w:ascii="Arial" w:hAnsi="Arial" w:cs="Arial"/>
          <w:sz w:val="21"/>
          <w:szCs w:val="21"/>
        </w:rPr>
      </w:pPr>
    </w:p>
    <w:p w14:paraId="7E08A606"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Cllr S Anderson noted that whilst </w:t>
      </w:r>
      <w:proofErr w:type="spellStart"/>
      <w:r w:rsidRPr="000C3E47">
        <w:rPr>
          <w:rFonts w:ascii="Arial" w:hAnsi="Arial" w:cs="Arial"/>
          <w:sz w:val="21"/>
          <w:szCs w:val="21"/>
        </w:rPr>
        <w:t>their</w:t>
      </w:r>
      <w:proofErr w:type="spellEnd"/>
      <w:r w:rsidRPr="000C3E47">
        <w:rPr>
          <w:rFonts w:ascii="Arial" w:hAnsi="Arial" w:cs="Arial"/>
          <w:sz w:val="21"/>
          <w:szCs w:val="21"/>
        </w:rPr>
        <w:t xml:space="preserve"> may </w:t>
      </w:r>
      <w:proofErr w:type="gramStart"/>
      <w:r w:rsidRPr="000C3E47">
        <w:rPr>
          <w:rFonts w:ascii="Arial" w:hAnsi="Arial" w:cs="Arial"/>
          <w:sz w:val="21"/>
          <w:szCs w:val="21"/>
        </w:rPr>
        <w:t>have</w:t>
      </w:r>
      <w:proofErr w:type="gramEnd"/>
      <w:r w:rsidRPr="000C3E47">
        <w:rPr>
          <w:rFonts w:ascii="Arial" w:hAnsi="Arial" w:cs="Arial"/>
          <w:sz w:val="21"/>
          <w:szCs w:val="21"/>
        </w:rPr>
        <w:t xml:space="preserve"> been some alteration in where the gatherings were taking place, there is still a significant problem with large (30-40) young people congregating on Welfare Field on a Friday/Saturday night. </w:t>
      </w:r>
    </w:p>
    <w:p w14:paraId="2CD64039" w14:textId="77777777" w:rsidR="000C3E47" w:rsidRPr="000C3E47" w:rsidRDefault="000C3E47" w:rsidP="000C3E47">
      <w:pPr>
        <w:pStyle w:val="NoSpacing"/>
        <w:rPr>
          <w:rFonts w:ascii="Arial" w:hAnsi="Arial" w:cs="Arial"/>
          <w:sz w:val="21"/>
          <w:szCs w:val="21"/>
        </w:rPr>
      </w:pPr>
    </w:p>
    <w:p w14:paraId="326A90EA"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 xml:space="preserve">Action: Clerk to report this matter to the Police and asked for increase presence on an evening within the Parish. </w:t>
      </w:r>
    </w:p>
    <w:p w14:paraId="3D46426A" w14:textId="77777777" w:rsidR="000C3E47" w:rsidRPr="000C3E47" w:rsidRDefault="000C3E47" w:rsidP="000C3E47">
      <w:pPr>
        <w:pStyle w:val="NoSpacing"/>
        <w:rPr>
          <w:rFonts w:ascii="Arial" w:hAnsi="Arial" w:cs="Arial"/>
          <w:sz w:val="21"/>
          <w:szCs w:val="21"/>
        </w:rPr>
      </w:pPr>
    </w:p>
    <w:p w14:paraId="4B6EBB71" w14:textId="77777777" w:rsidR="000C3E47" w:rsidRPr="000C3E47" w:rsidRDefault="000C3E47" w:rsidP="000C3E47">
      <w:pPr>
        <w:pStyle w:val="NoSpacing"/>
        <w:numPr>
          <w:ilvl w:val="0"/>
          <w:numId w:val="9"/>
        </w:numPr>
        <w:rPr>
          <w:rFonts w:ascii="Arial" w:hAnsi="Arial" w:cs="Arial"/>
          <w:sz w:val="21"/>
          <w:szCs w:val="21"/>
        </w:rPr>
      </w:pPr>
      <w:r w:rsidRPr="000C3E47">
        <w:rPr>
          <w:rFonts w:ascii="Arial" w:hAnsi="Arial" w:cs="Arial"/>
          <w:sz w:val="21"/>
          <w:szCs w:val="21"/>
        </w:rPr>
        <w:t>Drugs movement/transfer within the Parish</w:t>
      </w:r>
    </w:p>
    <w:p w14:paraId="7219BD35" w14:textId="77777777" w:rsidR="000C3E47" w:rsidRPr="000C3E47" w:rsidRDefault="000C3E47" w:rsidP="000C3E47">
      <w:pPr>
        <w:pStyle w:val="NoSpacing"/>
        <w:rPr>
          <w:rFonts w:ascii="Arial" w:hAnsi="Arial" w:cs="Arial"/>
          <w:sz w:val="21"/>
          <w:szCs w:val="21"/>
        </w:rPr>
      </w:pPr>
    </w:p>
    <w:p w14:paraId="607C8E51"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The Clerk informed the meeting that she had made the police aware of this matter, and they had noted that no recent reports had been received on the system. The Police requested that if the behaviour was observed by any member of the public or councillor that the matter be reported to the 101 </w:t>
      </w:r>
      <w:proofErr w:type="spellStart"/>
      <w:proofErr w:type="gramStart"/>
      <w:r w:rsidRPr="000C3E47">
        <w:rPr>
          <w:rFonts w:ascii="Arial" w:hAnsi="Arial" w:cs="Arial"/>
          <w:sz w:val="21"/>
          <w:szCs w:val="21"/>
        </w:rPr>
        <w:t>non emergency</w:t>
      </w:r>
      <w:proofErr w:type="spellEnd"/>
      <w:proofErr w:type="gramEnd"/>
      <w:r w:rsidRPr="000C3E47">
        <w:rPr>
          <w:rFonts w:ascii="Arial" w:hAnsi="Arial" w:cs="Arial"/>
          <w:sz w:val="21"/>
          <w:szCs w:val="21"/>
        </w:rPr>
        <w:t xml:space="preserve"> number.</w:t>
      </w:r>
    </w:p>
    <w:p w14:paraId="256CA134" w14:textId="77777777" w:rsidR="000C3E47" w:rsidRPr="000C3E47" w:rsidRDefault="000C3E47" w:rsidP="000C3E47">
      <w:pPr>
        <w:pStyle w:val="NoSpacing"/>
        <w:rPr>
          <w:rFonts w:ascii="Arial" w:hAnsi="Arial" w:cs="Arial"/>
          <w:sz w:val="21"/>
          <w:szCs w:val="21"/>
        </w:rPr>
      </w:pPr>
    </w:p>
    <w:p w14:paraId="53711152" w14:textId="77777777" w:rsidR="000C3E47" w:rsidRPr="000C3E47" w:rsidRDefault="000C3E47" w:rsidP="000C3E47">
      <w:pPr>
        <w:pStyle w:val="NoSpacing"/>
        <w:numPr>
          <w:ilvl w:val="0"/>
          <w:numId w:val="9"/>
        </w:numPr>
        <w:rPr>
          <w:rFonts w:ascii="Arial" w:hAnsi="Arial" w:cs="Arial"/>
          <w:sz w:val="21"/>
          <w:szCs w:val="21"/>
        </w:rPr>
      </w:pPr>
      <w:r w:rsidRPr="000C3E47">
        <w:rPr>
          <w:rFonts w:ascii="Arial" w:hAnsi="Arial" w:cs="Arial"/>
          <w:sz w:val="21"/>
          <w:szCs w:val="21"/>
        </w:rPr>
        <w:t>Police Report</w:t>
      </w:r>
    </w:p>
    <w:p w14:paraId="33B250EE" w14:textId="77777777" w:rsidR="000C3E47" w:rsidRPr="000C3E47" w:rsidRDefault="000C3E47" w:rsidP="000C3E47">
      <w:pPr>
        <w:pStyle w:val="NoSpacing"/>
        <w:ind w:left="720"/>
        <w:rPr>
          <w:rFonts w:ascii="Arial" w:hAnsi="Arial" w:cs="Arial"/>
          <w:sz w:val="21"/>
          <w:szCs w:val="21"/>
        </w:rPr>
      </w:pPr>
    </w:p>
    <w:p w14:paraId="5AD781A4"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It was noted that the ‘Crime Map’ was once again out of date with information on it only up to the end of March 2017.</w:t>
      </w:r>
    </w:p>
    <w:p w14:paraId="18955FD9" w14:textId="77777777" w:rsidR="000C3E47" w:rsidRPr="000C3E47" w:rsidRDefault="000C3E47" w:rsidP="000C3E47">
      <w:pPr>
        <w:pStyle w:val="NoSpacing"/>
        <w:rPr>
          <w:rFonts w:ascii="Arial" w:hAnsi="Arial" w:cs="Arial"/>
          <w:sz w:val="21"/>
          <w:szCs w:val="21"/>
        </w:rPr>
      </w:pPr>
    </w:p>
    <w:p w14:paraId="358AD78F"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highlight w:val="yellow"/>
        </w:rPr>
        <w:t xml:space="preserve">Action: Clerk to response to CALC’s </w:t>
      </w:r>
      <w:proofErr w:type="spellStart"/>
      <w:r w:rsidRPr="000C3E47">
        <w:rPr>
          <w:rFonts w:ascii="Arial" w:hAnsi="Arial" w:cs="Arial"/>
          <w:sz w:val="21"/>
          <w:szCs w:val="21"/>
          <w:highlight w:val="yellow"/>
        </w:rPr>
        <w:t>Superintendant</w:t>
      </w:r>
      <w:proofErr w:type="spellEnd"/>
      <w:r w:rsidRPr="000C3E47">
        <w:rPr>
          <w:rFonts w:ascii="Arial" w:hAnsi="Arial" w:cs="Arial"/>
          <w:sz w:val="21"/>
          <w:szCs w:val="21"/>
          <w:highlight w:val="yellow"/>
        </w:rPr>
        <w:t xml:space="preserve"> email</w:t>
      </w:r>
    </w:p>
    <w:p w14:paraId="2A7C469E" w14:textId="77777777" w:rsidR="000C3E47" w:rsidRPr="000C3E47" w:rsidRDefault="000C3E47" w:rsidP="000C3E47">
      <w:pPr>
        <w:pStyle w:val="NoSpacing"/>
        <w:rPr>
          <w:rFonts w:ascii="Arial" w:hAnsi="Arial" w:cs="Arial"/>
          <w:sz w:val="21"/>
          <w:szCs w:val="21"/>
        </w:rPr>
      </w:pPr>
    </w:p>
    <w:p w14:paraId="7CADE1AE"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96/17 Update on Matters Arising from previous meetings</w:t>
      </w:r>
    </w:p>
    <w:p w14:paraId="35B7B896" w14:textId="77777777" w:rsidR="000C3E47" w:rsidRPr="000C3E47" w:rsidRDefault="000C3E47" w:rsidP="000C3E47">
      <w:pPr>
        <w:pStyle w:val="NoSpacing"/>
        <w:rPr>
          <w:rFonts w:ascii="Arial" w:hAnsi="Arial" w:cs="Arial"/>
          <w:b/>
          <w:sz w:val="21"/>
          <w:szCs w:val="21"/>
          <w:u w:val="single"/>
        </w:rPr>
      </w:pPr>
    </w:p>
    <w:p w14:paraId="64312D61" w14:textId="77777777" w:rsidR="000C3E47" w:rsidRPr="000C3E47" w:rsidRDefault="000C3E47" w:rsidP="000C3E47">
      <w:pPr>
        <w:pStyle w:val="NoSpacing"/>
        <w:numPr>
          <w:ilvl w:val="0"/>
          <w:numId w:val="10"/>
        </w:numPr>
        <w:rPr>
          <w:rFonts w:ascii="Arial" w:hAnsi="Arial" w:cs="Arial"/>
          <w:sz w:val="21"/>
          <w:szCs w:val="21"/>
        </w:rPr>
      </w:pPr>
      <w:r w:rsidRPr="000C3E47">
        <w:rPr>
          <w:rFonts w:ascii="Arial" w:hAnsi="Arial" w:cs="Arial"/>
          <w:sz w:val="21"/>
          <w:szCs w:val="21"/>
        </w:rPr>
        <w:t>Broughton Lodge/Soddy Gap- As noted above this issue is now with the CCC Legal Team to consider the enforcement of the unilateral agreement.</w:t>
      </w:r>
    </w:p>
    <w:p w14:paraId="4DA6C8BD" w14:textId="77777777" w:rsidR="000C3E47" w:rsidRPr="000C3E47" w:rsidRDefault="000C3E47" w:rsidP="000C3E47">
      <w:pPr>
        <w:pStyle w:val="NoSpacing"/>
        <w:rPr>
          <w:rFonts w:ascii="Arial" w:hAnsi="Arial" w:cs="Arial"/>
          <w:sz w:val="21"/>
          <w:szCs w:val="21"/>
        </w:rPr>
      </w:pPr>
    </w:p>
    <w:p w14:paraId="126FE716" w14:textId="77777777" w:rsidR="000C3E47" w:rsidRPr="000C3E47" w:rsidRDefault="000C3E47" w:rsidP="000C3E47">
      <w:pPr>
        <w:pStyle w:val="NoSpacing"/>
        <w:ind w:left="1080"/>
        <w:rPr>
          <w:rFonts w:ascii="Arial" w:hAnsi="Arial" w:cs="Arial"/>
          <w:sz w:val="21"/>
          <w:szCs w:val="21"/>
        </w:rPr>
      </w:pPr>
      <w:r w:rsidRPr="000C3E47">
        <w:rPr>
          <w:rFonts w:ascii="Arial" w:hAnsi="Arial" w:cs="Arial"/>
          <w:sz w:val="21"/>
          <w:szCs w:val="21"/>
        </w:rPr>
        <w:t xml:space="preserve">It was noted by Councillors that a ‘sold’ sign had appeared on one of the </w:t>
      </w:r>
      <w:proofErr w:type="gramStart"/>
      <w:r w:rsidRPr="000C3E47">
        <w:rPr>
          <w:rFonts w:ascii="Arial" w:hAnsi="Arial" w:cs="Arial"/>
          <w:sz w:val="21"/>
          <w:szCs w:val="21"/>
        </w:rPr>
        <w:t>for sale</w:t>
      </w:r>
      <w:proofErr w:type="gramEnd"/>
      <w:r w:rsidRPr="000C3E47">
        <w:rPr>
          <w:rFonts w:ascii="Arial" w:hAnsi="Arial" w:cs="Arial"/>
          <w:sz w:val="21"/>
          <w:szCs w:val="21"/>
        </w:rPr>
        <w:t xml:space="preserve"> boards.</w:t>
      </w:r>
    </w:p>
    <w:p w14:paraId="6A00E419" w14:textId="77777777" w:rsidR="000C3E47" w:rsidRPr="000C3E47" w:rsidRDefault="000C3E47" w:rsidP="000C3E47">
      <w:pPr>
        <w:pStyle w:val="NoSpacing"/>
        <w:ind w:left="1080"/>
        <w:rPr>
          <w:rFonts w:ascii="Arial" w:hAnsi="Arial" w:cs="Arial"/>
          <w:sz w:val="21"/>
          <w:szCs w:val="21"/>
        </w:rPr>
      </w:pPr>
    </w:p>
    <w:p w14:paraId="3F3B7A42" w14:textId="77777777" w:rsidR="000C3E47" w:rsidRPr="000C3E47" w:rsidRDefault="000C3E47" w:rsidP="000C3E47">
      <w:pPr>
        <w:pStyle w:val="NoSpacing"/>
        <w:ind w:left="1080"/>
        <w:rPr>
          <w:rFonts w:ascii="Arial" w:hAnsi="Arial" w:cs="Arial"/>
          <w:b/>
          <w:sz w:val="21"/>
          <w:szCs w:val="21"/>
        </w:rPr>
      </w:pPr>
      <w:r w:rsidRPr="000C3E47">
        <w:rPr>
          <w:rFonts w:ascii="Arial" w:hAnsi="Arial" w:cs="Arial"/>
          <w:b/>
          <w:sz w:val="21"/>
          <w:szCs w:val="21"/>
        </w:rPr>
        <w:t>Action: Clerk to make the CCC Legal Team aware of this matter and ask for a timescale on any possible decision.</w:t>
      </w:r>
    </w:p>
    <w:p w14:paraId="67CE1462" w14:textId="77777777" w:rsidR="000C3E47" w:rsidRPr="000C3E47" w:rsidRDefault="000C3E47" w:rsidP="000C3E47">
      <w:pPr>
        <w:pStyle w:val="NoSpacing"/>
        <w:ind w:left="1080"/>
        <w:rPr>
          <w:rFonts w:ascii="Arial" w:hAnsi="Arial" w:cs="Arial"/>
          <w:b/>
          <w:sz w:val="21"/>
          <w:szCs w:val="21"/>
        </w:rPr>
      </w:pPr>
    </w:p>
    <w:p w14:paraId="67F0EEB5" w14:textId="77777777" w:rsidR="000C3E47" w:rsidRPr="000C3E47" w:rsidRDefault="000C3E47" w:rsidP="000C3E47">
      <w:pPr>
        <w:pStyle w:val="NoSpacing"/>
        <w:numPr>
          <w:ilvl w:val="0"/>
          <w:numId w:val="10"/>
        </w:numPr>
        <w:rPr>
          <w:rFonts w:ascii="Arial" w:hAnsi="Arial" w:cs="Arial"/>
          <w:sz w:val="21"/>
          <w:szCs w:val="21"/>
        </w:rPr>
      </w:pPr>
      <w:r w:rsidRPr="000C3E47">
        <w:rPr>
          <w:rFonts w:ascii="Arial" w:hAnsi="Arial" w:cs="Arial"/>
          <w:sz w:val="21"/>
          <w:szCs w:val="21"/>
        </w:rPr>
        <w:t xml:space="preserve">Emergency Planning- Next Steps.  It was noted by the issue that the main problem for the Parish is likely to be the loss/closure of the Bridge but even with a plan the viable alternatives are already in place/used. </w:t>
      </w:r>
      <w:r w:rsidRPr="000C3E47">
        <w:rPr>
          <w:rFonts w:ascii="Arial" w:hAnsi="Arial" w:cs="Arial"/>
          <w:b/>
          <w:sz w:val="21"/>
          <w:szCs w:val="21"/>
        </w:rPr>
        <w:t xml:space="preserve">Resolved </w:t>
      </w:r>
      <w:r w:rsidRPr="000C3E47">
        <w:rPr>
          <w:rFonts w:ascii="Arial" w:hAnsi="Arial" w:cs="Arial"/>
          <w:sz w:val="21"/>
          <w:szCs w:val="21"/>
        </w:rPr>
        <w:t>that this matter be removed from future agendas</w:t>
      </w:r>
    </w:p>
    <w:p w14:paraId="2102804E" w14:textId="77777777" w:rsidR="000C3E47" w:rsidRPr="000C3E47" w:rsidRDefault="000C3E47" w:rsidP="000C3E47">
      <w:pPr>
        <w:pStyle w:val="NoSpacing"/>
        <w:ind w:left="1080"/>
        <w:rPr>
          <w:rFonts w:ascii="Arial" w:hAnsi="Arial" w:cs="Arial"/>
          <w:sz w:val="21"/>
          <w:szCs w:val="21"/>
        </w:rPr>
      </w:pPr>
    </w:p>
    <w:p w14:paraId="7800EF0C" w14:textId="77777777" w:rsidR="000C3E47" w:rsidRPr="000C3E47" w:rsidRDefault="000C3E47" w:rsidP="000C3E47">
      <w:pPr>
        <w:pStyle w:val="NoSpacing"/>
        <w:numPr>
          <w:ilvl w:val="0"/>
          <w:numId w:val="10"/>
        </w:numPr>
        <w:rPr>
          <w:rFonts w:ascii="Arial" w:hAnsi="Arial" w:cs="Arial"/>
          <w:sz w:val="21"/>
          <w:szCs w:val="21"/>
        </w:rPr>
      </w:pPr>
      <w:r w:rsidRPr="000C3E47">
        <w:rPr>
          <w:rFonts w:ascii="Arial" w:hAnsi="Arial" w:cs="Arial"/>
          <w:sz w:val="21"/>
          <w:szCs w:val="21"/>
        </w:rPr>
        <w:t>Heritage Lottery Signposts Project. As noted above a small grant has already been received to undertake 1 post. The Clerk is still working with CCC to try and establish a memorandum of understanding/agreement to allow the Parish Council to undertake works.  Cllr M Bradley noted that there was still the potential to apply to HLF if required.</w:t>
      </w:r>
    </w:p>
    <w:p w14:paraId="56DFA0D6" w14:textId="77777777" w:rsidR="000C3E47" w:rsidRPr="000C3E47" w:rsidRDefault="000C3E47" w:rsidP="000C3E47">
      <w:pPr>
        <w:pStyle w:val="NoSpacing"/>
        <w:rPr>
          <w:rFonts w:ascii="Arial" w:hAnsi="Arial" w:cs="Arial"/>
          <w:sz w:val="21"/>
          <w:szCs w:val="21"/>
        </w:rPr>
      </w:pPr>
    </w:p>
    <w:p w14:paraId="5C2A06C9" w14:textId="77777777" w:rsidR="000C3E47" w:rsidRPr="000C3E47" w:rsidRDefault="000C3E47" w:rsidP="000C3E47">
      <w:pPr>
        <w:pStyle w:val="NoSpacing"/>
        <w:ind w:left="1080"/>
        <w:rPr>
          <w:rFonts w:ascii="Arial" w:hAnsi="Arial" w:cs="Arial"/>
          <w:b/>
          <w:sz w:val="21"/>
          <w:szCs w:val="21"/>
        </w:rPr>
      </w:pPr>
      <w:r w:rsidRPr="000C3E47">
        <w:rPr>
          <w:rFonts w:ascii="Arial" w:hAnsi="Arial" w:cs="Arial"/>
          <w:b/>
          <w:sz w:val="21"/>
          <w:szCs w:val="21"/>
        </w:rPr>
        <w:t>Action: Clerk to continue work on this matter</w:t>
      </w:r>
    </w:p>
    <w:p w14:paraId="53532D14" w14:textId="77777777" w:rsidR="000C3E47" w:rsidRPr="000C3E47" w:rsidRDefault="000C3E47" w:rsidP="000C3E47">
      <w:pPr>
        <w:pStyle w:val="NoSpacing"/>
        <w:ind w:left="1080"/>
        <w:rPr>
          <w:rFonts w:ascii="Arial" w:hAnsi="Arial" w:cs="Arial"/>
          <w:b/>
          <w:sz w:val="21"/>
          <w:szCs w:val="21"/>
        </w:rPr>
      </w:pPr>
      <w:r w:rsidRPr="000C3E47">
        <w:rPr>
          <w:rFonts w:ascii="Arial" w:hAnsi="Arial" w:cs="Arial"/>
          <w:b/>
          <w:sz w:val="21"/>
          <w:szCs w:val="21"/>
        </w:rPr>
        <w:t xml:space="preserve">Action: Clerk to keep Cllr Bradley updated regarding on this project. </w:t>
      </w:r>
    </w:p>
    <w:p w14:paraId="38F52CDC" w14:textId="77777777" w:rsidR="000C3E47" w:rsidRPr="000C3E47" w:rsidRDefault="000C3E47" w:rsidP="000C3E47">
      <w:pPr>
        <w:pStyle w:val="NoSpacing"/>
        <w:rPr>
          <w:rFonts w:ascii="Arial" w:hAnsi="Arial" w:cs="Arial"/>
          <w:b/>
          <w:sz w:val="21"/>
          <w:szCs w:val="21"/>
        </w:rPr>
      </w:pPr>
    </w:p>
    <w:p w14:paraId="30C6D089"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97/17 Clerks Report</w:t>
      </w:r>
    </w:p>
    <w:p w14:paraId="563ADEBA" w14:textId="77777777" w:rsidR="000C3E47" w:rsidRPr="000C3E47" w:rsidRDefault="000C3E47" w:rsidP="000C3E47">
      <w:pPr>
        <w:pStyle w:val="NoSpacing"/>
        <w:rPr>
          <w:rFonts w:ascii="Arial" w:hAnsi="Arial" w:cs="Arial"/>
          <w:b/>
          <w:sz w:val="21"/>
          <w:szCs w:val="21"/>
          <w:u w:val="single"/>
        </w:rPr>
      </w:pPr>
    </w:p>
    <w:p w14:paraId="2B7F5FEF" w14:textId="77777777" w:rsidR="000C3E47" w:rsidRPr="000C3E47" w:rsidRDefault="000C3E47" w:rsidP="000C3E47">
      <w:pPr>
        <w:pStyle w:val="NoSpacing"/>
        <w:rPr>
          <w:rFonts w:ascii="Arial" w:hAnsi="Arial" w:cs="Arial"/>
          <w:sz w:val="21"/>
          <w:szCs w:val="21"/>
        </w:rPr>
      </w:pPr>
      <w:r w:rsidRPr="000C3E47">
        <w:rPr>
          <w:rFonts w:ascii="Arial" w:hAnsi="Arial" w:cs="Arial"/>
          <w:sz w:val="21"/>
          <w:szCs w:val="21"/>
        </w:rPr>
        <w:t xml:space="preserve">All members of the Council had received a written copy of the Clerks report in advance of the meeting.  </w:t>
      </w:r>
      <w:r w:rsidRPr="000C3E47">
        <w:rPr>
          <w:rFonts w:ascii="Arial" w:hAnsi="Arial" w:cs="Arial"/>
          <w:b/>
          <w:sz w:val="21"/>
          <w:szCs w:val="21"/>
        </w:rPr>
        <w:t xml:space="preserve">Resolved </w:t>
      </w:r>
      <w:r w:rsidRPr="000C3E47">
        <w:rPr>
          <w:rFonts w:ascii="Arial" w:hAnsi="Arial" w:cs="Arial"/>
          <w:sz w:val="21"/>
          <w:szCs w:val="21"/>
        </w:rPr>
        <w:t>that the contents of the Clerks report be noted as received.</w:t>
      </w:r>
    </w:p>
    <w:p w14:paraId="50902FE9" w14:textId="77777777" w:rsidR="000C3E47" w:rsidRPr="000C3E47" w:rsidRDefault="000C3E47" w:rsidP="000C3E47">
      <w:pPr>
        <w:pStyle w:val="NoSpacing"/>
        <w:rPr>
          <w:rFonts w:ascii="Arial" w:hAnsi="Arial" w:cs="Arial"/>
          <w:sz w:val="21"/>
          <w:szCs w:val="21"/>
        </w:rPr>
      </w:pPr>
    </w:p>
    <w:p w14:paraId="468AE08D" w14:textId="77777777" w:rsidR="000C3E47" w:rsidRPr="000C3E47" w:rsidRDefault="000C3E47" w:rsidP="000C3E47">
      <w:pPr>
        <w:pStyle w:val="NoSpacing"/>
        <w:numPr>
          <w:ilvl w:val="0"/>
          <w:numId w:val="11"/>
        </w:numPr>
        <w:rPr>
          <w:rFonts w:ascii="Arial" w:hAnsi="Arial" w:cs="Arial"/>
          <w:sz w:val="21"/>
          <w:szCs w:val="21"/>
        </w:rPr>
      </w:pPr>
      <w:r w:rsidRPr="000C3E47">
        <w:rPr>
          <w:rFonts w:ascii="Arial" w:hAnsi="Arial" w:cs="Arial"/>
          <w:sz w:val="21"/>
          <w:szCs w:val="21"/>
        </w:rPr>
        <w:t xml:space="preserve">Prioritisation of Land Registration </w:t>
      </w:r>
      <w:r w:rsidRPr="000C3E47">
        <w:rPr>
          <w:rFonts w:ascii="Arial" w:hAnsi="Arial" w:cs="Arial"/>
          <w:b/>
          <w:sz w:val="21"/>
          <w:szCs w:val="21"/>
        </w:rPr>
        <w:t xml:space="preserve">–Resolved </w:t>
      </w:r>
      <w:r w:rsidRPr="000C3E47">
        <w:rPr>
          <w:rFonts w:ascii="Arial" w:hAnsi="Arial" w:cs="Arial"/>
          <w:sz w:val="21"/>
          <w:szCs w:val="21"/>
        </w:rPr>
        <w:t>that this be deferred until the outcome of the Bulling Meadow application is known.</w:t>
      </w:r>
    </w:p>
    <w:p w14:paraId="58D55212" w14:textId="77777777" w:rsidR="000C3E47" w:rsidRPr="000C3E47" w:rsidRDefault="000C3E47" w:rsidP="000C3E47">
      <w:pPr>
        <w:pStyle w:val="NoSpacing"/>
        <w:rPr>
          <w:rFonts w:ascii="Arial" w:hAnsi="Arial" w:cs="Arial"/>
          <w:sz w:val="21"/>
          <w:szCs w:val="21"/>
        </w:rPr>
      </w:pPr>
    </w:p>
    <w:p w14:paraId="0ABA5602"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Action: Cllr Sue Hannah to provide copies of any relevant documentation regarding the Parish Pinfolds to the Clerk</w:t>
      </w:r>
    </w:p>
    <w:p w14:paraId="2982398F" w14:textId="77777777" w:rsidR="000C3E47" w:rsidRPr="000C3E47" w:rsidRDefault="000C3E47" w:rsidP="000C3E47">
      <w:pPr>
        <w:pStyle w:val="NoSpacing"/>
        <w:rPr>
          <w:rFonts w:ascii="Arial" w:hAnsi="Arial" w:cs="Arial"/>
          <w:sz w:val="21"/>
          <w:szCs w:val="21"/>
        </w:rPr>
      </w:pPr>
    </w:p>
    <w:p w14:paraId="03E6EA96" w14:textId="77777777" w:rsidR="000C3E47" w:rsidRPr="000C3E47" w:rsidRDefault="000C3E47" w:rsidP="000C3E47">
      <w:pPr>
        <w:pStyle w:val="NoSpacing"/>
        <w:numPr>
          <w:ilvl w:val="0"/>
          <w:numId w:val="11"/>
        </w:numPr>
        <w:rPr>
          <w:rFonts w:ascii="Arial" w:hAnsi="Arial" w:cs="Arial"/>
          <w:sz w:val="21"/>
          <w:szCs w:val="21"/>
        </w:rPr>
      </w:pPr>
      <w:r w:rsidRPr="000C3E47">
        <w:rPr>
          <w:rFonts w:ascii="Arial" w:hAnsi="Arial" w:cs="Arial"/>
          <w:sz w:val="21"/>
          <w:szCs w:val="21"/>
        </w:rPr>
        <w:t xml:space="preserve">Standing Stone Registration- </w:t>
      </w:r>
      <w:r w:rsidRPr="000C3E47">
        <w:rPr>
          <w:rFonts w:ascii="Arial" w:hAnsi="Arial" w:cs="Arial"/>
          <w:b/>
          <w:sz w:val="21"/>
          <w:szCs w:val="21"/>
        </w:rPr>
        <w:t xml:space="preserve">Resolved </w:t>
      </w:r>
      <w:r w:rsidRPr="000C3E47">
        <w:rPr>
          <w:rFonts w:ascii="Arial" w:hAnsi="Arial" w:cs="Arial"/>
          <w:sz w:val="21"/>
          <w:szCs w:val="21"/>
        </w:rPr>
        <w:t>by all present that insufficient evidence has been received by the Council to enable any action to be taken on this matter. Other than the presence of the stone no other information has been received.</w:t>
      </w:r>
    </w:p>
    <w:p w14:paraId="4CC2227B" w14:textId="77777777" w:rsidR="000C3E47" w:rsidRPr="000C3E47" w:rsidRDefault="000C3E47" w:rsidP="000C3E47">
      <w:pPr>
        <w:pStyle w:val="NoSpacing"/>
        <w:rPr>
          <w:rFonts w:ascii="Arial" w:hAnsi="Arial" w:cs="Arial"/>
          <w:sz w:val="21"/>
          <w:szCs w:val="21"/>
        </w:rPr>
      </w:pPr>
    </w:p>
    <w:p w14:paraId="4EB1A60B"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Action: Clerk to note this matter to Historic England and remove from future agendas</w:t>
      </w:r>
    </w:p>
    <w:p w14:paraId="103BDA47" w14:textId="77777777" w:rsidR="000C3E47" w:rsidRPr="000C3E47" w:rsidRDefault="000C3E47" w:rsidP="000C3E47">
      <w:pPr>
        <w:pStyle w:val="NoSpacing"/>
        <w:rPr>
          <w:rFonts w:ascii="Arial" w:hAnsi="Arial" w:cs="Arial"/>
          <w:b/>
          <w:sz w:val="21"/>
          <w:szCs w:val="21"/>
        </w:rPr>
      </w:pPr>
    </w:p>
    <w:p w14:paraId="633186F2" w14:textId="77777777" w:rsidR="000C3E47" w:rsidRPr="000C3E47" w:rsidRDefault="000C3E47" w:rsidP="000C3E47">
      <w:pPr>
        <w:pStyle w:val="NoSpacing"/>
        <w:rPr>
          <w:rFonts w:ascii="Arial" w:hAnsi="Arial" w:cs="Arial"/>
          <w:b/>
          <w:sz w:val="21"/>
          <w:szCs w:val="21"/>
          <w:u w:val="single"/>
        </w:rPr>
      </w:pPr>
      <w:r w:rsidRPr="000C3E47">
        <w:rPr>
          <w:rFonts w:ascii="Arial" w:hAnsi="Arial" w:cs="Arial"/>
          <w:b/>
          <w:sz w:val="21"/>
          <w:szCs w:val="21"/>
          <w:u w:val="single"/>
        </w:rPr>
        <w:t>98/17 Play-area</w:t>
      </w:r>
    </w:p>
    <w:p w14:paraId="7E12D1BE" w14:textId="77777777" w:rsidR="000C3E47" w:rsidRPr="000C3E47" w:rsidRDefault="000C3E47" w:rsidP="000C3E47">
      <w:pPr>
        <w:pStyle w:val="NoSpacing"/>
        <w:rPr>
          <w:rFonts w:ascii="Arial" w:hAnsi="Arial" w:cs="Arial"/>
          <w:sz w:val="21"/>
          <w:szCs w:val="21"/>
        </w:rPr>
      </w:pPr>
    </w:p>
    <w:p w14:paraId="33057271" w14:textId="77777777" w:rsidR="000C3E47" w:rsidRPr="000C3E47" w:rsidRDefault="000C3E47" w:rsidP="000C3E47">
      <w:pPr>
        <w:pStyle w:val="NoSpacing"/>
        <w:numPr>
          <w:ilvl w:val="0"/>
          <w:numId w:val="12"/>
        </w:numPr>
        <w:rPr>
          <w:rFonts w:ascii="Arial" w:hAnsi="Arial" w:cs="Arial"/>
          <w:sz w:val="21"/>
          <w:szCs w:val="21"/>
        </w:rPr>
      </w:pPr>
      <w:r w:rsidRPr="000C3E47">
        <w:rPr>
          <w:rFonts w:ascii="Arial" w:hAnsi="Arial" w:cs="Arial"/>
          <w:sz w:val="21"/>
          <w:szCs w:val="21"/>
        </w:rPr>
        <w:t xml:space="preserve">Drainage Works- </w:t>
      </w:r>
      <w:r w:rsidRPr="000C3E47">
        <w:rPr>
          <w:rFonts w:ascii="Arial" w:hAnsi="Arial" w:cs="Arial"/>
          <w:b/>
          <w:sz w:val="21"/>
          <w:szCs w:val="21"/>
        </w:rPr>
        <w:t xml:space="preserve">Resolved </w:t>
      </w:r>
      <w:r w:rsidRPr="000C3E47">
        <w:rPr>
          <w:rFonts w:ascii="Arial" w:hAnsi="Arial" w:cs="Arial"/>
          <w:sz w:val="21"/>
          <w:szCs w:val="21"/>
        </w:rPr>
        <w:t xml:space="preserve">by all present that it be noted that these works have now been completed. Payment to be with-held until the spoil heap is removed. </w:t>
      </w:r>
      <w:r w:rsidRPr="000C3E47">
        <w:rPr>
          <w:rFonts w:ascii="Arial" w:hAnsi="Arial" w:cs="Arial"/>
          <w:b/>
          <w:sz w:val="21"/>
          <w:szCs w:val="21"/>
        </w:rPr>
        <w:t xml:space="preserve">Resolved </w:t>
      </w:r>
      <w:r w:rsidRPr="000C3E47">
        <w:rPr>
          <w:rFonts w:ascii="Arial" w:hAnsi="Arial" w:cs="Arial"/>
          <w:sz w:val="21"/>
          <w:szCs w:val="21"/>
        </w:rPr>
        <w:t xml:space="preserve">that it be noted that </w:t>
      </w:r>
      <w:proofErr w:type="spellStart"/>
      <w:r w:rsidRPr="000C3E47">
        <w:rPr>
          <w:rFonts w:ascii="Arial" w:hAnsi="Arial" w:cs="Arial"/>
          <w:sz w:val="21"/>
          <w:szCs w:val="21"/>
        </w:rPr>
        <w:t>Playdale</w:t>
      </w:r>
      <w:proofErr w:type="spellEnd"/>
      <w:r w:rsidRPr="000C3E47">
        <w:rPr>
          <w:rFonts w:ascii="Arial" w:hAnsi="Arial" w:cs="Arial"/>
          <w:sz w:val="21"/>
          <w:szCs w:val="21"/>
        </w:rPr>
        <w:t xml:space="preserve"> have attended site and undertaken the surface repairs at a labour only cost as previously approved by the Council. </w:t>
      </w:r>
    </w:p>
    <w:p w14:paraId="73041BCF" w14:textId="77777777" w:rsidR="000C3E47" w:rsidRPr="000C3E47" w:rsidRDefault="000C3E47" w:rsidP="000C3E47">
      <w:pPr>
        <w:pStyle w:val="NoSpacing"/>
        <w:rPr>
          <w:rFonts w:ascii="Arial" w:hAnsi="Arial" w:cs="Arial"/>
          <w:b/>
          <w:sz w:val="21"/>
          <w:szCs w:val="21"/>
        </w:rPr>
      </w:pPr>
    </w:p>
    <w:p w14:paraId="7FABCE54" w14:textId="77777777" w:rsidR="000C3E47" w:rsidRPr="000C3E47" w:rsidRDefault="000C3E47" w:rsidP="000C3E47">
      <w:pPr>
        <w:pStyle w:val="NoSpacing"/>
        <w:rPr>
          <w:rFonts w:ascii="Arial" w:hAnsi="Arial" w:cs="Arial"/>
          <w:b/>
          <w:sz w:val="21"/>
          <w:szCs w:val="21"/>
        </w:rPr>
      </w:pPr>
      <w:r w:rsidRPr="000C3E47">
        <w:rPr>
          <w:rFonts w:ascii="Arial" w:hAnsi="Arial" w:cs="Arial"/>
          <w:b/>
          <w:sz w:val="21"/>
          <w:szCs w:val="21"/>
        </w:rPr>
        <w:t xml:space="preserve">Action: Cllr S Anderson to inform the Clerk when the spoil heap has been cleared and Mr J Elliot can be paid. </w:t>
      </w:r>
    </w:p>
    <w:p w14:paraId="7D176FB6" w14:textId="77777777" w:rsidR="000C3E47" w:rsidRPr="000C3E47" w:rsidRDefault="000C3E47" w:rsidP="000C3E47">
      <w:pPr>
        <w:pStyle w:val="NoSpacing"/>
        <w:rPr>
          <w:rFonts w:ascii="Arial" w:hAnsi="Arial" w:cs="Arial"/>
          <w:sz w:val="21"/>
          <w:szCs w:val="21"/>
        </w:rPr>
      </w:pPr>
    </w:p>
    <w:p w14:paraId="07259B6C" w14:textId="77777777" w:rsidR="000C3E47" w:rsidRPr="000C3E47" w:rsidRDefault="000C3E47" w:rsidP="000C3E47">
      <w:pPr>
        <w:pStyle w:val="NoSpacing"/>
        <w:numPr>
          <w:ilvl w:val="0"/>
          <w:numId w:val="12"/>
        </w:numPr>
        <w:rPr>
          <w:rFonts w:ascii="Arial" w:hAnsi="Arial" w:cs="Arial"/>
          <w:sz w:val="21"/>
          <w:szCs w:val="21"/>
        </w:rPr>
      </w:pPr>
      <w:r w:rsidRPr="000C3E47">
        <w:rPr>
          <w:rFonts w:ascii="Arial" w:hAnsi="Arial" w:cs="Arial"/>
          <w:sz w:val="21"/>
          <w:szCs w:val="21"/>
        </w:rPr>
        <w:t xml:space="preserve">Quote for gate repairs-It was noted by the Council that Mr Peter Calvin had been written to by the Council twice requesting he make good the works with the final letter stating that if no response was received by the 31/3/17 the gates </w:t>
      </w:r>
      <w:proofErr w:type="gramStart"/>
      <w:r w:rsidRPr="000C3E47">
        <w:rPr>
          <w:rFonts w:ascii="Arial" w:hAnsi="Arial" w:cs="Arial"/>
          <w:sz w:val="21"/>
          <w:szCs w:val="21"/>
        </w:rPr>
        <w:t>reverted back</w:t>
      </w:r>
      <w:proofErr w:type="gramEnd"/>
      <w:r w:rsidRPr="000C3E47">
        <w:rPr>
          <w:rFonts w:ascii="Arial" w:hAnsi="Arial" w:cs="Arial"/>
          <w:sz w:val="21"/>
          <w:szCs w:val="21"/>
        </w:rPr>
        <w:t xml:space="preserve"> to the possession of the Council. </w:t>
      </w:r>
      <w:r w:rsidRPr="000C3E47">
        <w:rPr>
          <w:rFonts w:ascii="Arial" w:hAnsi="Arial" w:cs="Arial"/>
          <w:b/>
          <w:sz w:val="21"/>
          <w:szCs w:val="21"/>
        </w:rPr>
        <w:t xml:space="preserve">Resolved </w:t>
      </w:r>
      <w:r w:rsidRPr="000C3E47">
        <w:rPr>
          <w:rFonts w:ascii="Arial" w:hAnsi="Arial" w:cs="Arial"/>
          <w:sz w:val="21"/>
          <w:szCs w:val="21"/>
        </w:rPr>
        <w:t>by all present that the contract with Mr P Calvin be classed as terminated due to sub-standard quality of work.</w:t>
      </w:r>
    </w:p>
    <w:p w14:paraId="48C82CEA" w14:textId="77777777" w:rsidR="000C3E47" w:rsidRPr="000C3E47" w:rsidRDefault="000C3E47" w:rsidP="000C3E47">
      <w:pPr>
        <w:pStyle w:val="NoSpacing"/>
        <w:rPr>
          <w:rFonts w:ascii="Arial" w:hAnsi="Arial" w:cs="Arial"/>
          <w:sz w:val="21"/>
          <w:szCs w:val="21"/>
        </w:rPr>
      </w:pPr>
    </w:p>
    <w:p w14:paraId="426FED11" w14:textId="2F4AEE46" w:rsidR="000C3E47" w:rsidRPr="000C3E47" w:rsidRDefault="000C3E47" w:rsidP="000C3E47">
      <w:pPr>
        <w:pStyle w:val="NoSpacing"/>
        <w:ind w:left="720"/>
        <w:rPr>
          <w:rFonts w:ascii="Arial" w:hAnsi="Arial" w:cs="Arial"/>
          <w:sz w:val="21"/>
          <w:szCs w:val="21"/>
        </w:rPr>
      </w:pPr>
      <w:r w:rsidRPr="000C3E47">
        <w:rPr>
          <w:rFonts w:ascii="Arial" w:hAnsi="Arial" w:cs="Arial"/>
          <w:sz w:val="21"/>
          <w:szCs w:val="21"/>
        </w:rPr>
        <w:t xml:space="preserve">The Clerk noted that a quote had been received from </w:t>
      </w:r>
      <w:proofErr w:type="spellStart"/>
      <w:r w:rsidRPr="000C3E47">
        <w:rPr>
          <w:rFonts w:ascii="Arial" w:hAnsi="Arial" w:cs="Arial"/>
          <w:sz w:val="21"/>
          <w:szCs w:val="21"/>
        </w:rPr>
        <w:t>Playdale</w:t>
      </w:r>
      <w:proofErr w:type="spellEnd"/>
      <w:r w:rsidRPr="000C3E47">
        <w:rPr>
          <w:rFonts w:ascii="Arial" w:hAnsi="Arial" w:cs="Arial"/>
          <w:sz w:val="21"/>
          <w:szCs w:val="21"/>
        </w:rPr>
        <w:t xml:space="preserve"> for </w:t>
      </w:r>
      <w:r w:rsidR="00F147D8">
        <w:rPr>
          <w:rFonts w:ascii="Arial" w:hAnsi="Arial" w:cs="Arial"/>
          <w:sz w:val="21"/>
          <w:szCs w:val="21"/>
        </w:rPr>
        <w:t>£1498</w:t>
      </w:r>
      <w:r w:rsidRPr="000C3E47">
        <w:rPr>
          <w:rFonts w:ascii="Arial" w:hAnsi="Arial" w:cs="Arial"/>
          <w:sz w:val="21"/>
          <w:szCs w:val="21"/>
        </w:rPr>
        <w:t xml:space="preserve">. </w:t>
      </w:r>
      <w:r w:rsidRPr="000C3E47">
        <w:rPr>
          <w:rFonts w:ascii="Arial" w:hAnsi="Arial" w:cs="Arial"/>
          <w:b/>
          <w:sz w:val="21"/>
          <w:szCs w:val="21"/>
        </w:rPr>
        <w:t xml:space="preserve">Resolved </w:t>
      </w:r>
      <w:r w:rsidRPr="000C3E47">
        <w:rPr>
          <w:rFonts w:ascii="Arial" w:hAnsi="Arial" w:cs="Arial"/>
          <w:sz w:val="21"/>
          <w:szCs w:val="21"/>
        </w:rPr>
        <w:t xml:space="preserve">by all present that </w:t>
      </w:r>
      <w:proofErr w:type="spellStart"/>
      <w:r w:rsidRPr="000C3E47">
        <w:rPr>
          <w:rFonts w:ascii="Arial" w:hAnsi="Arial" w:cs="Arial"/>
          <w:sz w:val="21"/>
          <w:szCs w:val="21"/>
        </w:rPr>
        <w:t>Playdale</w:t>
      </w:r>
      <w:proofErr w:type="spellEnd"/>
      <w:r w:rsidRPr="000C3E47">
        <w:rPr>
          <w:rFonts w:ascii="Arial" w:hAnsi="Arial" w:cs="Arial"/>
          <w:sz w:val="21"/>
          <w:szCs w:val="21"/>
        </w:rPr>
        <w:t xml:space="preserve"> be authorised to proceed with the works to the three pedestrian gates.</w:t>
      </w:r>
    </w:p>
    <w:p w14:paraId="5AE679C5" w14:textId="77777777" w:rsidR="000C3E47" w:rsidRPr="000C3E47" w:rsidRDefault="000C3E47" w:rsidP="000C3E47">
      <w:pPr>
        <w:pStyle w:val="NoSpacing"/>
        <w:ind w:left="720"/>
        <w:rPr>
          <w:rFonts w:ascii="Arial" w:hAnsi="Arial" w:cs="Arial"/>
          <w:sz w:val="21"/>
          <w:szCs w:val="21"/>
        </w:rPr>
      </w:pPr>
    </w:p>
    <w:p w14:paraId="56DA572D" w14:textId="77777777" w:rsidR="000C3E47" w:rsidRPr="000C3E47" w:rsidRDefault="000C3E47" w:rsidP="000C3E47">
      <w:pPr>
        <w:pStyle w:val="NoSpacing"/>
        <w:ind w:left="720"/>
        <w:rPr>
          <w:rFonts w:ascii="Arial" w:hAnsi="Arial" w:cs="Arial"/>
          <w:b/>
          <w:sz w:val="21"/>
          <w:szCs w:val="21"/>
        </w:rPr>
      </w:pPr>
      <w:r w:rsidRPr="000C3E47">
        <w:rPr>
          <w:rFonts w:ascii="Arial" w:hAnsi="Arial" w:cs="Arial"/>
          <w:b/>
          <w:sz w:val="21"/>
          <w:szCs w:val="21"/>
        </w:rPr>
        <w:t xml:space="preserve">Action: Clerk to organise the undertaking of these works with </w:t>
      </w:r>
      <w:proofErr w:type="spellStart"/>
      <w:r w:rsidRPr="000C3E47">
        <w:rPr>
          <w:rFonts w:ascii="Arial" w:hAnsi="Arial" w:cs="Arial"/>
          <w:b/>
          <w:sz w:val="21"/>
          <w:szCs w:val="21"/>
        </w:rPr>
        <w:t>Playdale</w:t>
      </w:r>
      <w:proofErr w:type="spellEnd"/>
      <w:r w:rsidRPr="000C3E47">
        <w:rPr>
          <w:rFonts w:ascii="Arial" w:hAnsi="Arial" w:cs="Arial"/>
          <w:b/>
          <w:sz w:val="21"/>
          <w:szCs w:val="21"/>
        </w:rPr>
        <w:t>.</w:t>
      </w:r>
    </w:p>
    <w:p w14:paraId="114F46AC" w14:textId="77777777" w:rsidR="000C3E47" w:rsidRPr="009C45BE" w:rsidRDefault="000C3E47" w:rsidP="000C3E47">
      <w:pPr>
        <w:pStyle w:val="NoSpacing"/>
        <w:ind w:left="720"/>
        <w:rPr>
          <w:rFonts w:ascii="Arial" w:hAnsi="Arial" w:cs="Arial"/>
          <w:b/>
          <w:sz w:val="21"/>
          <w:szCs w:val="21"/>
        </w:rPr>
      </w:pPr>
    </w:p>
    <w:p w14:paraId="2956E87C" w14:textId="77777777" w:rsidR="000C3E47" w:rsidRPr="009C45BE" w:rsidRDefault="000C3E47" w:rsidP="000C3E47">
      <w:pPr>
        <w:pStyle w:val="NoSpacing"/>
        <w:numPr>
          <w:ilvl w:val="0"/>
          <w:numId w:val="12"/>
        </w:numPr>
        <w:rPr>
          <w:rFonts w:ascii="Arial" w:hAnsi="Arial" w:cs="Arial"/>
          <w:sz w:val="21"/>
          <w:szCs w:val="21"/>
        </w:rPr>
      </w:pPr>
      <w:r w:rsidRPr="009C45BE">
        <w:rPr>
          <w:rFonts w:ascii="Arial" w:hAnsi="Arial" w:cs="Arial"/>
          <w:sz w:val="21"/>
          <w:szCs w:val="21"/>
        </w:rPr>
        <w:t xml:space="preserve">Result of Annual </w:t>
      </w:r>
      <w:proofErr w:type="spellStart"/>
      <w:r w:rsidRPr="009C45BE">
        <w:rPr>
          <w:rFonts w:ascii="Arial" w:hAnsi="Arial" w:cs="Arial"/>
          <w:sz w:val="21"/>
          <w:szCs w:val="21"/>
        </w:rPr>
        <w:t>Playarea</w:t>
      </w:r>
      <w:proofErr w:type="spellEnd"/>
      <w:r w:rsidRPr="009C45BE">
        <w:rPr>
          <w:rFonts w:ascii="Arial" w:hAnsi="Arial" w:cs="Arial"/>
          <w:sz w:val="21"/>
          <w:szCs w:val="21"/>
        </w:rPr>
        <w:t xml:space="preserve"> Inspection</w:t>
      </w:r>
    </w:p>
    <w:p w14:paraId="0621B923" w14:textId="77777777" w:rsidR="000C3E47" w:rsidRPr="009C45BE" w:rsidRDefault="000C3E47" w:rsidP="000C3E47">
      <w:pPr>
        <w:pStyle w:val="NoSpacing"/>
        <w:rPr>
          <w:rFonts w:ascii="Arial" w:hAnsi="Arial" w:cs="Arial"/>
          <w:sz w:val="21"/>
          <w:szCs w:val="21"/>
        </w:rPr>
      </w:pPr>
    </w:p>
    <w:p w14:paraId="56C83041" w14:textId="77777777" w:rsidR="000C3E47" w:rsidRPr="009C45BE" w:rsidRDefault="000C3E47" w:rsidP="000C3E47">
      <w:pPr>
        <w:pStyle w:val="NoSpacing"/>
        <w:ind w:left="720"/>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 xml:space="preserve">by all present that the Annual Play Area inspection be noted as received. All matters were at a green (low risk) level (or below).  </w:t>
      </w:r>
    </w:p>
    <w:p w14:paraId="58F024D3" w14:textId="77777777" w:rsidR="000C3E47" w:rsidRPr="009C45BE" w:rsidRDefault="000C3E47" w:rsidP="000C3E47">
      <w:pPr>
        <w:pStyle w:val="NoSpacing"/>
        <w:rPr>
          <w:rFonts w:ascii="Arial" w:hAnsi="Arial" w:cs="Arial"/>
          <w:sz w:val="21"/>
          <w:szCs w:val="21"/>
        </w:rPr>
      </w:pPr>
    </w:p>
    <w:p w14:paraId="0FC18C1F"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99/17 Reports from visiting councillors</w:t>
      </w:r>
    </w:p>
    <w:p w14:paraId="0F293018" w14:textId="77777777" w:rsidR="000C3E47" w:rsidRPr="009C45BE" w:rsidRDefault="000C3E47" w:rsidP="000C3E47">
      <w:pPr>
        <w:pStyle w:val="NoSpacing"/>
        <w:rPr>
          <w:rFonts w:ascii="Arial" w:hAnsi="Arial" w:cs="Arial"/>
          <w:b/>
          <w:sz w:val="21"/>
          <w:szCs w:val="21"/>
          <w:u w:val="single"/>
        </w:rPr>
      </w:pPr>
    </w:p>
    <w:p w14:paraId="3A26D05A" w14:textId="77777777" w:rsidR="000C3E47" w:rsidRPr="009C45BE" w:rsidRDefault="000C3E47" w:rsidP="000C3E47">
      <w:pPr>
        <w:pStyle w:val="NoSpacing"/>
        <w:rPr>
          <w:rFonts w:ascii="Arial" w:hAnsi="Arial" w:cs="Arial"/>
          <w:sz w:val="21"/>
          <w:szCs w:val="21"/>
        </w:rPr>
      </w:pPr>
      <w:r w:rsidRPr="009C45BE">
        <w:rPr>
          <w:rFonts w:ascii="Arial" w:hAnsi="Arial" w:cs="Arial"/>
          <w:sz w:val="21"/>
          <w:szCs w:val="21"/>
        </w:rPr>
        <w:t>None present.</w:t>
      </w:r>
    </w:p>
    <w:p w14:paraId="7E13D90B" w14:textId="77777777" w:rsidR="000C3E47" w:rsidRPr="009C45BE" w:rsidRDefault="000C3E47" w:rsidP="000C3E47">
      <w:pPr>
        <w:pStyle w:val="NoSpacing"/>
        <w:rPr>
          <w:rFonts w:ascii="Arial" w:hAnsi="Arial" w:cs="Arial"/>
          <w:sz w:val="21"/>
          <w:szCs w:val="21"/>
        </w:rPr>
      </w:pPr>
    </w:p>
    <w:p w14:paraId="5A7A7EB8" w14:textId="77777777" w:rsidR="000C3E47" w:rsidRPr="009C45BE" w:rsidRDefault="000C3E47" w:rsidP="000C3E47">
      <w:pPr>
        <w:pStyle w:val="NoSpacing"/>
        <w:rPr>
          <w:rFonts w:ascii="Arial" w:hAnsi="Arial" w:cs="Arial"/>
          <w:sz w:val="21"/>
          <w:szCs w:val="21"/>
        </w:rPr>
      </w:pPr>
      <w:r w:rsidRPr="009C45BE">
        <w:rPr>
          <w:rFonts w:ascii="Arial" w:hAnsi="Arial" w:cs="Arial"/>
          <w:sz w:val="21"/>
          <w:szCs w:val="21"/>
        </w:rPr>
        <w:t>The Clerk informed the meeting that she had received an email from C/Cllr H Graham stating that he would try and attend as many meetings as possible around his work commitments (12 hour shifts).</w:t>
      </w:r>
    </w:p>
    <w:p w14:paraId="285C3F46" w14:textId="77777777" w:rsidR="000C3E47" w:rsidRPr="009C45BE" w:rsidRDefault="000C3E47" w:rsidP="000C3E47">
      <w:pPr>
        <w:pStyle w:val="NoSpacing"/>
        <w:rPr>
          <w:rFonts w:ascii="Arial" w:hAnsi="Arial" w:cs="Arial"/>
          <w:sz w:val="21"/>
          <w:szCs w:val="21"/>
        </w:rPr>
      </w:pPr>
    </w:p>
    <w:p w14:paraId="75F41F84"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Cllr Sue Hannah to meet with CC/Cllr Graham to update him on the matter of Soddy Gap</w:t>
      </w:r>
    </w:p>
    <w:p w14:paraId="316A08E9" w14:textId="77777777" w:rsidR="000C3E47" w:rsidRPr="009C45BE" w:rsidRDefault="000C3E47" w:rsidP="000C3E47">
      <w:pPr>
        <w:pStyle w:val="NoSpacing"/>
        <w:rPr>
          <w:rFonts w:ascii="Arial" w:hAnsi="Arial" w:cs="Arial"/>
          <w:b/>
          <w:sz w:val="21"/>
          <w:szCs w:val="21"/>
        </w:rPr>
      </w:pPr>
    </w:p>
    <w:p w14:paraId="4BE49328"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100/17 Allotments</w:t>
      </w:r>
    </w:p>
    <w:p w14:paraId="1AEE4E6F" w14:textId="77777777" w:rsidR="000C3E47" w:rsidRPr="009C45BE" w:rsidRDefault="000C3E47" w:rsidP="000C3E47">
      <w:pPr>
        <w:pStyle w:val="NoSpacing"/>
        <w:rPr>
          <w:rFonts w:ascii="Arial" w:hAnsi="Arial" w:cs="Arial"/>
          <w:b/>
          <w:sz w:val="21"/>
          <w:szCs w:val="21"/>
          <w:u w:val="single"/>
        </w:rPr>
      </w:pPr>
    </w:p>
    <w:p w14:paraId="4343B730" w14:textId="77777777" w:rsidR="000C3E47" w:rsidRPr="009C45BE" w:rsidRDefault="000C3E47" w:rsidP="000C3E47">
      <w:pPr>
        <w:pStyle w:val="NoSpacing"/>
        <w:numPr>
          <w:ilvl w:val="0"/>
          <w:numId w:val="13"/>
        </w:numPr>
        <w:rPr>
          <w:rFonts w:ascii="Arial" w:hAnsi="Arial" w:cs="Arial"/>
          <w:sz w:val="21"/>
          <w:szCs w:val="21"/>
        </w:rPr>
      </w:pPr>
      <w:r w:rsidRPr="009C45BE">
        <w:rPr>
          <w:rFonts w:ascii="Arial" w:hAnsi="Arial" w:cs="Arial"/>
          <w:sz w:val="21"/>
          <w:szCs w:val="21"/>
        </w:rPr>
        <w:t>Access Conditions Nook Allotments- The Clerk confirmed she is awaiting a date to meet with Jackson Hetherington to obtain a quote for these works.</w:t>
      </w:r>
    </w:p>
    <w:p w14:paraId="17D7957D" w14:textId="77777777" w:rsidR="000C3E47" w:rsidRPr="009C45BE" w:rsidRDefault="000C3E47" w:rsidP="000C3E47">
      <w:pPr>
        <w:pStyle w:val="NoSpacing"/>
        <w:ind w:left="720"/>
        <w:rPr>
          <w:rFonts w:ascii="Arial" w:hAnsi="Arial" w:cs="Arial"/>
          <w:sz w:val="21"/>
          <w:szCs w:val="21"/>
        </w:rPr>
      </w:pPr>
    </w:p>
    <w:p w14:paraId="448EA936"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Clerk to continue working on this matter and table the quote for consideration at the June meeting.</w:t>
      </w:r>
    </w:p>
    <w:p w14:paraId="2FFE5D6D" w14:textId="77777777" w:rsidR="000C3E47" w:rsidRPr="009C45BE" w:rsidRDefault="000C3E47" w:rsidP="000C3E47">
      <w:pPr>
        <w:pStyle w:val="NoSpacing"/>
        <w:rPr>
          <w:rFonts w:ascii="Arial" w:hAnsi="Arial" w:cs="Arial"/>
          <w:sz w:val="21"/>
          <w:szCs w:val="21"/>
        </w:rPr>
      </w:pPr>
    </w:p>
    <w:p w14:paraId="4C52EC26" w14:textId="77777777" w:rsidR="000C3E47" w:rsidRPr="009C45BE" w:rsidRDefault="000C3E47" w:rsidP="000C3E47">
      <w:pPr>
        <w:pStyle w:val="NoSpacing"/>
        <w:numPr>
          <w:ilvl w:val="0"/>
          <w:numId w:val="13"/>
        </w:numPr>
        <w:rPr>
          <w:rFonts w:ascii="Arial" w:hAnsi="Arial" w:cs="Arial"/>
          <w:sz w:val="21"/>
          <w:szCs w:val="21"/>
        </w:rPr>
      </w:pPr>
      <w:r w:rsidRPr="009C45BE">
        <w:rPr>
          <w:rFonts w:ascii="Arial" w:hAnsi="Arial" w:cs="Arial"/>
          <w:sz w:val="21"/>
          <w:szCs w:val="21"/>
        </w:rPr>
        <w:t>Broken Culvert- Work on this is ongoing.</w:t>
      </w:r>
    </w:p>
    <w:p w14:paraId="243A4792" w14:textId="77777777" w:rsidR="000C3E47" w:rsidRPr="009C45BE" w:rsidRDefault="000C3E47" w:rsidP="000C3E47">
      <w:pPr>
        <w:pStyle w:val="NoSpacing"/>
        <w:rPr>
          <w:rFonts w:ascii="Arial" w:hAnsi="Arial" w:cs="Arial"/>
          <w:b/>
          <w:sz w:val="21"/>
          <w:szCs w:val="21"/>
        </w:rPr>
      </w:pPr>
    </w:p>
    <w:p w14:paraId="6AD876BE"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Clerk to contact UU regarding this matter and report to a future meeting.</w:t>
      </w:r>
    </w:p>
    <w:p w14:paraId="0D50348A" w14:textId="77777777" w:rsidR="000C3E47" w:rsidRPr="009C45BE" w:rsidRDefault="000C3E47" w:rsidP="000C3E47">
      <w:pPr>
        <w:pStyle w:val="NoSpacing"/>
        <w:rPr>
          <w:rFonts w:ascii="Arial" w:hAnsi="Arial" w:cs="Arial"/>
          <w:b/>
          <w:sz w:val="21"/>
          <w:szCs w:val="21"/>
        </w:rPr>
      </w:pPr>
    </w:p>
    <w:p w14:paraId="58FC399E" w14:textId="77777777" w:rsidR="000C3E47" w:rsidRPr="009C45BE" w:rsidRDefault="000C3E47" w:rsidP="000C3E47">
      <w:pPr>
        <w:pStyle w:val="NoSpacing"/>
        <w:numPr>
          <w:ilvl w:val="0"/>
          <w:numId w:val="13"/>
        </w:numPr>
        <w:rPr>
          <w:rFonts w:ascii="Arial" w:hAnsi="Arial" w:cs="Arial"/>
          <w:sz w:val="21"/>
          <w:szCs w:val="21"/>
        </w:rPr>
      </w:pPr>
      <w:r w:rsidRPr="009C45BE">
        <w:rPr>
          <w:rFonts w:ascii="Arial" w:hAnsi="Arial" w:cs="Arial"/>
          <w:sz w:val="21"/>
          <w:szCs w:val="21"/>
        </w:rPr>
        <w:t>Update on Site Measuring- The Clerk informed the meeting that the students were just finishing their end of year exams and were hoping to undertake the digitisation of this work in the next week to 10days.</w:t>
      </w:r>
    </w:p>
    <w:p w14:paraId="5F3B5809" w14:textId="77777777" w:rsidR="000C3E47" w:rsidRPr="009C45BE" w:rsidRDefault="000C3E47" w:rsidP="000C3E47">
      <w:pPr>
        <w:pStyle w:val="NoSpacing"/>
        <w:numPr>
          <w:ilvl w:val="0"/>
          <w:numId w:val="13"/>
        </w:numPr>
        <w:rPr>
          <w:rFonts w:ascii="Arial" w:hAnsi="Arial" w:cs="Arial"/>
          <w:sz w:val="21"/>
          <w:szCs w:val="21"/>
        </w:rPr>
      </w:pPr>
      <w:r w:rsidRPr="009C45BE">
        <w:rPr>
          <w:rFonts w:ascii="Arial" w:hAnsi="Arial" w:cs="Arial"/>
          <w:sz w:val="21"/>
          <w:szCs w:val="21"/>
        </w:rPr>
        <w:t xml:space="preserve">Dogs being kept on the Allotments- The Clerk informed the meeting that an email had been received from a concerned local resident regarding dogs being kept on the Nook Allotment Site. </w:t>
      </w:r>
      <w:r w:rsidRPr="009C45BE">
        <w:rPr>
          <w:rFonts w:ascii="Arial" w:hAnsi="Arial" w:cs="Arial"/>
          <w:b/>
          <w:sz w:val="21"/>
          <w:szCs w:val="21"/>
        </w:rPr>
        <w:t xml:space="preserve">Resolved </w:t>
      </w:r>
      <w:r w:rsidRPr="009C45BE">
        <w:rPr>
          <w:rFonts w:ascii="Arial" w:hAnsi="Arial" w:cs="Arial"/>
          <w:sz w:val="21"/>
          <w:szCs w:val="21"/>
        </w:rPr>
        <w:t>that the Clerk response to this email stating that the Council are aware of the issue and it is something that is going to be managed as part of the new tenancy process (for the lifetime of the current dogs). If the resident is seriously concerned about Animal Welfare then a call should be placed to the Police/RSPCA.</w:t>
      </w:r>
    </w:p>
    <w:p w14:paraId="02AD31DB"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Clerk to respond to the email.</w:t>
      </w:r>
    </w:p>
    <w:p w14:paraId="495E5734" w14:textId="6E3D6ACA" w:rsidR="000C3E47" w:rsidRPr="009C45BE" w:rsidRDefault="000C3E47" w:rsidP="000C3E47">
      <w:pPr>
        <w:pStyle w:val="NoSpacing"/>
        <w:numPr>
          <w:ilvl w:val="0"/>
          <w:numId w:val="13"/>
        </w:numPr>
        <w:rPr>
          <w:rFonts w:ascii="Arial" w:hAnsi="Arial" w:cs="Arial"/>
          <w:sz w:val="21"/>
          <w:szCs w:val="21"/>
        </w:rPr>
      </w:pPr>
      <w:r w:rsidRPr="009C45BE">
        <w:rPr>
          <w:rFonts w:ascii="Arial" w:hAnsi="Arial" w:cs="Arial"/>
          <w:sz w:val="21"/>
          <w:szCs w:val="21"/>
        </w:rPr>
        <w:t xml:space="preserve">WRAS Values- A quote has now been received for </w:t>
      </w:r>
      <w:r w:rsidR="00F147D8">
        <w:rPr>
          <w:rFonts w:ascii="Arial" w:hAnsi="Arial" w:cs="Arial"/>
          <w:sz w:val="21"/>
          <w:szCs w:val="21"/>
        </w:rPr>
        <w:t xml:space="preserve">£995.06 </w:t>
      </w:r>
      <w:r w:rsidRPr="009C45BE">
        <w:rPr>
          <w:rFonts w:ascii="Arial" w:hAnsi="Arial" w:cs="Arial"/>
          <w:sz w:val="21"/>
          <w:szCs w:val="21"/>
        </w:rPr>
        <w:t xml:space="preserve">to install </w:t>
      </w:r>
      <w:proofErr w:type="gramStart"/>
      <w:r w:rsidRPr="009C45BE">
        <w:rPr>
          <w:rFonts w:ascii="Arial" w:hAnsi="Arial" w:cs="Arial"/>
          <w:sz w:val="21"/>
          <w:szCs w:val="21"/>
        </w:rPr>
        <w:t>non return</w:t>
      </w:r>
      <w:proofErr w:type="gramEnd"/>
      <w:r w:rsidRPr="009C45BE">
        <w:rPr>
          <w:rFonts w:ascii="Arial" w:hAnsi="Arial" w:cs="Arial"/>
          <w:sz w:val="21"/>
          <w:szCs w:val="21"/>
        </w:rPr>
        <w:t xml:space="preserve"> WRAS 2009 compliant valves on all Allotment Stand pipes. </w:t>
      </w:r>
      <w:r w:rsidRPr="009C45BE">
        <w:rPr>
          <w:rFonts w:ascii="Arial" w:hAnsi="Arial" w:cs="Arial"/>
          <w:b/>
          <w:sz w:val="21"/>
          <w:szCs w:val="21"/>
        </w:rPr>
        <w:t xml:space="preserve">Resolved </w:t>
      </w:r>
      <w:r w:rsidRPr="009C45BE">
        <w:rPr>
          <w:rFonts w:ascii="Arial" w:hAnsi="Arial" w:cs="Arial"/>
          <w:sz w:val="21"/>
          <w:szCs w:val="21"/>
        </w:rPr>
        <w:t xml:space="preserve">by all present that this work be authorised to be undertaken ASAP to reduce the </w:t>
      </w:r>
      <w:proofErr w:type="gramStart"/>
      <w:r w:rsidRPr="009C45BE">
        <w:rPr>
          <w:rFonts w:ascii="Arial" w:hAnsi="Arial" w:cs="Arial"/>
          <w:sz w:val="21"/>
          <w:szCs w:val="21"/>
        </w:rPr>
        <w:t>councils</w:t>
      </w:r>
      <w:proofErr w:type="gramEnd"/>
      <w:r w:rsidRPr="009C45BE">
        <w:rPr>
          <w:rFonts w:ascii="Arial" w:hAnsi="Arial" w:cs="Arial"/>
          <w:sz w:val="21"/>
          <w:szCs w:val="21"/>
        </w:rPr>
        <w:t xml:space="preserve"> liability.</w:t>
      </w:r>
    </w:p>
    <w:p w14:paraId="43444C05" w14:textId="77777777" w:rsidR="000C3E47" w:rsidRPr="009C45BE" w:rsidRDefault="000C3E47" w:rsidP="000C3E47">
      <w:pPr>
        <w:pStyle w:val="NoSpacing"/>
        <w:rPr>
          <w:rFonts w:ascii="Arial" w:hAnsi="Arial" w:cs="Arial"/>
          <w:sz w:val="21"/>
          <w:szCs w:val="21"/>
        </w:rPr>
      </w:pPr>
    </w:p>
    <w:p w14:paraId="2E253C66"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101/17 Parish Maintenance</w:t>
      </w:r>
    </w:p>
    <w:p w14:paraId="658AF410" w14:textId="77777777" w:rsidR="000C3E47" w:rsidRPr="009C45BE" w:rsidRDefault="000C3E47" w:rsidP="000C3E47">
      <w:pPr>
        <w:pStyle w:val="NoSpacing"/>
        <w:rPr>
          <w:rFonts w:ascii="Arial" w:hAnsi="Arial" w:cs="Arial"/>
          <w:b/>
          <w:sz w:val="21"/>
          <w:szCs w:val="21"/>
          <w:u w:val="single"/>
        </w:rPr>
      </w:pPr>
    </w:p>
    <w:p w14:paraId="1EC1EFF1" w14:textId="77777777" w:rsidR="000C3E47" w:rsidRPr="009C45BE" w:rsidRDefault="000C3E47" w:rsidP="000C3E47">
      <w:pPr>
        <w:pStyle w:val="NoSpacing"/>
        <w:rPr>
          <w:rFonts w:ascii="Arial" w:hAnsi="Arial" w:cs="Arial"/>
          <w:sz w:val="21"/>
          <w:szCs w:val="21"/>
        </w:rPr>
      </w:pPr>
      <w:r w:rsidRPr="009C45BE">
        <w:rPr>
          <w:rFonts w:ascii="Arial" w:hAnsi="Arial" w:cs="Arial"/>
          <w:sz w:val="21"/>
          <w:szCs w:val="21"/>
        </w:rPr>
        <w:t xml:space="preserve">Road status- </w:t>
      </w:r>
      <w:r w:rsidRPr="009C45BE">
        <w:rPr>
          <w:rFonts w:ascii="Arial" w:hAnsi="Arial" w:cs="Arial"/>
          <w:b/>
          <w:sz w:val="21"/>
          <w:szCs w:val="21"/>
        </w:rPr>
        <w:t xml:space="preserve">Resolved </w:t>
      </w:r>
      <w:r w:rsidRPr="009C45BE">
        <w:rPr>
          <w:rFonts w:ascii="Arial" w:hAnsi="Arial" w:cs="Arial"/>
          <w:sz w:val="21"/>
          <w:szCs w:val="21"/>
        </w:rPr>
        <w:t xml:space="preserve">by all present that the Clerk seek information from CCC on the status of the road that runs along the top of the </w:t>
      </w:r>
      <w:proofErr w:type="spellStart"/>
      <w:r w:rsidRPr="009C45BE">
        <w:rPr>
          <w:rFonts w:ascii="Arial" w:hAnsi="Arial" w:cs="Arial"/>
          <w:sz w:val="21"/>
          <w:szCs w:val="21"/>
        </w:rPr>
        <w:t>Coldgill</w:t>
      </w:r>
      <w:proofErr w:type="spellEnd"/>
      <w:r w:rsidRPr="009C45BE">
        <w:rPr>
          <w:rFonts w:ascii="Arial" w:hAnsi="Arial" w:cs="Arial"/>
          <w:sz w:val="21"/>
          <w:szCs w:val="21"/>
        </w:rPr>
        <w:t xml:space="preserve"> Allotment Site, and that of Winder </w:t>
      </w:r>
      <w:proofErr w:type="spellStart"/>
      <w:r w:rsidRPr="009C45BE">
        <w:rPr>
          <w:rFonts w:ascii="Arial" w:hAnsi="Arial" w:cs="Arial"/>
          <w:sz w:val="21"/>
          <w:szCs w:val="21"/>
        </w:rPr>
        <w:t>Lonin</w:t>
      </w:r>
      <w:proofErr w:type="spellEnd"/>
      <w:r w:rsidRPr="009C45BE">
        <w:rPr>
          <w:rFonts w:ascii="Arial" w:hAnsi="Arial" w:cs="Arial"/>
          <w:sz w:val="21"/>
          <w:szCs w:val="21"/>
        </w:rPr>
        <w:t xml:space="preserve"> in terms of responsibility for maintenance etc. </w:t>
      </w:r>
    </w:p>
    <w:p w14:paraId="111EBA22" w14:textId="77777777" w:rsidR="000C3E47" w:rsidRPr="009C45BE" w:rsidRDefault="000C3E47" w:rsidP="000C3E47">
      <w:pPr>
        <w:pStyle w:val="NoSpacing"/>
        <w:rPr>
          <w:rFonts w:ascii="Arial" w:hAnsi="Arial" w:cs="Arial"/>
          <w:sz w:val="21"/>
          <w:szCs w:val="21"/>
        </w:rPr>
      </w:pPr>
    </w:p>
    <w:p w14:paraId="62D76C10"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Clerk to make enquires with CCC on these two locations and report back to the June meeting.</w:t>
      </w:r>
    </w:p>
    <w:p w14:paraId="7D59871D" w14:textId="77777777" w:rsidR="000C3E47" w:rsidRPr="009C45BE" w:rsidRDefault="000C3E47" w:rsidP="000C3E47">
      <w:pPr>
        <w:pStyle w:val="NoSpacing"/>
        <w:rPr>
          <w:rFonts w:ascii="Arial" w:hAnsi="Arial" w:cs="Arial"/>
          <w:b/>
          <w:sz w:val="21"/>
          <w:szCs w:val="21"/>
        </w:rPr>
      </w:pPr>
    </w:p>
    <w:p w14:paraId="6EA1538D"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102/17 Highways Matters</w:t>
      </w:r>
    </w:p>
    <w:p w14:paraId="3E0F3757" w14:textId="77777777" w:rsidR="000C3E47" w:rsidRPr="009C45BE" w:rsidRDefault="000C3E47" w:rsidP="000C3E47">
      <w:pPr>
        <w:pStyle w:val="NoSpacing"/>
        <w:rPr>
          <w:rFonts w:ascii="Arial" w:hAnsi="Arial" w:cs="Arial"/>
          <w:b/>
          <w:sz w:val="21"/>
          <w:szCs w:val="21"/>
          <w:u w:val="single"/>
        </w:rPr>
      </w:pPr>
    </w:p>
    <w:p w14:paraId="68CAECD4" w14:textId="77777777" w:rsidR="000C3E47" w:rsidRPr="009C45BE" w:rsidRDefault="000C3E47" w:rsidP="000C3E47">
      <w:pPr>
        <w:pStyle w:val="NoSpacing"/>
        <w:numPr>
          <w:ilvl w:val="0"/>
          <w:numId w:val="14"/>
        </w:numPr>
        <w:rPr>
          <w:rFonts w:ascii="Arial" w:hAnsi="Arial" w:cs="Arial"/>
          <w:sz w:val="21"/>
          <w:szCs w:val="21"/>
        </w:rPr>
      </w:pPr>
      <w:r w:rsidRPr="009C45BE">
        <w:rPr>
          <w:rFonts w:ascii="Arial" w:hAnsi="Arial" w:cs="Arial"/>
          <w:sz w:val="21"/>
          <w:szCs w:val="21"/>
        </w:rPr>
        <w:t xml:space="preserve">Inviting Highways to a future meeting to discuss responses to </w:t>
      </w:r>
      <w:proofErr w:type="gramStart"/>
      <w:r w:rsidRPr="009C45BE">
        <w:rPr>
          <w:rFonts w:ascii="Arial" w:hAnsi="Arial" w:cs="Arial"/>
          <w:sz w:val="21"/>
          <w:szCs w:val="21"/>
        </w:rPr>
        <w:t>Planning</w:t>
      </w:r>
      <w:proofErr w:type="gramEnd"/>
      <w:r w:rsidRPr="009C45BE">
        <w:rPr>
          <w:rFonts w:ascii="Arial" w:hAnsi="Arial" w:cs="Arial"/>
          <w:sz w:val="21"/>
          <w:szCs w:val="21"/>
        </w:rPr>
        <w:t xml:space="preserve"> Applications.</w:t>
      </w:r>
    </w:p>
    <w:p w14:paraId="4BEC7441" w14:textId="77777777" w:rsidR="000C3E47" w:rsidRPr="009C45BE" w:rsidRDefault="000C3E47" w:rsidP="000C3E47">
      <w:pPr>
        <w:pStyle w:val="NoSpacing"/>
        <w:rPr>
          <w:rFonts w:ascii="Arial" w:hAnsi="Arial" w:cs="Arial"/>
          <w:sz w:val="21"/>
          <w:szCs w:val="21"/>
        </w:rPr>
      </w:pPr>
    </w:p>
    <w:p w14:paraId="4934C964" w14:textId="77777777" w:rsidR="000C3E47" w:rsidRPr="009C45BE" w:rsidRDefault="000C3E47" w:rsidP="000C3E47">
      <w:pPr>
        <w:pStyle w:val="NoSpacing"/>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 xml:space="preserve">by all present that </w:t>
      </w:r>
      <w:proofErr w:type="gramStart"/>
      <w:r w:rsidRPr="009C45BE">
        <w:rPr>
          <w:rFonts w:ascii="Arial" w:hAnsi="Arial" w:cs="Arial"/>
          <w:sz w:val="21"/>
          <w:szCs w:val="21"/>
        </w:rPr>
        <w:t>a member/members</w:t>
      </w:r>
      <w:proofErr w:type="gramEnd"/>
      <w:r w:rsidRPr="009C45BE">
        <w:rPr>
          <w:rFonts w:ascii="Arial" w:hAnsi="Arial" w:cs="Arial"/>
          <w:sz w:val="21"/>
          <w:szCs w:val="21"/>
        </w:rPr>
        <w:t xml:space="preserve"> of the CCC Highways Team be invited to the July meeting to speak with reference to the responses Highways provide to Planning applications.</w:t>
      </w:r>
    </w:p>
    <w:p w14:paraId="091ECAC3" w14:textId="77777777" w:rsidR="000C3E47" w:rsidRPr="009C45BE" w:rsidRDefault="000C3E47" w:rsidP="000C3E47">
      <w:pPr>
        <w:pStyle w:val="NoSpacing"/>
        <w:rPr>
          <w:rFonts w:ascii="Arial" w:hAnsi="Arial" w:cs="Arial"/>
          <w:sz w:val="21"/>
          <w:szCs w:val="21"/>
        </w:rPr>
      </w:pPr>
    </w:p>
    <w:p w14:paraId="7D554E9D" w14:textId="77777777" w:rsidR="000C3E47" w:rsidRPr="009C45BE" w:rsidRDefault="000C3E47" w:rsidP="000C3E47">
      <w:pPr>
        <w:pStyle w:val="NoSpacing"/>
        <w:rPr>
          <w:rFonts w:ascii="Arial" w:hAnsi="Arial" w:cs="Arial"/>
          <w:sz w:val="21"/>
          <w:szCs w:val="21"/>
        </w:rPr>
      </w:pPr>
      <w:r w:rsidRPr="009C45BE">
        <w:rPr>
          <w:rFonts w:ascii="Arial" w:hAnsi="Arial" w:cs="Arial"/>
          <w:b/>
          <w:sz w:val="21"/>
          <w:szCs w:val="21"/>
        </w:rPr>
        <w:t>Action: Clerk to contact Amber Sykes and request the attendance of a highways team member to attend the July meeting.</w:t>
      </w:r>
    </w:p>
    <w:p w14:paraId="4CB5CA94" w14:textId="77777777" w:rsidR="000C3E47" w:rsidRPr="009C45BE" w:rsidRDefault="000C3E47" w:rsidP="000C3E47">
      <w:pPr>
        <w:pStyle w:val="NoSpacing"/>
        <w:rPr>
          <w:rFonts w:ascii="Arial" w:hAnsi="Arial" w:cs="Arial"/>
          <w:sz w:val="21"/>
          <w:szCs w:val="21"/>
        </w:rPr>
      </w:pPr>
    </w:p>
    <w:p w14:paraId="75297F2E" w14:textId="77777777" w:rsidR="000C3E47" w:rsidRPr="009C45BE" w:rsidRDefault="000C3E47" w:rsidP="000C3E47">
      <w:pPr>
        <w:pStyle w:val="NoSpacing"/>
        <w:numPr>
          <w:ilvl w:val="0"/>
          <w:numId w:val="14"/>
        </w:numPr>
        <w:rPr>
          <w:rFonts w:ascii="Arial" w:hAnsi="Arial" w:cs="Arial"/>
          <w:sz w:val="21"/>
          <w:szCs w:val="21"/>
        </w:rPr>
      </w:pPr>
      <w:r w:rsidRPr="009C45BE">
        <w:rPr>
          <w:rFonts w:ascii="Arial" w:hAnsi="Arial" w:cs="Arial"/>
          <w:sz w:val="21"/>
          <w:szCs w:val="21"/>
        </w:rPr>
        <w:t>Extension of 20mph Speed Limit to Little Broughton</w:t>
      </w:r>
    </w:p>
    <w:p w14:paraId="54010BBC" w14:textId="77777777" w:rsidR="000C3E47" w:rsidRPr="009C45BE" w:rsidRDefault="000C3E47" w:rsidP="000C3E47">
      <w:pPr>
        <w:pStyle w:val="NoSpacing"/>
        <w:rPr>
          <w:rFonts w:ascii="Arial" w:hAnsi="Arial" w:cs="Arial"/>
          <w:sz w:val="21"/>
          <w:szCs w:val="21"/>
        </w:rPr>
      </w:pPr>
    </w:p>
    <w:p w14:paraId="472C073C" w14:textId="77777777" w:rsidR="000C3E47" w:rsidRPr="009C45BE" w:rsidRDefault="000C3E47" w:rsidP="000C3E47">
      <w:pPr>
        <w:pStyle w:val="NoSpacing"/>
        <w:rPr>
          <w:rFonts w:ascii="Arial" w:hAnsi="Arial" w:cs="Arial"/>
          <w:sz w:val="21"/>
          <w:szCs w:val="21"/>
        </w:rPr>
      </w:pPr>
      <w:r w:rsidRPr="009C45BE">
        <w:rPr>
          <w:rFonts w:ascii="Arial" w:hAnsi="Arial" w:cs="Arial"/>
          <w:sz w:val="21"/>
          <w:szCs w:val="21"/>
        </w:rPr>
        <w:t xml:space="preserve">It was noted by the meeting that there is a local need/wish for the 20mph speed limit to be extended up through Little Broughton. Cllr Steve Hannah noted that CCC did say they would </w:t>
      </w:r>
      <w:proofErr w:type="gramStart"/>
      <w:r w:rsidRPr="009C45BE">
        <w:rPr>
          <w:rFonts w:ascii="Arial" w:hAnsi="Arial" w:cs="Arial"/>
          <w:sz w:val="21"/>
          <w:szCs w:val="21"/>
        </w:rPr>
        <w:t>look into</w:t>
      </w:r>
      <w:proofErr w:type="gramEnd"/>
      <w:r w:rsidRPr="009C45BE">
        <w:rPr>
          <w:rFonts w:ascii="Arial" w:hAnsi="Arial" w:cs="Arial"/>
          <w:sz w:val="21"/>
          <w:szCs w:val="21"/>
        </w:rPr>
        <w:t xml:space="preserve"> this after the installation of the 20mph speed limit on Great Broughton Main Street. </w:t>
      </w:r>
    </w:p>
    <w:p w14:paraId="7F1E5DC3" w14:textId="77777777" w:rsidR="000C3E47" w:rsidRPr="009C45BE" w:rsidRDefault="000C3E47" w:rsidP="000C3E47">
      <w:pPr>
        <w:pStyle w:val="NoSpacing"/>
        <w:rPr>
          <w:rFonts w:ascii="Arial" w:hAnsi="Arial" w:cs="Arial"/>
          <w:sz w:val="21"/>
          <w:szCs w:val="21"/>
        </w:rPr>
      </w:pPr>
    </w:p>
    <w:p w14:paraId="4B00014B"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Action: Clerk to contact Highways and ask when the necessary traffic data monitoring can take place to look at the installation of a 20mph speed limit through Little Broughton/</w:t>
      </w:r>
      <w:proofErr w:type="spellStart"/>
      <w:r w:rsidRPr="009C45BE">
        <w:rPr>
          <w:rFonts w:ascii="Arial" w:hAnsi="Arial" w:cs="Arial"/>
          <w:b/>
          <w:sz w:val="21"/>
          <w:szCs w:val="21"/>
        </w:rPr>
        <w:t>Ghyll</w:t>
      </w:r>
      <w:proofErr w:type="spellEnd"/>
      <w:r w:rsidRPr="009C45BE">
        <w:rPr>
          <w:rFonts w:ascii="Arial" w:hAnsi="Arial" w:cs="Arial"/>
          <w:b/>
          <w:sz w:val="21"/>
          <w:szCs w:val="21"/>
        </w:rPr>
        <w:t xml:space="preserve"> Bank</w:t>
      </w:r>
    </w:p>
    <w:p w14:paraId="5A3E7309" w14:textId="77777777" w:rsidR="000C3E47" w:rsidRPr="009C45BE" w:rsidRDefault="000C3E47" w:rsidP="000C3E47">
      <w:pPr>
        <w:pStyle w:val="NoSpacing"/>
        <w:rPr>
          <w:rFonts w:ascii="Arial" w:hAnsi="Arial" w:cs="Arial"/>
          <w:b/>
          <w:sz w:val="21"/>
          <w:szCs w:val="21"/>
        </w:rPr>
      </w:pPr>
    </w:p>
    <w:p w14:paraId="28D0037A" w14:textId="3C214CA9" w:rsidR="000C3E47" w:rsidRPr="009C45BE" w:rsidRDefault="000C3E47" w:rsidP="000C3E47">
      <w:pPr>
        <w:pStyle w:val="NoSpacing"/>
        <w:numPr>
          <w:ilvl w:val="0"/>
          <w:numId w:val="14"/>
        </w:numPr>
        <w:rPr>
          <w:rFonts w:ascii="Arial" w:hAnsi="Arial" w:cs="Arial"/>
          <w:sz w:val="21"/>
          <w:szCs w:val="21"/>
        </w:rPr>
      </w:pPr>
      <w:proofErr w:type="spellStart"/>
      <w:r w:rsidRPr="009C45BE">
        <w:rPr>
          <w:rFonts w:ascii="Arial" w:hAnsi="Arial" w:cs="Arial"/>
          <w:sz w:val="21"/>
          <w:szCs w:val="21"/>
        </w:rPr>
        <w:t>Kirklea</w:t>
      </w:r>
      <w:proofErr w:type="spellEnd"/>
      <w:r w:rsidRPr="009C45BE">
        <w:rPr>
          <w:rFonts w:ascii="Arial" w:hAnsi="Arial" w:cs="Arial"/>
          <w:sz w:val="21"/>
          <w:szCs w:val="21"/>
        </w:rPr>
        <w:t>/</w:t>
      </w:r>
      <w:r w:rsidR="001D4037" w:rsidRPr="009C45BE">
        <w:rPr>
          <w:rFonts w:ascii="Arial" w:hAnsi="Arial" w:cs="Arial"/>
          <w:sz w:val="21"/>
          <w:szCs w:val="21"/>
        </w:rPr>
        <w:t>Main Street</w:t>
      </w:r>
      <w:r w:rsidRPr="009C45BE">
        <w:rPr>
          <w:rFonts w:ascii="Arial" w:hAnsi="Arial" w:cs="Arial"/>
          <w:sz w:val="21"/>
          <w:szCs w:val="21"/>
        </w:rPr>
        <w:t xml:space="preserve"> junction</w:t>
      </w:r>
    </w:p>
    <w:p w14:paraId="4F2225AD" w14:textId="77777777" w:rsidR="000C3E47" w:rsidRPr="009C45BE" w:rsidRDefault="000C3E47" w:rsidP="000C3E47">
      <w:pPr>
        <w:pStyle w:val="NoSpacing"/>
        <w:rPr>
          <w:rFonts w:ascii="Arial" w:hAnsi="Arial" w:cs="Arial"/>
          <w:sz w:val="21"/>
          <w:szCs w:val="21"/>
        </w:rPr>
      </w:pPr>
    </w:p>
    <w:p w14:paraId="6C0C4D30" w14:textId="37E193CE" w:rsidR="000C3E47" w:rsidRPr="009C45BE" w:rsidRDefault="000C3E47" w:rsidP="000C3E47">
      <w:pPr>
        <w:pStyle w:val="NoSpacing"/>
        <w:rPr>
          <w:rFonts w:ascii="Arial" w:hAnsi="Arial" w:cs="Arial"/>
          <w:sz w:val="21"/>
          <w:szCs w:val="21"/>
        </w:rPr>
      </w:pPr>
      <w:r w:rsidRPr="009C45BE">
        <w:rPr>
          <w:rFonts w:ascii="Arial" w:hAnsi="Arial" w:cs="Arial"/>
          <w:b/>
          <w:sz w:val="21"/>
          <w:szCs w:val="21"/>
        </w:rPr>
        <w:t>Action: Clerk to contact Highways to ask them to undertake a junctio</w:t>
      </w:r>
      <w:r w:rsidR="001D4037" w:rsidRPr="009C45BE">
        <w:rPr>
          <w:rFonts w:ascii="Arial" w:hAnsi="Arial" w:cs="Arial"/>
          <w:b/>
          <w:sz w:val="21"/>
          <w:szCs w:val="21"/>
        </w:rPr>
        <w:t xml:space="preserve">n safety review of the </w:t>
      </w:r>
      <w:proofErr w:type="spellStart"/>
      <w:r w:rsidR="001D4037" w:rsidRPr="009C45BE">
        <w:rPr>
          <w:rFonts w:ascii="Arial" w:hAnsi="Arial" w:cs="Arial"/>
          <w:b/>
          <w:sz w:val="21"/>
          <w:szCs w:val="21"/>
        </w:rPr>
        <w:t>Kirklea</w:t>
      </w:r>
      <w:proofErr w:type="spellEnd"/>
      <w:r w:rsidR="001D4037" w:rsidRPr="009C45BE">
        <w:rPr>
          <w:rFonts w:ascii="Arial" w:hAnsi="Arial" w:cs="Arial"/>
          <w:b/>
          <w:sz w:val="21"/>
          <w:szCs w:val="21"/>
        </w:rPr>
        <w:t>/Main Street</w:t>
      </w:r>
      <w:r w:rsidRPr="009C45BE">
        <w:rPr>
          <w:rFonts w:ascii="Arial" w:hAnsi="Arial" w:cs="Arial"/>
          <w:b/>
          <w:sz w:val="21"/>
          <w:szCs w:val="21"/>
        </w:rPr>
        <w:t xml:space="preserve"> Junction where visibility is very limited and traffic moves very swiftly on </w:t>
      </w:r>
      <w:r w:rsidR="001D4037" w:rsidRPr="009C45BE">
        <w:rPr>
          <w:rFonts w:ascii="Arial" w:hAnsi="Arial" w:cs="Arial"/>
          <w:b/>
          <w:sz w:val="21"/>
          <w:szCs w:val="21"/>
        </w:rPr>
        <w:t>Main Street</w:t>
      </w:r>
      <w:r w:rsidRPr="009C45BE">
        <w:rPr>
          <w:rFonts w:ascii="Arial" w:hAnsi="Arial" w:cs="Arial"/>
          <w:b/>
          <w:sz w:val="21"/>
          <w:szCs w:val="21"/>
        </w:rPr>
        <w:t>.</w:t>
      </w:r>
    </w:p>
    <w:p w14:paraId="2EFA277F" w14:textId="77777777" w:rsidR="000C3E47" w:rsidRPr="009C45BE" w:rsidRDefault="000C3E47" w:rsidP="000C3E47">
      <w:pPr>
        <w:pStyle w:val="NoSpacing"/>
        <w:rPr>
          <w:rFonts w:ascii="Arial" w:hAnsi="Arial" w:cs="Arial"/>
          <w:sz w:val="21"/>
          <w:szCs w:val="21"/>
        </w:rPr>
      </w:pPr>
    </w:p>
    <w:p w14:paraId="4DC9ECC2"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103/17 Correspondence</w:t>
      </w:r>
    </w:p>
    <w:p w14:paraId="568C9C1A" w14:textId="77777777" w:rsidR="000C3E47" w:rsidRPr="009C45BE" w:rsidRDefault="000C3E47" w:rsidP="000C3E47">
      <w:pPr>
        <w:pStyle w:val="NoSpacing"/>
        <w:rPr>
          <w:rFonts w:ascii="Arial" w:hAnsi="Arial" w:cs="Arial"/>
          <w:b/>
          <w:sz w:val="21"/>
          <w:szCs w:val="21"/>
          <w:u w:val="single"/>
        </w:rPr>
      </w:pPr>
    </w:p>
    <w:p w14:paraId="6B4D722D" w14:textId="77777777" w:rsidR="000C3E47" w:rsidRPr="009C45BE" w:rsidRDefault="000C3E47" w:rsidP="000C3E47">
      <w:pPr>
        <w:pStyle w:val="NoSpacing"/>
        <w:numPr>
          <w:ilvl w:val="0"/>
          <w:numId w:val="15"/>
        </w:numPr>
        <w:rPr>
          <w:rFonts w:ascii="Arial" w:hAnsi="Arial" w:cs="Arial"/>
          <w:sz w:val="21"/>
          <w:szCs w:val="21"/>
        </w:rPr>
      </w:pPr>
      <w:r w:rsidRPr="009C45BE">
        <w:rPr>
          <w:rFonts w:ascii="Arial" w:hAnsi="Arial" w:cs="Arial"/>
          <w:sz w:val="21"/>
          <w:szCs w:val="21"/>
        </w:rPr>
        <w:t xml:space="preserve">Request to Purchase Little Broughton Pinfold. </w:t>
      </w:r>
      <w:r w:rsidRPr="009C45BE">
        <w:rPr>
          <w:rFonts w:ascii="Arial" w:hAnsi="Arial" w:cs="Arial"/>
          <w:b/>
          <w:sz w:val="21"/>
          <w:szCs w:val="21"/>
        </w:rPr>
        <w:t xml:space="preserve">Resolved </w:t>
      </w:r>
      <w:r w:rsidRPr="009C45BE">
        <w:rPr>
          <w:rFonts w:ascii="Arial" w:hAnsi="Arial" w:cs="Arial"/>
          <w:sz w:val="21"/>
          <w:szCs w:val="21"/>
        </w:rPr>
        <w:t xml:space="preserve">by present that the Council DO NOT wish to sell the Pinfold. But would be willing to consider renting it to </w:t>
      </w:r>
      <w:proofErr w:type="spellStart"/>
      <w:r w:rsidRPr="009C45BE">
        <w:rPr>
          <w:rFonts w:ascii="Arial" w:hAnsi="Arial" w:cs="Arial"/>
          <w:sz w:val="21"/>
          <w:szCs w:val="21"/>
        </w:rPr>
        <w:t>Birchlees</w:t>
      </w:r>
      <w:proofErr w:type="spellEnd"/>
      <w:r w:rsidRPr="009C45BE">
        <w:rPr>
          <w:rFonts w:ascii="Arial" w:hAnsi="Arial" w:cs="Arial"/>
          <w:sz w:val="21"/>
          <w:szCs w:val="21"/>
        </w:rPr>
        <w:t xml:space="preserve"> House for a nominal rental amount if the tenant was willing to cover ALL legal costs in the setting up of this tenancy agreement.</w:t>
      </w:r>
    </w:p>
    <w:p w14:paraId="1522154C" w14:textId="77777777" w:rsidR="000C3E47" w:rsidRPr="009C45BE" w:rsidRDefault="000C3E47" w:rsidP="000C3E47">
      <w:pPr>
        <w:pStyle w:val="NoSpacing"/>
        <w:rPr>
          <w:rFonts w:ascii="Arial" w:hAnsi="Arial" w:cs="Arial"/>
          <w:b/>
          <w:sz w:val="21"/>
          <w:szCs w:val="21"/>
        </w:rPr>
      </w:pPr>
    </w:p>
    <w:p w14:paraId="5797BC48"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 xml:space="preserve">Action: Clerk to contact the Councils solicitor to get a quote for the preparation of a short term (1 year) lease for this pinfold, with caveats to state that the tenant is responsible for the upkeep of all walls in a serviceable condition, and to not materially change the shape/style or use of the Pinfold. </w:t>
      </w:r>
    </w:p>
    <w:p w14:paraId="731EEE6B" w14:textId="77777777" w:rsidR="000C3E47" w:rsidRPr="009C45BE" w:rsidRDefault="000C3E47" w:rsidP="000C3E47">
      <w:pPr>
        <w:pStyle w:val="NoSpacing"/>
        <w:rPr>
          <w:rFonts w:ascii="Arial" w:hAnsi="Arial" w:cs="Arial"/>
          <w:b/>
          <w:sz w:val="21"/>
          <w:szCs w:val="21"/>
        </w:rPr>
      </w:pPr>
      <w:r w:rsidRPr="009C45BE">
        <w:rPr>
          <w:rFonts w:ascii="Arial" w:hAnsi="Arial" w:cs="Arial"/>
          <w:b/>
          <w:sz w:val="21"/>
          <w:szCs w:val="21"/>
        </w:rPr>
        <w:t xml:space="preserve">Action: Clerk to communicate with the </w:t>
      </w:r>
      <w:proofErr w:type="spellStart"/>
      <w:r w:rsidRPr="009C45BE">
        <w:rPr>
          <w:rFonts w:ascii="Arial" w:hAnsi="Arial" w:cs="Arial"/>
          <w:b/>
          <w:sz w:val="21"/>
          <w:szCs w:val="21"/>
        </w:rPr>
        <w:t>Chastney’s</w:t>
      </w:r>
      <w:proofErr w:type="spellEnd"/>
      <w:r w:rsidRPr="009C45BE">
        <w:rPr>
          <w:rFonts w:ascii="Arial" w:hAnsi="Arial" w:cs="Arial"/>
          <w:b/>
          <w:sz w:val="21"/>
          <w:szCs w:val="21"/>
        </w:rPr>
        <w:t xml:space="preserve"> solicitor regarding the Legal Costs and length of term. </w:t>
      </w:r>
    </w:p>
    <w:p w14:paraId="04AD7E07" w14:textId="77777777" w:rsidR="000C3E47" w:rsidRPr="009C45BE" w:rsidRDefault="000C3E47" w:rsidP="000C3E47">
      <w:pPr>
        <w:pStyle w:val="NoSpacing"/>
        <w:rPr>
          <w:rFonts w:ascii="Arial" w:hAnsi="Arial" w:cs="Arial"/>
          <w:b/>
          <w:sz w:val="21"/>
          <w:szCs w:val="21"/>
        </w:rPr>
      </w:pPr>
    </w:p>
    <w:p w14:paraId="0EC88F77" w14:textId="77777777" w:rsidR="000C3E47" w:rsidRPr="009C45BE" w:rsidRDefault="000C3E47" w:rsidP="000C3E47">
      <w:pPr>
        <w:pStyle w:val="NoSpacing"/>
        <w:rPr>
          <w:rFonts w:ascii="Arial" w:hAnsi="Arial" w:cs="Arial"/>
          <w:b/>
          <w:sz w:val="21"/>
          <w:szCs w:val="21"/>
          <w:u w:val="single"/>
        </w:rPr>
      </w:pPr>
      <w:r w:rsidRPr="009C45BE">
        <w:rPr>
          <w:rFonts w:ascii="Arial" w:hAnsi="Arial" w:cs="Arial"/>
          <w:b/>
          <w:sz w:val="21"/>
          <w:szCs w:val="21"/>
          <w:u w:val="single"/>
        </w:rPr>
        <w:t xml:space="preserve">104/17 Planning Applications </w:t>
      </w:r>
    </w:p>
    <w:p w14:paraId="3F346F32" w14:textId="77777777" w:rsidR="000C3E47" w:rsidRPr="009C45BE" w:rsidRDefault="000C3E47" w:rsidP="000C3E47">
      <w:pPr>
        <w:pStyle w:val="NoSpacing"/>
        <w:rPr>
          <w:rFonts w:ascii="Arial" w:hAnsi="Arial" w:cs="Arial"/>
          <w:b/>
          <w:sz w:val="21"/>
          <w:szCs w:val="21"/>
          <w:u w:val="single"/>
        </w:rPr>
      </w:pPr>
    </w:p>
    <w:p w14:paraId="599A9606" w14:textId="77777777" w:rsidR="000C3E47" w:rsidRPr="009C45BE" w:rsidRDefault="000C3E47" w:rsidP="000C3E47">
      <w:pPr>
        <w:pStyle w:val="NoSpacing"/>
        <w:rPr>
          <w:rFonts w:ascii="Arial" w:hAnsi="Arial" w:cs="Arial"/>
          <w:sz w:val="21"/>
          <w:szCs w:val="21"/>
        </w:rPr>
      </w:pPr>
      <w:r w:rsidRPr="009C45BE">
        <w:rPr>
          <w:rFonts w:ascii="Arial" w:hAnsi="Arial" w:cs="Arial"/>
          <w:sz w:val="21"/>
          <w:szCs w:val="21"/>
        </w:rPr>
        <w:t xml:space="preserve"> </w:t>
      </w:r>
    </w:p>
    <w:p w14:paraId="5E8FC71F" w14:textId="6B78068C" w:rsidR="00BF3556" w:rsidRPr="009C45BE" w:rsidRDefault="00BF3556" w:rsidP="00BF3556">
      <w:pPr>
        <w:pStyle w:val="NoSpacing"/>
        <w:rPr>
          <w:rFonts w:ascii="Arial" w:hAnsi="Arial" w:cs="Arial"/>
          <w:sz w:val="21"/>
          <w:szCs w:val="21"/>
        </w:rPr>
      </w:pPr>
      <w:r w:rsidRPr="009C45BE">
        <w:rPr>
          <w:rFonts w:ascii="Arial" w:hAnsi="Arial" w:cs="Arial"/>
          <w:sz w:val="21"/>
          <w:szCs w:val="21"/>
        </w:rPr>
        <w:t>Ref 2/2017/0290</w:t>
      </w:r>
    </w:p>
    <w:p w14:paraId="793FFD63" w14:textId="26E8B547" w:rsidR="00BF3556" w:rsidRPr="009C45BE" w:rsidRDefault="00BF3556" w:rsidP="00BF3556">
      <w:pPr>
        <w:pStyle w:val="NoSpacing"/>
        <w:rPr>
          <w:rFonts w:ascii="Arial" w:hAnsi="Arial" w:cs="Arial"/>
          <w:sz w:val="21"/>
          <w:szCs w:val="21"/>
        </w:rPr>
      </w:pPr>
      <w:r w:rsidRPr="009C45BE">
        <w:rPr>
          <w:rFonts w:ascii="Arial" w:hAnsi="Arial" w:cs="Arial"/>
          <w:sz w:val="21"/>
          <w:szCs w:val="21"/>
        </w:rPr>
        <w:t xml:space="preserve">Location: Trough House, 80 Main Street, </w:t>
      </w:r>
    </w:p>
    <w:p w14:paraId="5B58DB88" w14:textId="1D85B73E" w:rsidR="0070247F" w:rsidRPr="009C45BE" w:rsidRDefault="0070247F" w:rsidP="00BF3556">
      <w:pPr>
        <w:pStyle w:val="NoSpacing"/>
        <w:rPr>
          <w:rFonts w:ascii="Arial" w:hAnsi="Arial" w:cs="Arial"/>
          <w:sz w:val="21"/>
          <w:szCs w:val="21"/>
        </w:rPr>
      </w:pPr>
      <w:r w:rsidRPr="009C45BE">
        <w:rPr>
          <w:rFonts w:ascii="Arial" w:hAnsi="Arial" w:cs="Arial"/>
          <w:sz w:val="21"/>
          <w:szCs w:val="21"/>
        </w:rPr>
        <w:t>Proposal: Dropped kerb to allow vehicular access to driveway</w:t>
      </w:r>
    </w:p>
    <w:p w14:paraId="7AEAD1F6" w14:textId="77777777" w:rsidR="0070247F" w:rsidRPr="009C45BE" w:rsidRDefault="0070247F" w:rsidP="00BF3556">
      <w:pPr>
        <w:pStyle w:val="NoSpacing"/>
        <w:rPr>
          <w:rFonts w:ascii="Arial" w:hAnsi="Arial" w:cs="Arial"/>
          <w:sz w:val="21"/>
          <w:szCs w:val="21"/>
        </w:rPr>
      </w:pPr>
    </w:p>
    <w:p w14:paraId="3A4C6F54" w14:textId="029B2BED" w:rsidR="0070247F" w:rsidRPr="009C45BE" w:rsidRDefault="0070247F" w:rsidP="00BF3556">
      <w:pPr>
        <w:pStyle w:val="NoSpacing"/>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by all present that the council had no comments or objections relating to this application.</w:t>
      </w:r>
    </w:p>
    <w:p w14:paraId="06AEE12B" w14:textId="77777777" w:rsidR="00297073" w:rsidRPr="009C45BE" w:rsidRDefault="00297073" w:rsidP="00BF3556">
      <w:pPr>
        <w:pStyle w:val="NoSpacing"/>
        <w:rPr>
          <w:rFonts w:ascii="Arial" w:hAnsi="Arial" w:cs="Arial"/>
          <w:sz w:val="21"/>
          <w:szCs w:val="21"/>
        </w:rPr>
      </w:pPr>
    </w:p>
    <w:p w14:paraId="7292BE4B" w14:textId="51FA675F" w:rsidR="0070247F" w:rsidRPr="009C45BE" w:rsidRDefault="0070247F" w:rsidP="00BF3556">
      <w:pPr>
        <w:pStyle w:val="NoSpacing"/>
        <w:rPr>
          <w:rFonts w:ascii="Arial" w:hAnsi="Arial" w:cs="Arial"/>
          <w:b/>
          <w:sz w:val="21"/>
          <w:szCs w:val="21"/>
        </w:rPr>
      </w:pPr>
      <w:r w:rsidRPr="009C45BE">
        <w:rPr>
          <w:rFonts w:ascii="Arial" w:hAnsi="Arial" w:cs="Arial"/>
          <w:b/>
          <w:sz w:val="21"/>
          <w:szCs w:val="21"/>
        </w:rPr>
        <w:t>Action: Clerk to submit these comments.</w:t>
      </w:r>
    </w:p>
    <w:p w14:paraId="15F0CD23" w14:textId="77777777" w:rsidR="0070247F" w:rsidRPr="009C45BE" w:rsidRDefault="0070247F" w:rsidP="00BF3556">
      <w:pPr>
        <w:pStyle w:val="NoSpacing"/>
        <w:rPr>
          <w:rFonts w:ascii="Arial" w:hAnsi="Arial" w:cs="Arial"/>
          <w:b/>
          <w:sz w:val="21"/>
          <w:szCs w:val="21"/>
        </w:rPr>
      </w:pPr>
    </w:p>
    <w:p w14:paraId="0E5C8613" w14:textId="4F6F9DA6" w:rsidR="0070247F" w:rsidRPr="009C45BE" w:rsidRDefault="0070247F" w:rsidP="00BF3556">
      <w:pPr>
        <w:pStyle w:val="NoSpacing"/>
        <w:rPr>
          <w:rFonts w:ascii="Arial" w:hAnsi="Arial" w:cs="Arial"/>
          <w:sz w:val="21"/>
          <w:szCs w:val="21"/>
        </w:rPr>
      </w:pPr>
      <w:r w:rsidRPr="009C45BE">
        <w:rPr>
          <w:rFonts w:ascii="Arial" w:hAnsi="Arial" w:cs="Arial"/>
          <w:sz w:val="21"/>
          <w:szCs w:val="21"/>
        </w:rPr>
        <w:t>Ref: 2/2017/0185</w:t>
      </w:r>
    </w:p>
    <w:p w14:paraId="0E904339" w14:textId="7BBA1F6B" w:rsidR="0070247F" w:rsidRPr="009C45BE" w:rsidRDefault="0070247F" w:rsidP="00BF3556">
      <w:pPr>
        <w:pStyle w:val="NoSpacing"/>
        <w:rPr>
          <w:rFonts w:ascii="Arial" w:hAnsi="Arial" w:cs="Arial"/>
          <w:sz w:val="21"/>
          <w:szCs w:val="21"/>
        </w:rPr>
      </w:pPr>
      <w:r w:rsidRPr="009C45BE">
        <w:rPr>
          <w:rFonts w:ascii="Arial" w:hAnsi="Arial" w:cs="Arial"/>
          <w:sz w:val="21"/>
          <w:szCs w:val="21"/>
        </w:rPr>
        <w:t>Location: Laurel Cottage, The Green, Little Broughton</w:t>
      </w:r>
    </w:p>
    <w:p w14:paraId="07FFCF23" w14:textId="71D213D6" w:rsidR="0070247F" w:rsidRPr="009C45BE" w:rsidRDefault="0070247F" w:rsidP="00BF3556">
      <w:pPr>
        <w:pStyle w:val="NoSpacing"/>
        <w:rPr>
          <w:rFonts w:ascii="Arial" w:hAnsi="Arial" w:cs="Arial"/>
          <w:sz w:val="21"/>
          <w:szCs w:val="21"/>
        </w:rPr>
      </w:pPr>
      <w:r w:rsidRPr="009C45BE">
        <w:rPr>
          <w:rFonts w:ascii="Arial" w:hAnsi="Arial" w:cs="Arial"/>
          <w:sz w:val="21"/>
          <w:szCs w:val="21"/>
        </w:rPr>
        <w:t>Proposal: Outline application for a single dwelling including access and landscaping.</w:t>
      </w:r>
    </w:p>
    <w:p w14:paraId="2E54446F" w14:textId="77777777" w:rsidR="0070247F" w:rsidRPr="009C45BE" w:rsidRDefault="0070247F" w:rsidP="00BF3556">
      <w:pPr>
        <w:pStyle w:val="NoSpacing"/>
        <w:rPr>
          <w:rFonts w:ascii="Arial" w:hAnsi="Arial" w:cs="Arial"/>
          <w:sz w:val="21"/>
          <w:szCs w:val="21"/>
        </w:rPr>
      </w:pPr>
    </w:p>
    <w:p w14:paraId="234FFDD1" w14:textId="7A434FD2" w:rsidR="0070247F" w:rsidRPr="009C45BE" w:rsidRDefault="0070247F" w:rsidP="00BF3556">
      <w:pPr>
        <w:pStyle w:val="NoSpacing"/>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 xml:space="preserve">by all present </w:t>
      </w:r>
      <w:r w:rsidR="004C271A" w:rsidRPr="009C45BE">
        <w:rPr>
          <w:rFonts w:ascii="Arial" w:hAnsi="Arial" w:cs="Arial"/>
          <w:sz w:val="21"/>
          <w:szCs w:val="21"/>
        </w:rPr>
        <w:t xml:space="preserve">that the Council have no comment relating to the creation of a single dwelling but have strong objections to the proposed access. The Council object to the loss of this area of footpath (the grassed area) which according to local knowledge has been used by nothing more than foot and agricultural vehicle traffic in over 20 years.  In </w:t>
      </w:r>
      <w:proofErr w:type="gramStart"/>
      <w:r w:rsidR="004C271A" w:rsidRPr="009C45BE">
        <w:rPr>
          <w:rFonts w:ascii="Arial" w:hAnsi="Arial" w:cs="Arial"/>
          <w:sz w:val="21"/>
          <w:szCs w:val="21"/>
        </w:rPr>
        <w:t>addition</w:t>
      </w:r>
      <w:proofErr w:type="gramEnd"/>
      <w:r w:rsidR="004C271A" w:rsidRPr="009C45BE">
        <w:rPr>
          <w:rFonts w:ascii="Arial" w:hAnsi="Arial" w:cs="Arial"/>
          <w:sz w:val="21"/>
          <w:szCs w:val="21"/>
        </w:rPr>
        <w:t xml:space="preserve"> the allowance of access along this public footpath is allowing the expansion of development into previously green space with ancient hedging. In </w:t>
      </w:r>
      <w:proofErr w:type="gramStart"/>
      <w:r w:rsidR="004C271A" w:rsidRPr="009C45BE">
        <w:rPr>
          <w:rFonts w:ascii="Arial" w:hAnsi="Arial" w:cs="Arial"/>
          <w:sz w:val="21"/>
          <w:szCs w:val="21"/>
        </w:rPr>
        <w:t>addition</w:t>
      </w:r>
      <w:proofErr w:type="gramEnd"/>
      <w:r w:rsidR="004C271A" w:rsidRPr="009C45BE">
        <w:rPr>
          <w:rFonts w:ascii="Arial" w:hAnsi="Arial" w:cs="Arial"/>
          <w:sz w:val="21"/>
          <w:szCs w:val="21"/>
        </w:rPr>
        <w:t xml:space="preserve"> the footpath/track</w:t>
      </w:r>
      <w:r w:rsidR="001D4037" w:rsidRPr="009C45BE">
        <w:rPr>
          <w:rFonts w:ascii="Arial" w:hAnsi="Arial" w:cs="Arial"/>
          <w:sz w:val="21"/>
          <w:szCs w:val="21"/>
        </w:rPr>
        <w:t xml:space="preserve"> (Winder </w:t>
      </w:r>
      <w:proofErr w:type="spellStart"/>
      <w:r w:rsidR="001D4037" w:rsidRPr="009C45BE">
        <w:rPr>
          <w:rFonts w:ascii="Arial" w:hAnsi="Arial" w:cs="Arial"/>
          <w:sz w:val="21"/>
          <w:szCs w:val="21"/>
        </w:rPr>
        <w:t>Lonning</w:t>
      </w:r>
      <w:proofErr w:type="spellEnd"/>
      <w:r w:rsidR="001D4037" w:rsidRPr="009C45BE">
        <w:rPr>
          <w:rFonts w:ascii="Arial" w:hAnsi="Arial" w:cs="Arial"/>
          <w:sz w:val="21"/>
          <w:szCs w:val="21"/>
        </w:rPr>
        <w:t xml:space="preserve">) </w:t>
      </w:r>
      <w:r w:rsidR="004C271A" w:rsidRPr="009C45BE">
        <w:rPr>
          <w:rFonts w:ascii="Arial" w:hAnsi="Arial" w:cs="Arial"/>
          <w:sz w:val="21"/>
          <w:szCs w:val="21"/>
        </w:rPr>
        <w:t>is in the Councils opinion a highways health and safety risk due to the location</w:t>
      </w:r>
      <w:r w:rsidR="001D4037" w:rsidRPr="009C45BE">
        <w:rPr>
          <w:rFonts w:ascii="Arial" w:hAnsi="Arial" w:cs="Arial"/>
          <w:sz w:val="21"/>
          <w:szCs w:val="21"/>
        </w:rPr>
        <w:t xml:space="preserve"> of the junction with Main Street (on a bend with limited visibility, at a pinch point on this fast road that moves through the village of Little Broughton. In </w:t>
      </w:r>
      <w:proofErr w:type="gramStart"/>
      <w:r w:rsidR="001D4037" w:rsidRPr="009C45BE">
        <w:rPr>
          <w:rFonts w:ascii="Arial" w:hAnsi="Arial" w:cs="Arial"/>
          <w:sz w:val="21"/>
          <w:szCs w:val="21"/>
        </w:rPr>
        <w:t>addition</w:t>
      </w:r>
      <w:proofErr w:type="gramEnd"/>
      <w:r w:rsidR="001D4037" w:rsidRPr="009C45BE">
        <w:rPr>
          <w:rFonts w:ascii="Arial" w:hAnsi="Arial" w:cs="Arial"/>
          <w:sz w:val="21"/>
          <w:szCs w:val="21"/>
        </w:rPr>
        <w:t xml:space="preserve"> the Council feel that the allowance of vehicular passage down Winder </w:t>
      </w:r>
      <w:proofErr w:type="spellStart"/>
      <w:r w:rsidR="001D4037" w:rsidRPr="009C45BE">
        <w:rPr>
          <w:rFonts w:ascii="Arial" w:hAnsi="Arial" w:cs="Arial"/>
          <w:sz w:val="21"/>
          <w:szCs w:val="21"/>
        </w:rPr>
        <w:t>Lonning</w:t>
      </w:r>
      <w:proofErr w:type="spellEnd"/>
      <w:r w:rsidR="001D4037" w:rsidRPr="009C45BE">
        <w:rPr>
          <w:rFonts w:ascii="Arial" w:hAnsi="Arial" w:cs="Arial"/>
          <w:sz w:val="21"/>
          <w:szCs w:val="21"/>
        </w:rPr>
        <w:t xml:space="preserve"> past the current extent of the </w:t>
      </w:r>
      <w:proofErr w:type="spellStart"/>
      <w:r w:rsidR="001D4037" w:rsidRPr="009C45BE">
        <w:rPr>
          <w:rFonts w:ascii="Arial" w:hAnsi="Arial" w:cs="Arial"/>
          <w:sz w:val="21"/>
          <w:szCs w:val="21"/>
        </w:rPr>
        <w:t>hardcore</w:t>
      </w:r>
      <w:proofErr w:type="spellEnd"/>
      <w:r w:rsidR="001D4037" w:rsidRPr="009C45BE">
        <w:rPr>
          <w:rFonts w:ascii="Arial" w:hAnsi="Arial" w:cs="Arial"/>
          <w:sz w:val="21"/>
          <w:szCs w:val="21"/>
        </w:rPr>
        <w:t xml:space="preserve"> is a serious pedestrian risk to pedestrians using this well used local footpath down to the old Quaker burial ground. </w:t>
      </w:r>
    </w:p>
    <w:p w14:paraId="116388DF" w14:textId="77777777" w:rsidR="001D4037" w:rsidRPr="009C45BE" w:rsidRDefault="001D4037" w:rsidP="00BF3556">
      <w:pPr>
        <w:pStyle w:val="NoSpacing"/>
        <w:rPr>
          <w:rFonts w:ascii="Arial" w:hAnsi="Arial" w:cs="Arial"/>
          <w:sz w:val="21"/>
          <w:szCs w:val="21"/>
        </w:rPr>
      </w:pPr>
    </w:p>
    <w:p w14:paraId="6C752B81" w14:textId="0671E58B" w:rsidR="001D4037" w:rsidRPr="009C45BE" w:rsidRDefault="001D4037" w:rsidP="00BF3556">
      <w:pPr>
        <w:pStyle w:val="NoSpacing"/>
        <w:rPr>
          <w:rFonts w:ascii="Arial" w:hAnsi="Arial" w:cs="Arial"/>
          <w:b/>
          <w:sz w:val="21"/>
          <w:szCs w:val="21"/>
        </w:rPr>
      </w:pPr>
      <w:r w:rsidRPr="009C45BE">
        <w:rPr>
          <w:rFonts w:ascii="Arial" w:hAnsi="Arial" w:cs="Arial"/>
          <w:b/>
          <w:sz w:val="21"/>
          <w:szCs w:val="21"/>
        </w:rPr>
        <w:t xml:space="preserve">Action: Clerk to submit these comments. </w:t>
      </w:r>
    </w:p>
    <w:p w14:paraId="7FCE3B91" w14:textId="77777777" w:rsidR="00297073" w:rsidRPr="009C45BE" w:rsidRDefault="00297073" w:rsidP="00BF3556">
      <w:pPr>
        <w:pStyle w:val="NoSpacing"/>
        <w:rPr>
          <w:rFonts w:ascii="Arial" w:hAnsi="Arial" w:cs="Arial"/>
          <w:sz w:val="21"/>
          <w:szCs w:val="21"/>
        </w:rPr>
      </w:pPr>
    </w:p>
    <w:p w14:paraId="25D02E73" w14:textId="1FD6C6DE" w:rsidR="00297073" w:rsidRPr="009C45BE" w:rsidRDefault="00297073" w:rsidP="00BF3556">
      <w:pPr>
        <w:pStyle w:val="NoSpacing"/>
        <w:rPr>
          <w:rFonts w:ascii="Arial" w:hAnsi="Arial" w:cs="Arial"/>
          <w:sz w:val="21"/>
          <w:szCs w:val="21"/>
        </w:rPr>
      </w:pPr>
      <w:r w:rsidRPr="009C45BE">
        <w:rPr>
          <w:rFonts w:ascii="Arial" w:hAnsi="Arial" w:cs="Arial"/>
          <w:sz w:val="21"/>
          <w:szCs w:val="21"/>
        </w:rPr>
        <w:t>Ref: 2/2017/0219</w:t>
      </w:r>
    </w:p>
    <w:p w14:paraId="3E92C686" w14:textId="161FE79A" w:rsidR="00297073" w:rsidRPr="009C45BE" w:rsidRDefault="00297073" w:rsidP="00BF3556">
      <w:pPr>
        <w:pStyle w:val="NoSpacing"/>
        <w:rPr>
          <w:rFonts w:ascii="Arial" w:hAnsi="Arial" w:cs="Arial"/>
          <w:sz w:val="21"/>
          <w:szCs w:val="21"/>
        </w:rPr>
      </w:pPr>
      <w:r w:rsidRPr="009C45BE">
        <w:rPr>
          <w:rFonts w:ascii="Arial" w:hAnsi="Arial" w:cs="Arial"/>
          <w:sz w:val="21"/>
          <w:szCs w:val="21"/>
        </w:rPr>
        <w:t>Location: Land at Former RNAD Derwent Forest, Great Broughton</w:t>
      </w:r>
    </w:p>
    <w:p w14:paraId="191357E7" w14:textId="0D2C402D" w:rsidR="00297073" w:rsidRPr="009C45BE" w:rsidRDefault="00297073" w:rsidP="00BF3556">
      <w:pPr>
        <w:pStyle w:val="NoSpacing"/>
        <w:rPr>
          <w:rFonts w:ascii="Arial" w:hAnsi="Arial" w:cs="Arial"/>
          <w:sz w:val="21"/>
          <w:szCs w:val="21"/>
        </w:rPr>
      </w:pPr>
      <w:r w:rsidRPr="009C45BE">
        <w:rPr>
          <w:rFonts w:ascii="Arial" w:hAnsi="Arial" w:cs="Arial"/>
          <w:sz w:val="21"/>
          <w:szCs w:val="21"/>
        </w:rPr>
        <w:t>Proposal: Reserved matters application for erection of 24 dwellings following outline approval 2/2014/0858</w:t>
      </w:r>
    </w:p>
    <w:p w14:paraId="6104B8A3" w14:textId="77777777" w:rsidR="00297073" w:rsidRPr="009C45BE" w:rsidRDefault="00297073" w:rsidP="00BF3556">
      <w:pPr>
        <w:pStyle w:val="NoSpacing"/>
        <w:rPr>
          <w:rFonts w:ascii="Arial" w:hAnsi="Arial" w:cs="Arial"/>
          <w:sz w:val="21"/>
          <w:szCs w:val="21"/>
        </w:rPr>
      </w:pPr>
    </w:p>
    <w:p w14:paraId="75A6B498" w14:textId="46C6EC93" w:rsidR="00297073" w:rsidRPr="009C45BE" w:rsidRDefault="00297073" w:rsidP="00BF3556">
      <w:pPr>
        <w:pStyle w:val="NoSpacing"/>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 xml:space="preserve">by all present that the Council have no objections to </w:t>
      </w:r>
      <w:proofErr w:type="gramStart"/>
      <w:r w:rsidRPr="009C45BE">
        <w:rPr>
          <w:rFonts w:ascii="Arial" w:hAnsi="Arial" w:cs="Arial"/>
          <w:sz w:val="21"/>
          <w:szCs w:val="21"/>
        </w:rPr>
        <w:t>this reserved matters</w:t>
      </w:r>
      <w:proofErr w:type="gramEnd"/>
      <w:r w:rsidRPr="009C45BE">
        <w:rPr>
          <w:rFonts w:ascii="Arial" w:hAnsi="Arial" w:cs="Arial"/>
          <w:sz w:val="21"/>
          <w:szCs w:val="21"/>
        </w:rPr>
        <w:t xml:space="preserve"> application</w:t>
      </w:r>
    </w:p>
    <w:p w14:paraId="586E8CAE" w14:textId="77777777" w:rsidR="00297073" w:rsidRPr="009C45BE" w:rsidRDefault="00297073" w:rsidP="00BF3556">
      <w:pPr>
        <w:pStyle w:val="NoSpacing"/>
        <w:rPr>
          <w:rFonts w:ascii="Arial" w:hAnsi="Arial" w:cs="Arial"/>
          <w:sz w:val="21"/>
          <w:szCs w:val="21"/>
        </w:rPr>
      </w:pPr>
    </w:p>
    <w:p w14:paraId="2417E1C7" w14:textId="15194D15" w:rsidR="00297073" w:rsidRPr="009C45BE" w:rsidRDefault="00297073" w:rsidP="00BF3556">
      <w:pPr>
        <w:pStyle w:val="NoSpacing"/>
        <w:rPr>
          <w:rFonts w:ascii="Arial" w:hAnsi="Arial" w:cs="Arial"/>
          <w:b/>
          <w:sz w:val="21"/>
          <w:szCs w:val="21"/>
        </w:rPr>
      </w:pPr>
      <w:r w:rsidRPr="009C45BE">
        <w:rPr>
          <w:rFonts w:ascii="Arial" w:hAnsi="Arial" w:cs="Arial"/>
          <w:b/>
          <w:sz w:val="21"/>
          <w:szCs w:val="21"/>
        </w:rPr>
        <w:t xml:space="preserve">Action: Clerk to submit these comments. </w:t>
      </w:r>
    </w:p>
    <w:p w14:paraId="7E00ED7C" w14:textId="77777777" w:rsidR="00297073" w:rsidRPr="009C45BE" w:rsidRDefault="00297073" w:rsidP="00BF3556">
      <w:pPr>
        <w:pStyle w:val="NoSpacing"/>
        <w:rPr>
          <w:rFonts w:ascii="Arial" w:hAnsi="Arial" w:cs="Arial"/>
          <w:b/>
          <w:sz w:val="21"/>
          <w:szCs w:val="21"/>
        </w:rPr>
      </w:pPr>
    </w:p>
    <w:p w14:paraId="04A3971A" w14:textId="13AA0C7A" w:rsidR="00297073" w:rsidRPr="009C45BE" w:rsidRDefault="00297073" w:rsidP="00BF3556">
      <w:pPr>
        <w:pStyle w:val="NoSpacing"/>
        <w:rPr>
          <w:rFonts w:ascii="Arial" w:hAnsi="Arial" w:cs="Arial"/>
          <w:sz w:val="21"/>
          <w:szCs w:val="21"/>
        </w:rPr>
      </w:pPr>
      <w:r w:rsidRPr="009C45BE">
        <w:rPr>
          <w:rFonts w:ascii="Arial" w:hAnsi="Arial" w:cs="Arial"/>
          <w:sz w:val="21"/>
          <w:szCs w:val="21"/>
        </w:rPr>
        <w:t>Ref: 2/2017/0232</w:t>
      </w:r>
    </w:p>
    <w:p w14:paraId="363112C6" w14:textId="7CE02C5B" w:rsidR="00297073" w:rsidRPr="009C45BE" w:rsidRDefault="00297073" w:rsidP="00BF3556">
      <w:pPr>
        <w:pStyle w:val="NoSpacing"/>
        <w:rPr>
          <w:rFonts w:ascii="Arial" w:hAnsi="Arial" w:cs="Arial"/>
          <w:sz w:val="21"/>
          <w:szCs w:val="21"/>
        </w:rPr>
      </w:pPr>
      <w:r w:rsidRPr="009C45BE">
        <w:rPr>
          <w:rFonts w:ascii="Arial" w:hAnsi="Arial" w:cs="Arial"/>
          <w:sz w:val="21"/>
          <w:szCs w:val="21"/>
        </w:rPr>
        <w:t xml:space="preserve">Location: Derwent View, </w:t>
      </w:r>
      <w:proofErr w:type="spellStart"/>
      <w:r w:rsidRPr="009C45BE">
        <w:rPr>
          <w:rFonts w:ascii="Arial" w:hAnsi="Arial" w:cs="Arial"/>
          <w:sz w:val="21"/>
          <w:szCs w:val="21"/>
        </w:rPr>
        <w:t>Coldgill</w:t>
      </w:r>
      <w:proofErr w:type="spellEnd"/>
      <w:r w:rsidRPr="009C45BE">
        <w:rPr>
          <w:rFonts w:ascii="Arial" w:hAnsi="Arial" w:cs="Arial"/>
          <w:sz w:val="21"/>
          <w:szCs w:val="21"/>
        </w:rPr>
        <w:t xml:space="preserve"> Avenue, Great Broughton</w:t>
      </w:r>
    </w:p>
    <w:p w14:paraId="7DAD4FED" w14:textId="4A014D3D" w:rsidR="00297073" w:rsidRPr="009C45BE" w:rsidRDefault="00297073" w:rsidP="00BF3556">
      <w:pPr>
        <w:pStyle w:val="NoSpacing"/>
        <w:rPr>
          <w:rFonts w:ascii="Arial" w:hAnsi="Arial" w:cs="Arial"/>
          <w:sz w:val="21"/>
          <w:szCs w:val="21"/>
        </w:rPr>
      </w:pPr>
      <w:r w:rsidRPr="009C45BE">
        <w:rPr>
          <w:rFonts w:ascii="Arial" w:hAnsi="Arial" w:cs="Arial"/>
          <w:sz w:val="21"/>
          <w:szCs w:val="21"/>
        </w:rPr>
        <w:t>Proposal: Variation of Condition 10 on Application 2/2014/0272 substitute the tarmac finish for a grass finish at the front</w:t>
      </w:r>
    </w:p>
    <w:p w14:paraId="3F12A99A" w14:textId="77777777" w:rsidR="00297073" w:rsidRPr="009C45BE" w:rsidRDefault="00297073" w:rsidP="00BF3556">
      <w:pPr>
        <w:pStyle w:val="NoSpacing"/>
        <w:rPr>
          <w:rFonts w:ascii="Arial" w:hAnsi="Arial" w:cs="Arial"/>
          <w:sz w:val="21"/>
          <w:szCs w:val="21"/>
        </w:rPr>
      </w:pPr>
    </w:p>
    <w:p w14:paraId="2EFD0443" w14:textId="198DB20C" w:rsidR="00297073" w:rsidRPr="009C45BE" w:rsidRDefault="00297073" w:rsidP="00BF3556">
      <w:pPr>
        <w:pStyle w:val="NoSpacing"/>
        <w:rPr>
          <w:rFonts w:ascii="Arial" w:hAnsi="Arial" w:cs="Arial"/>
          <w:sz w:val="21"/>
          <w:szCs w:val="21"/>
        </w:rPr>
      </w:pPr>
      <w:r w:rsidRPr="009C45BE">
        <w:rPr>
          <w:rFonts w:ascii="Arial" w:hAnsi="Arial" w:cs="Arial"/>
          <w:b/>
          <w:sz w:val="21"/>
          <w:szCs w:val="21"/>
        </w:rPr>
        <w:t xml:space="preserve">Approved </w:t>
      </w:r>
      <w:r w:rsidRPr="009C45BE">
        <w:rPr>
          <w:rFonts w:ascii="Arial" w:hAnsi="Arial" w:cs="Arial"/>
          <w:sz w:val="21"/>
          <w:szCs w:val="21"/>
        </w:rPr>
        <w:t>by a</w:t>
      </w:r>
      <w:r w:rsidR="00A4378F" w:rsidRPr="009C45BE">
        <w:rPr>
          <w:rFonts w:ascii="Arial" w:hAnsi="Arial" w:cs="Arial"/>
          <w:sz w:val="21"/>
          <w:szCs w:val="21"/>
        </w:rPr>
        <w:t xml:space="preserve">ll present that the Council strongly object to this application (and ref 2/2017/0233) </w:t>
      </w:r>
      <w:proofErr w:type="gramStart"/>
      <w:r w:rsidR="00A4378F" w:rsidRPr="009C45BE">
        <w:rPr>
          <w:rFonts w:ascii="Arial" w:hAnsi="Arial" w:cs="Arial"/>
          <w:sz w:val="21"/>
          <w:szCs w:val="21"/>
        </w:rPr>
        <w:t>on the grounds that</w:t>
      </w:r>
      <w:proofErr w:type="gramEnd"/>
      <w:r w:rsidR="00A4378F" w:rsidRPr="009C45BE">
        <w:rPr>
          <w:rFonts w:ascii="Arial" w:hAnsi="Arial" w:cs="Arial"/>
          <w:sz w:val="21"/>
          <w:szCs w:val="21"/>
        </w:rPr>
        <w:t xml:space="preserve"> the original condition was imposed on the grounds of pedestrian safety, this safety concern has not changed since it was originally imposed. </w:t>
      </w:r>
      <w:proofErr w:type="gramStart"/>
      <w:r w:rsidR="00A4378F" w:rsidRPr="009C45BE">
        <w:rPr>
          <w:rFonts w:ascii="Arial" w:hAnsi="Arial" w:cs="Arial"/>
          <w:sz w:val="21"/>
          <w:szCs w:val="21"/>
        </w:rPr>
        <w:t>Indeed</w:t>
      </w:r>
      <w:proofErr w:type="gramEnd"/>
      <w:r w:rsidR="00A4378F" w:rsidRPr="009C45BE">
        <w:rPr>
          <w:rFonts w:ascii="Arial" w:hAnsi="Arial" w:cs="Arial"/>
          <w:sz w:val="21"/>
          <w:szCs w:val="21"/>
        </w:rPr>
        <w:t xml:space="preserve"> in the Councils opinion the need for a footpath is even greater now with the recent planning approval for a Scout Hut on </w:t>
      </w:r>
      <w:proofErr w:type="spellStart"/>
      <w:r w:rsidR="00A4378F" w:rsidRPr="009C45BE">
        <w:rPr>
          <w:rFonts w:ascii="Arial" w:hAnsi="Arial" w:cs="Arial"/>
          <w:sz w:val="21"/>
          <w:szCs w:val="21"/>
        </w:rPr>
        <w:t>Coldgill</w:t>
      </w:r>
      <w:proofErr w:type="spellEnd"/>
      <w:r w:rsidR="00A4378F" w:rsidRPr="009C45BE">
        <w:rPr>
          <w:rFonts w:ascii="Arial" w:hAnsi="Arial" w:cs="Arial"/>
          <w:sz w:val="21"/>
          <w:szCs w:val="21"/>
        </w:rPr>
        <w:t xml:space="preserve"> Allotments. </w:t>
      </w:r>
      <w:r w:rsidR="00077F58" w:rsidRPr="009C45BE">
        <w:rPr>
          <w:rFonts w:ascii="Arial" w:hAnsi="Arial" w:cs="Arial"/>
          <w:sz w:val="21"/>
          <w:szCs w:val="21"/>
        </w:rPr>
        <w:t xml:space="preserve">Broughton Parish Council representing </w:t>
      </w:r>
      <w:proofErr w:type="gramStart"/>
      <w:r w:rsidR="00077F58" w:rsidRPr="009C45BE">
        <w:rPr>
          <w:rFonts w:ascii="Arial" w:hAnsi="Arial" w:cs="Arial"/>
          <w:sz w:val="21"/>
          <w:szCs w:val="21"/>
        </w:rPr>
        <w:t>local residents</w:t>
      </w:r>
      <w:proofErr w:type="gramEnd"/>
      <w:r w:rsidR="00077F58" w:rsidRPr="009C45BE">
        <w:rPr>
          <w:rFonts w:ascii="Arial" w:hAnsi="Arial" w:cs="Arial"/>
          <w:sz w:val="21"/>
          <w:szCs w:val="21"/>
        </w:rPr>
        <w:t xml:space="preserve"> feels the applicant should comply with the existing condition. In </w:t>
      </w:r>
      <w:proofErr w:type="gramStart"/>
      <w:r w:rsidR="00077F58" w:rsidRPr="009C45BE">
        <w:rPr>
          <w:rFonts w:ascii="Arial" w:hAnsi="Arial" w:cs="Arial"/>
          <w:sz w:val="21"/>
          <w:szCs w:val="21"/>
        </w:rPr>
        <w:t>addition</w:t>
      </w:r>
      <w:proofErr w:type="gramEnd"/>
      <w:r w:rsidR="00077F58" w:rsidRPr="009C45BE">
        <w:rPr>
          <w:rFonts w:ascii="Arial" w:hAnsi="Arial" w:cs="Arial"/>
          <w:sz w:val="21"/>
          <w:szCs w:val="21"/>
        </w:rPr>
        <w:t xml:space="preserve"> Broughton Parish Council would oppose the view of the CCC Highways Team that having a solid pavement (as per the original approval) would lead to vehicles parking on</w:t>
      </w:r>
      <w:r w:rsidR="00554DC6" w:rsidRPr="009C45BE">
        <w:rPr>
          <w:rFonts w:ascii="Arial" w:hAnsi="Arial" w:cs="Arial"/>
          <w:sz w:val="21"/>
          <w:szCs w:val="21"/>
        </w:rPr>
        <w:t xml:space="preserve"> it. Vehicles parking on the pavement would be causing an obstruction and this could be enforced by the police.  This road has large and heavy vehicles using it regularly both agricultural and waste water treatment works and a properly constructed pavement would allow a pedestrian refuge on this stretch of the road. A ‘grassed surface’ is likely to lead to an over grown waste area that will attract dog fouling which is a health and safety concern, and provides no </w:t>
      </w:r>
      <w:proofErr w:type="gramStart"/>
      <w:r w:rsidR="00554DC6" w:rsidRPr="009C45BE">
        <w:rPr>
          <w:rFonts w:ascii="Arial" w:hAnsi="Arial" w:cs="Arial"/>
          <w:sz w:val="21"/>
          <w:szCs w:val="21"/>
        </w:rPr>
        <w:t>safe haven</w:t>
      </w:r>
      <w:proofErr w:type="gramEnd"/>
      <w:r w:rsidR="00554DC6" w:rsidRPr="009C45BE">
        <w:rPr>
          <w:rFonts w:ascii="Arial" w:hAnsi="Arial" w:cs="Arial"/>
          <w:sz w:val="21"/>
          <w:szCs w:val="21"/>
        </w:rPr>
        <w:t xml:space="preserve"> for pedestrians/children/pushchairs. </w:t>
      </w:r>
    </w:p>
    <w:p w14:paraId="21E64264" w14:textId="77777777" w:rsidR="00554DC6" w:rsidRPr="009C45BE" w:rsidRDefault="00554DC6" w:rsidP="00BF3556">
      <w:pPr>
        <w:pStyle w:val="NoSpacing"/>
        <w:rPr>
          <w:rFonts w:ascii="Arial" w:hAnsi="Arial" w:cs="Arial"/>
          <w:sz w:val="21"/>
          <w:szCs w:val="21"/>
        </w:rPr>
      </w:pPr>
    </w:p>
    <w:p w14:paraId="6BF44748" w14:textId="2CFD2AB6" w:rsidR="00554DC6" w:rsidRPr="009C45BE" w:rsidRDefault="002C506F" w:rsidP="00BF3556">
      <w:pPr>
        <w:pStyle w:val="NoSpacing"/>
        <w:rPr>
          <w:rFonts w:ascii="Arial" w:hAnsi="Arial" w:cs="Arial"/>
          <w:b/>
          <w:sz w:val="21"/>
          <w:szCs w:val="21"/>
        </w:rPr>
      </w:pPr>
      <w:r w:rsidRPr="009C45BE">
        <w:rPr>
          <w:rFonts w:ascii="Arial" w:hAnsi="Arial" w:cs="Arial"/>
          <w:b/>
          <w:sz w:val="21"/>
          <w:szCs w:val="21"/>
        </w:rPr>
        <w:t>Action: Clerk to submit these comments</w:t>
      </w:r>
    </w:p>
    <w:p w14:paraId="42575FA6" w14:textId="5858F4C6" w:rsidR="002C506F" w:rsidRPr="009C45BE" w:rsidRDefault="002C506F" w:rsidP="00BF3556">
      <w:pPr>
        <w:pStyle w:val="NoSpacing"/>
        <w:rPr>
          <w:rFonts w:ascii="Arial" w:hAnsi="Arial" w:cs="Arial"/>
          <w:b/>
          <w:sz w:val="21"/>
          <w:szCs w:val="21"/>
        </w:rPr>
      </w:pPr>
      <w:r w:rsidRPr="009C45BE">
        <w:rPr>
          <w:rFonts w:ascii="Arial" w:hAnsi="Arial" w:cs="Arial"/>
          <w:b/>
          <w:sz w:val="21"/>
          <w:szCs w:val="21"/>
        </w:rPr>
        <w:t xml:space="preserve">Action: Clerk to check that all other conditions relating to the plans to ensure that the boundary walls with the pavements have been completed as there are still </w:t>
      </w:r>
      <w:r w:rsidR="009C45BE" w:rsidRPr="009C45BE">
        <w:rPr>
          <w:rFonts w:ascii="Arial" w:hAnsi="Arial" w:cs="Arial"/>
          <w:b/>
          <w:sz w:val="21"/>
          <w:szCs w:val="21"/>
        </w:rPr>
        <w:t xml:space="preserve">a balanced wooden pallet forming the boundary between Derwent View and the footpath to the uphill side of the telegraph pole. </w:t>
      </w:r>
    </w:p>
    <w:p w14:paraId="67B33575" w14:textId="77777777" w:rsidR="009C45BE" w:rsidRPr="009C45BE" w:rsidRDefault="009C45BE" w:rsidP="00BF3556">
      <w:pPr>
        <w:pStyle w:val="NoSpacing"/>
        <w:rPr>
          <w:rFonts w:ascii="Arial" w:hAnsi="Arial" w:cs="Arial"/>
          <w:b/>
          <w:sz w:val="21"/>
          <w:szCs w:val="21"/>
        </w:rPr>
      </w:pPr>
    </w:p>
    <w:p w14:paraId="6116A810" w14:textId="012ED415" w:rsidR="009C45BE" w:rsidRPr="009C45BE" w:rsidRDefault="009C45BE" w:rsidP="00BF3556">
      <w:pPr>
        <w:pStyle w:val="NoSpacing"/>
        <w:rPr>
          <w:rFonts w:ascii="Arial" w:hAnsi="Arial" w:cs="Arial"/>
          <w:sz w:val="21"/>
          <w:szCs w:val="21"/>
        </w:rPr>
      </w:pPr>
      <w:r w:rsidRPr="009C45BE">
        <w:rPr>
          <w:rFonts w:ascii="Arial" w:hAnsi="Arial" w:cs="Arial"/>
          <w:sz w:val="21"/>
          <w:szCs w:val="21"/>
        </w:rPr>
        <w:t>Ref: 2/2017/0233</w:t>
      </w:r>
    </w:p>
    <w:p w14:paraId="3D3A507E" w14:textId="781D11C9" w:rsidR="009C45BE" w:rsidRPr="009C45BE" w:rsidRDefault="009C45BE" w:rsidP="00BF3556">
      <w:pPr>
        <w:pStyle w:val="NoSpacing"/>
        <w:rPr>
          <w:rFonts w:ascii="Arial" w:hAnsi="Arial" w:cs="Arial"/>
          <w:sz w:val="21"/>
          <w:szCs w:val="21"/>
        </w:rPr>
      </w:pPr>
      <w:r w:rsidRPr="009C45BE">
        <w:rPr>
          <w:rFonts w:ascii="Arial" w:hAnsi="Arial" w:cs="Arial"/>
          <w:sz w:val="21"/>
          <w:szCs w:val="21"/>
        </w:rPr>
        <w:t xml:space="preserve">Location: </w:t>
      </w:r>
      <w:proofErr w:type="spellStart"/>
      <w:r w:rsidRPr="009C45BE">
        <w:rPr>
          <w:rFonts w:ascii="Arial" w:hAnsi="Arial" w:cs="Arial"/>
          <w:sz w:val="21"/>
          <w:szCs w:val="21"/>
        </w:rPr>
        <w:t>Rigg</w:t>
      </w:r>
      <w:proofErr w:type="spellEnd"/>
      <w:r w:rsidRPr="009C45BE">
        <w:rPr>
          <w:rFonts w:ascii="Arial" w:hAnsi="Arial" w:cs="Arial"/>
          <w:sz w:val="21"/>
          <w:szCs w:val="21"/>
        </w:rPr>
        <w:t xml:space="preserve"> Top, </w:t>
      </w:r>
      <w:proofErr w:type="spellStart"/>
      <w:r w:rsidRPr="009C45BE">
        <w:rPr>
          <w:rFonts w:ascii="Arial" w:hAnsi="Arial" w:cs="Arial"/>
          <w:sz w:val="21"/>
          <w:szCs w:val="21"/>
        </w:rPr>
        <w:t>Coldgill</w:t>
      </w:r>
      <w:proofErr w:type="spellEnd"/>
      <w:r w:rsidRPr="009C45BE">
        <w:rPr>
          <w:rFonts w:ascii="Arial" w:hAnsi="Arial" w:cs="Arial"/>
          <w:sz w:val="21"/>
          <w:szCs w:val="21"/>
        </w:rPr>
        <w:t xml:space="preserve"> Avenue, Great Broughton</w:t>
      </w:r>
    </w:p>
    <w:p w14:paraId="7C8AE917" w14:textId="544E71BA" w:rsidR="009C45BE" w:rsidRPr="009C45BE" w:rsidRDefault="009C45BE" w:rsidP="00BF3556">
      <w:pPr>
        <w:pStyle w:val="NoSpacing"/>
        <w:rPr>
          <w:rFonts w:ascii="Arial" w:hAnsi="Arial" w:cs="Arial"/>
          <w:sz w:val="21"/>
          <w:szCs w:val="21"/>
        </w:rPr>
      </w:pPr>
      <w:r w:rsidRPr="009C45BE">
        <w:rPr>
          <w:rFonts w:ascii="Arial" w:hAnsi="Arial" w:cs="Arial"/>
          <w:sz w:val="21"/>
          <w:szCs w:val="21"/>
        </w:rPr>
        <w:t>Proposal: Variation of Condition 14 on Application 2/2012/0445 the surface finish of the pavement area to finished with grass.</w:t>
      </w:r>
    </w:p>
    <w:p w14:paraId="0E40501F" w14:textId="77777777" w:rsidR="009C45BE" w:rsidRPr="009C45BE" w:rsidRDefault="009C45BE" w:rsidP="00BF3556">
      <w:pPr>
        <w:pStyle w:val="NoSpacing"/>
        <w:rPr>
          <w:rFonts w:ascii="Arial" w:hAnsi="Arial" w:cs="Arial"/>
          <w:sz w:val="21"/>
          <w:szCs w:val="21"/>
        </w:rPr>
      </w:pPr>
    </w:p>
    <w:p w14:paraId="1C4314D4" w14:textId="77777777" w:rsidR="009C45BE" w:rsidRPr="009C45BE" w:rsidRDefault="009C45BE" w:rsidP="009C45BE">
      <w:pPr>
        <w:pStyle w:val="NoSpacing"/>
        <w:rPr>
          <w:rFonts w:ascii="Arial" w:hAnsi="Arial" w:cs="Arial"/>
          <w:sz w:val="21"/>
          <w:szCs w:val="21"/>
        </w:rPr>
      </w:pPr>
      <w:r w:rsidRPr="009C45BE">
        <w:rPr>
          <w:rFonts w:ascii="Arial" w:hAnsi="Arial" w:cs="Arial"/>
          <w:b/>
          <w:sz w:val="21"/>
          <w:szCs w:val="21"/>
        </w:rPr>
        <w:t xml:space="preserve">Approved </w:t>
      </w:r>
      <w:r w:rsidRPr="009C45BE">
        <w:rPr>
          <w:rFonts w:ascii="Arial" w:hAnsi="Arial" w:cs="Arial"/>
          <w:sz w:val="21"/>
          <w:szCs w:val="21"/>
        </w:rPr>
        <w:t xml:space="preserve">by all present that the Council strongly object to this application (and ref 2/2017/0233) </w:t>
      </w:r>
      <w:proofErr w:type="gramStart"/>
      <w:r w:rsidRPr="009C45BE">
        <w:rPr>
          <w:rFonts w:ascii="Arial" w:hAnsi="Arial" w:cs="Arial"/>
          <w:sz w:val="21"/>
          <w:szCs w:val="21"/>
        </w:rPr>
        <w:t>on the grounds that</w:t>
      </w:r>
      <w:proofErr w:type="gramEnd"/>
      <w:r w:rsidRPr="009C45BE">
        <w:rPr>
          <w:rFonts w:ascii="Arial" w:hAnsi="Arial" w:cs="Arial"/>
          <w:sz w:val="21"/>
          <w:szCs w:val="21"/>
        </w:rPr>
        <w:t xml:space="preserve"> the original condition was imposed on the grounds of pedestrian safety, this safety concern has not changed since it was originally imposed. </w:t>
      </w:r>
      <w:proofErr w:type="gramStart"/>
      <w:r w:rsidRPr="009C45BE">
        <w:rPr>
          <w:rFonts w:ascii="Arial" w:hAnsi="Arial" w:cs="Arial"/>
          <w:sz w:val="21"/>
          <w:szCs w:val="21"/>
        </w:rPr>
        <w:t>Indeed</w:t>
      </w:r>
      <w:proofErr w:type="gramEnd"/>
      <w:r w:rsidRPr="009C45BE">
        <w:rPr>
          <w:rFonts w:ascii="Arial" w:hAnsi="Arial" w:cs="Arial"/>
          <w:sz w:val="21"/>
          <w:szCs w:val="21"/>
        </w:rPr>
        <w:t xml:space="preserve"> in the Councils opinion the need for a footpath is even greater now with the recent planning approval for a Scout Hut on </w:t>
      </w:r>
      <w:proofErr w:type="spellStart"/>
      <w:r w:rsidRPr="009C45BE">
        <w:rPr>
          <w:rFonts w:ascii="Arial" w:hAnsi="Arial" w:cs="Arial"/>
          <w:sz w:val="21"/>
          <w:szCs w:val="21"/>
        </w:rPr>
        <w:t>Coldgill</w:t>
      </w:r>
      <w:proofErr w:type="spellEnd"/>
      <w:r w:rsidRPr="009C45BE">
        <w:rPr>
          <w:rFonts w:ascii="Arial" w:hAnsi="Arial" w:cs="Arial"/>
          <w:sz w:val="21"/>
          <w:szCs w:val="21"/>
        </w:rPr>
        <w:t xml:space="preserve"> Allotments. Broughton Parish Council representing </w:t>
      </w:r>
      <w:proofErr w:type="gramStart"/>
      <w:r w:rsidRPr="009C45BE">
        <w:rPr>
          <w:rFonts w:ascii="Arial" w:hAnsi="Arial" w:cs="Arial"/>
          <w:sz w:val="21"/>
          <w:szCs w:val="21"/>
        </w:rPr>
        <w:t>local residents</w:t>
      </w:r>
      <w:proofErr w:type="gramEnd"/>
      <w:r w:rsidRPr="009C45BE">
        <w:rPr>
          <w:rFonts w:ascii="Arial" w:hAnsi="Arial" w:cs="Arial"/>
          <w:sz w:val="21"/>
          <w:szCs w:val="21"/>
        </w:rPr>
        <w:t xml:space="preserve"> feels the applicant should comply with the existing condition. In </w:t>
      </w:r>
      <w:proofErr w:type="gramStart"/>
      <w:r w:rsidRPr="009C45BE">
        <w:rPr>
          <w:rFonts w:ascii="Arial" w:hAnsi="Arial" w:cs="Arial"/>
          <w:sz w:val="21"/>
          <w:szCs w:val="21"/>
        </w:rPr>
        <w:t>addition</w:t>
      </w:r>
      <w:proofErr w:type="gramEnd"/>
      <w:r w:rsidRPr="009C45BE">
        <w:rPr>
          <w:rFonts w:ascii="Arial" w:hAnsi="Arial" w:cs="Arial"/>
          <w:sz w:val="21"/>
          <w:szCs w:val="21"/>
        </w:rPr>
        <w:t xml:space="preserve"> Broughton Parish Council would oppose the view of the CCC Highways Team that having a solid pavement (as per the original approval) would lead to vehicles parking on it. Vehicles parking on the pavement would be causing an obstruction and this could be enforced by the police.  This road has large and heavy vehicles using it regularly both agricultural and waste water treatment works and a properly constructed pavement would allow a pedestrian refuge on this stretch of the road. A ‘grassed surface’ is likely to lead to an over grown waste area that will attract dog fouling which is a health and safety concern, and provides no </w:t>
      </w:r>
      <w:proofErr w:type="gramStart"/>
      <w:r w:rsidRPr="009C45BE">
        <w:rPr>
          <w:rFonts w:ascii="Arial" w:hAnsi="Arial" w:cs="Arial"/>
          <w:sz w:val="21"/>
          <w:szCs w:val="21"/>
        </w:rPr>
        <w:t>safe haven</w:t>
      </w:r>
      <w:proofErr w:type="gramEnd"/>
      <w:r w:rsidRPr="009C45BE">
        <w:rPr>
          <w:rFonts w:ascii="Arial" w:hAnsi="Arial" w:cs="Arial"/>
          <w:sz w:val="21"/>
          <w:szCs w:val="21"/>
        </w:rPr>
        <w:t xml:space="preserve"> for pedestrians/children/pushchairs. </w:t>
      </w:r>
    </w:p>
    <w:p w14:paraId="5482C51B" w14:textId="77777777" w:rsidR="009C45BE" w:rsidRPr="009C45BE" w:rsidRDefault="009C45BE" w:rsidP="009C45BE">
      <w:pPr>
        <w:pStyle w:val="NoSpacing"/>
        <w:rPr>
          <w:rFonts w:ascii="Arial" w:hAnsi="Arial" w:cs="Arial"/>
          <w:sz w:val="21"/>
          <w:szCs w:val="21"/>
        </w:rPr>
      </w:pPr>
    </w:p>
    <w:p w14:paraId="37D09093" w14:textId="77777777" w:rsidR="009C45BE" w:rsidRPr="009C45BE" w:rsidRDefault="009C45BE" w:rsidP="009C45BE">
      <w:pPr>
        <w:pStyle w:val="NoSpacing"/>
        <w:rPr>
          <w:rFonts w:ascii="Arial" w:hAnsi="Arial" w:cs="Arial"/>
          <w:b/>
          <w:sz w:val="21"/>
          <w:szCs w:val="21"/>
        </w:rPr>
      </w:pPr>
      <w:r w:rsidRPr="009C45BE">
        <w:rPr>
          <w:rFonts w:ascii="Arial" w:hAnsi="Arial" w:cs="Arial"/>
          <w:b/>
          <w:sz w:val="21"/>
          <w:szCs w:val="21"/>
        </w:rPr>
        <w:t>Action: Clerk to submit these comments</w:t>
      </w:r>
    </w:p>
    <w:p w14:paraId="23488BE2" w14:textId="77777777" w:rsidR="008C63A8" w:rsidRPr="009C45BE" w:rsidRDefault="008C63A8" w:rsidP="00BF3556">
      <w:pPr>
        <w:pStyle w:val="NoSpacing"/>
        <w:rPr>
          <w:rFonts w:ascii="Arial" w:hAnsi="Arial" w:cs="Arial"/>
          <w:sz w:val="21"/>
          <w:szCs w:val="21"/>
        </w:rPr>
      </w:pPr>
    </w:p>
    <w:p w14:paraId="5747233B" w14:textId="51E7A300" w:rsidR="009C45BE" w:rsidRPr="009C45BE" w:rsidRDefault="009C45BE" w:rsidP="00BF3556">
      <w:pPr>
        <w:pStyle w:val="NoSpacing"/>
        <w:rPr>
          <w:rFonts w:ascii="Arial" w:hAnsi="Arial" w:cs="Arial"/>
          <w:b/>
          <w:sz w:val="21"/>
          <w:szCs w:val="21"/>
          <w:u w:val="single"/>
        </w:rPr>
      </w:pPr>
      <w:r w:rsidRPr="009C45BE">
        <w:rPr>
          <w:rFonts w:ascii="Arial" w:hAnsi="Arial" w:cs="Arial"/>
          <w:b/>
          <w:sz w:val="21"/>
          <w:szCs w:val="21"/>
          <w:u w:val="single"/>
        </w:rPr>
        <w:t>105/17 Consultations for Consideration</w:t>
      </w:r>
    </w:p>
    <w:p w14:paraId="5F1F6161" w14:textId="77777777" w:rsidR="009C45BE" w:rsidRPr="009C45BE" w:rsidRDefault="009C45BE" w:rsidP="00BF3556">
      <w:pPr>
        <w:pStyle w:val="NoSpacing"/>
        <w:rPr>
          <w:rFonts w:ascii="Arial" w:hAnsi="Arial" w:cs="Arial"/>
          <w:b/>
          <w:sz w:val="21"/>
          <w:szCs w:val="21"/>
          <w:u w:val="single"/>
        </w:rPr>
      </w:pPr>
    </w:p>
    <w:p w14:paraId="3E650BE5" w14:textId="45DF33E6" w:rsidR="009C45BE" w:rsidRPr="009C45BE" w:rsidRDefault="009C45BE" w:rsidP="00BF3556">
      <w:pPr>
        <w:pStyle w:val="NoSpacing"/>
        <w:rPr>
          <w:rFonts w:ascii="Arial" w:hAnsi="Arial" w:cs="Arial"/>
          <w:sz w:val="21"/>
          <w:szCs w:val="21"/>
        </w:rPr>
      </w:pPr>
      <w:r w:rsidRPr="009C45BE">
        <w:rPr>
          <w:rFonts w:ascii="Arial" w:hAnsi="Arial" w:cs="Arial"/>
          <w:sz w:val="21"/>
          <w:szCs w:val="21"/>
        </w:rPr>
        <w:t>None</w:t>
      </w:r>
    </w:p>
    <w:p w14:paraId="45862250" w14:textId="77777777" w:rsidR="009C45BE" w:rsidRPr="009C45BE" w:rsidRDefault="009C45BE" w:rsidP="00BF3556">
      <w:pPr>
        <w:pStyle w:val="NoSpacing"/>
        <w:rPr>
          <w:rFonts w:ascii="Arial" w:hAnsi="Arial" w:cs="Arial"/>
          <w:sz w:val="21"/>
          <w:szCs w:val="21"/>
        </w:rPr>
      </w:pPr>
    </w:p>
    <w:p w14:paraId="1ED6DA6B" w14:textId="380F3039" w:rsidR="009C45BE" w:rsidRPr="009C45BE" w:rsidRDefault="009C45BE" w:rsidP="00BF3556">
      <w:pPr>
        <w:pStyle w:val="NoSpacing"/>
        <w:rPr>
          <w:rFonts w:ascii="Arial" w:hAnsi="Arial" w:cs="Arial"/>
          <w:b/>
          <w:sz w:val="21"/>
          <w:szCs w:val="21"/>
          <w:u w:val="single"/>
        </w:rPr>
      </w:pPr>
      <w:r w:rsidRPr="009C45BE">
        <w:rPr>
          <w:rFonts w:ascii="Arial" w:hAnsi="Arial" w:cs="Arial"/>
          <w:b/>
          <w:sz w:val="21"/>
          <w:szCs w:val="21"/>
          <w:u w:val="single"/>
        </w:rPr>
        <w:t>106/17 Planning Decisions</w:t>
      </w:r>
    </w:p>
    <w:p w14:paraId="338608DF" w14:textId="77777777" w:rsidR="009C45BE" w:rsidRPr="009C45BE" w:rsidRDefault="009C45BE" w:rsidP="00BF3556">
      <w:pPr>
        <w:pStyle w:val="NoSpacing"/>
        <w:rPr>
          <w:rFonts w:ascii="Arial" w:hAnsi="Arial" w:cs="Arial"/>
          <w:b/>
          <w:sz w:val="21"/>
          <w:szCs w:val="21"/>
          <w:u w:val="single"/>
        </w:rPr>
      </w:pPr>
    </w:p>
    <w:p w14:paraId="39B9D30C" w14:textId="4E9954DC" w:rsidR="009C45BE" w:rsidRPr="009C45BE" w:rsidRDefault="009C45BE" w:rsidP="00BF3556">
      <w:pPr>
        <w:pStyle w:val="NoSpacing"/>
        <w:rPr>
          <w:rFonts w:ascii="Arial" w:hAnsi="Arial" w:cs="Arial"/>
          <w:sz w:val="21"/>
          <w:szCs w:val="21"/>
        </w:rPr>
      </w:pPr>
      <w:r w:rsidRPr="009C45BE">
        <w:rPr>
          <w:rFonts w:ascii="Arial" w:hAnsi="Arial" w:cs="Arial"/>
          <w:b/>
          <w:sz w:val="21"/>
          <w:szCs w:val="21"/>
        </w:rPr>
        <w:t xml:space="preserve">Resolved </w:t>
      </w:r>
      <w:r w:rsidRPr="009C45BE">
        <w:rPr>
          <w:rFonts w:ascii="Arial" w:hAnsi="Arial" w:cs="Arial"/>
          <w:sz w:val="21"/>
          <w:szCs w:val="21"/>
        </w:rPr>
        <w:t>that the below decisions be noted:</w:t>
      </w:r>
    </w:p>
    <w:p w14:paraId="09AD0B5B" w14:textId="77777777" w:rsidR="009C45BE" w:rsidRPr="009C45BE" w:rsidRDefault="009C45BE" w:rsidP="00BF3556">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2670"/>
        <w:gridCol w:w="2670"/>
        <w:gridCol w:w="2671"/>
        <w:gridCol w:w="2671"/>
      </w:tblGrid>
      <w:tr w:rsidR="009C45BE" w:rsidRPr="009C45BE" w14:paraId="0E0ECFCA" w14:textId="77777777" w:rsidTr="009C45BE">
        <w:tc>
          <w:tcPr>
            <w:tcW w:w="2670" w:type="dxa"/>
          </w:tcPr>
          <w:p w14:paraId="36C3B0FA" w14:textId="2B093100" w:rsidR="009C45BE" w:rsidRPr="009C45BE" w:rsidRDefault="009C45BE" w:rsidP="00BF3556">
            <w:pPr>
              <w:pStyle w:val="NoSpacing"/>
              <w:rPr>
                <w:rFonts w:ascii="Arial" w:hAnsi="Arial" w:cs="Arial"/>
                <w:b/>
                <w:sz w:val="21"/>
                <w:szCs w:val="21"/>
              </w:rPr>
            </w:pPr>
            <w:r w:rsidRPr="009C45BE">
              <w:rPr>
                <w:rFonts w:ascii="Arial" w:hAnsi="Arial" w:cs="Arial"/>
                <w:b/>
                <w:sz w:val="21"/>
                <w:szCs w:val="21"/>
              </w:rPr>
              <w:t>Ref</w:t>
            </w:r>
          </w:p>
        </w:tc>
        <w:tc>
          <w:tcPr>
            <w:tcW w:w="2670" w:type="dxa"/>
          </w:tcPr>
          <w:p w14:paraId="0C69381F" w14:textId="1AA99875" w:rsidR="009C45BE" w:rsidRPr="009C45BE" w:rsidRDefault="009C45BE" w:rsidP="00BF3556">
            <w:pPr>
              <w:pStyle w:val="NoSpacing"/>
              <w:rPr>
                <w:rFonts w:ascii="Arial" w:hAnsi="Arial" w:cs="Arial"/>
                <w:b/>
                <w:sz w:val="21"/>
                <w:szCs w:val="21"/>
              </w:rPr>
            </w:pPr>
            <w:r w:rsidRPr="009C45BE">
              <w:rPr>
                <w:rFonts w:ascii="Arial" w:hAnsi="Arial" w:cs="Arial"/>
                <w:b/>
                <w:sz w:val="21"/>
                <w:szCs w:val="21"/>
              </w:rPr>
              <w:t>Location</w:t>
            </w:r>
          </w:p>
        </w:tc>
        <w:tc>
          <w:tcPr>
            <w:tcW w:w="2671" w:type="dxa"/>
          </w:tcPr>
          <w:p w14:paraId="3B9AB3CF" w14:textId="774A709B" w:rsidR="009C45BE" w:rsidRPr="009C45BE" w:rsidRDefault="009C45BE" w:rsidP="00BF3556">
            <w:pPr>
              <w:pStyle w:val="NoSpacing"/>
              <w:rPr>
                <w:rFonts w:ascii="Arial" w:hAnsi="Arial" w:cs="Arial"/>
                <w:b/>
                <w:sz w:val="21"/>
                <w:szCs w:val="21"/>
              </w:rPr>
            </w:pPr>
            <w:r w:rsidRPr="009C45BE">
              <w:rPr>
                <w:rFonts w:ascii="Arial" w:hAnsi="Arial" w:cs="Arial"/>
                <w:b/>
                <w:sz w:val="21"/>
                <w:szCs w:val="21"/>
              </w:rPr>
              <w:t>Proposal</w:t>
            </w:r>
          </w:p>
        </w:tc>
        <w:tc>
          <w:tcPr>
            <w:tcW w:w="2671" w:type="dxa"/>
          </w:tcPr>
          <w:p w14:paraId="38F0EF08" w14:textId="7DCEDBAC" w:rsidR="009C45BE" w:rsidRPr="009C45BE" w:rsidRDefault="009C45BE" w:rsidP="00BF3556">
            <w:pPr>
              <w:pStyle w:val="NoSpacing"/>
              <w:rPr>
                <w:rFonts w:ascii="Arial" w:hAnsi="Arial" w:cs="Arial"/>
                <w:b/>
                <w:sz w:val="21"/>
                <w:szCs w:val="21"/>
              </w:rPr>
            </w:pPr>
            <w:r w:rsidRPr="009C45BE">
              <w:rPr>
                <w:rFonts w:ascii="Arial" w:hAnsi="Arial" w:cs="Arial"/>
                <w:b/>
                <w:sz w:val="21"/>
                <w:szCs w:val="21"/>
              </w:rPr>
              <w:t>Decision</w:t>
            </w:r>
          </w:p>
        </w:tc>
      </w:tr>
      <w:tr w:rsidR="009C45BE" w:rsidRPr="009C45BE" w14:paraId="232DB1C2" w14:textId="77777777" w:rsidTr="009C45BE">
        <w:tc>
          <w:tcPr>
            <w:tcW w:w="2670" w:type="dxa"/>
          </w:tcPr>
          <w:p w14:paraId="69462F9A" w14:textId="03CE4EF2" w:rsidR="009C45BE" w:rsidRPr="009C45BE" w:rsidRDefault="009C45BE" w:rsidP="00BF3556">
            <w:pPr>
              <w:pStyle w:val="NoSpacing"/>
              <w:rPr>
                <w:rFonts w:ascii="Arial" w:hAnsi="Arial" w:cs="Arial"/>
                <w:sz w:val="21"/>
                <w:szCs w:val="21"/>
              </w:rPr>
            </w:pPr>
            <w:proofErr w:type="spellStart"/>
            <w:r w:rsidRPr="009C45BE">
              <w:rPr>
                <w:rFonts w:ascii="Arial" w:hAnsi="Arial" w:cs="Arial"/>
                <w:sz w:val="21"/>
                <w:szCs w:val="21"/>
              </w:rPr>
              <w:t>Hou</w:t>
            </w:r>
            <w:proofErr w:type="spellEnd"/>
            <w:r w:rsidRPr="009C45BE">
              <w:rPr>
                <w:rFonts w:ascii="Arial" w:hAnsi="Arial" w:cs="Arial"/>
                <w:sz w:val="21"/>
                <w:szCs w:val="21"/>
              </w:rPr>
              <w:t>/2017/0331</w:t>
            </w:r>
          </w:p>
        </w:tc>
        <w:tc>
          <w:tcPr>
            <w:tcW w:w="2670" w:type="dxa"/>
          </w:tcPr>
          <w:p w14:paraId="449D2221" w14:textId="1CB75E53" w:rsidR="009C45BE" w:rsidRPr="009C45BE" w:rsidRDefault="009C45BE" w:rsidP="00BF3556">
            <w:pPr>
              <w:pStyle w:val="NoSpacing"/>
              <w:rPr>
                <w:rFonts w:ascii="Arial" w:hAnsi="Arial" w:cs="Arial"/>
                <w:sz w:val="21"/>
                <w:szCs w:val="21"/>
              </w:rPr>
            </w:pPr>
            <w:proofErr w:type="spellStart"/>
            <w:r w:rsidRPr="009C45BE">
              <w:rPr>
                <w:rFonts w:ascii="Arial" w:hAnsi="Arial" w:cs="Arial"/>
                <w:sz w:val="21"/>
                <w:szCs w:val="21"/>
              </w:rPr>
              <w:t>Rigg</w:t>
            </w:r>
            <w:proofErr w:type="spellEnd"/>
            <w:r w:rsidRPr="009C45BE">
              <w:rPr>
                <w:rFonts w:ascii="Arial" w:hAnsi="Arial" w:cs="Arial"/>
                <w:sz w:val="21"/>
                <w:szCs w:val="21"/>
              </w:rPr>
              <w:t xml:space="preserve"> Top, </w:t>
            </w:r>
            <w:proofErr w:type="spellStart"/>
            <w:r w:rsidRPr="009C45BE">
              <w:rPr>
                <w:rFonts w:ascii="Arial" w:hAnsi="Arial" w:cs="Arial"/>
                <w:sz w:val="21"/>
                <w:szCs w:val="21"/>
              </w:rPr>
              <w:t>Coldgill</w:t>
            </w:r>
            <w:proofErr w:type="spellEnd"/>
            <w:r w:rsidRPr="009C45BE">
              <w:rPr>
                <w:rFonts w:ascii="Arial" w:hAnsi="Arial" w:cs="Arial"/>
                <w:sz w:val="21"/>
                <w:szCs w:val="21"/>
              </w:rPr>
              <w:t xml:space="preserve"> Avenue,</w:t>
            </w:r>
          </w:p>
        </w:tc>
        <w:tc>
          <w:tcPr>
            <w:tcW w:w="2671" w:type="dxa"/>
          </w:tcPr>
          <w:p w14:paraId="5B331724" w14:textId="41AA69C6" w:rsidR="009C45BE" w:rsidRPr="009C45BE" w:rsidRDefault="009C45BE" w:rsidP="00BF3556">
            <w:pPr>
              <w:pStyle w:val="NoSpacing"/>
              <w:rPr>
                <w:rFonts w:ascii="Arial" w:hAnsi="Arial" w:cs="Arial"/>
                <w:sz w:val="21"/>
                <w:szCs w:val="21"/>
              </w:rPr>
            </w:pPr>
            <w:r w:rsidRPr="009C45BE">
              <w:rPr>
                <w:rFonts w:ascii="Arial" w:hAnsi="Arial" w:cs="Arial"/>
                <w:sz w:val="21"/>
                <w:szCs w:val="21"/>
              </w:rPr>
              <w:t>Proposal for new storage facility for outdoor tools, equipment &amp; cycles</w:t>
            </w:r>
          </w:p>
        </w:tc>
        <w:tc>
          <w:tcPr>
            <w:tcW w:w="2671" w:type="dxa"/>
          </w:tcPr>
          <w:p w14:paraId="520BA109" w14:textId="41A89FAE" w:rsidR="009C45BE" w:rsidRPr="009C45BE" w:rsidRDefault="009C45BE" w:rsidP="00BF3556">
            <w:pPr>
              <w:pStyle w:val="NoSpacing"/>
              <w:rPr>
                <w:rFonts w:ascii="Arial" w:hAnsi="Arial" w:cs="Arial"/>
                <w:sz w:val="21"/>
                <w:szCs w:val="21"/>
              </w:rPr>
            </w:pPr>
            <w:r w:rsidRPr="009C45BE">
              <w:rPr>
                <w:rFonts w:ascii="Arial" w:hAnsi="Arial" w:cs="Arial"/>
                <w:sz w:val="21"/>
                <w:szCs w:val="21"/>
              </w:rPr>
              <w:t>Approve with conditions</w:t>
            </w:r>
          </w:p>
        </w:tc>
      </w:tr>
    </w:tbl>
    <w:p w14:paraId="6B595B9A" w14:textId="77777777" w:rsidR="009C45BE" w:rsidRDefault="009C45BE" w:rsidP="00BF3556">
      <w:pPr>
        <w:pStyle w:val="NoSpacing"/>
        <w:rPr>
          <w:rFonts w:ascii="Arial" w:hAnsi="Arial" w:cs="Arial"/>
          <w:sz w:val="21"/>
          <w:szCs w:val="21"/>
        </w:rPr>
      </w:pPr>
    </w:p>
    <w:p w14:paraId="312B20EA" w14:textId="67F7E4E0" w:rsidR="008C63A8" w:rsidRDefault="008C63A8" w:rsidP="00BF3556">
      <w:pPr>
        <w:pStyle w:val="NoSpacing"/>
        <w:rPr>
          <w:rFonts w:ascii="Arial" w:hAnsi="Arial" w:cs="Arial"/>
          <w:b/>
          <w:sz w:val="21"/>
          <w:szCs w:val="21"/>
        </w:rPr>
      </w:pPr>
      <w:r>
        <w:rPr>
          <w:rFonts w:ascii="Arial" w:hAnsi="Arial" w:cs="Arial"/>
          <w:b/>
          <w:sz w:val="21"/>
          <w:szCs w:val="21"/>
        </w:rPr>
        <w:t xml:space="preserve">Action: Clerk to consult with the Planning Department at </w:t>
      </w:r>
      <w:proofErr w:type="spellStart"/>
      <w:r>
        <w:rPr>
          <w:rFonts w:ascii="Arial" w:hAnsi="Arial" w:cs="Arial"/>
          <w:b/>
          <w:sz w:val="21"/>
          <w:szCs w:val="21"/>
        </w:rPr>
        <w:t>Allerdale</w:t>
      </w:r>
      <w:proofErr w:type="spellEnd"/>
      <w:r>
        <w:rPr>
          <w:rFonts w:ascii="Arial" w:hAnsi="Arial" w:cs="Arial"/>
          <w:b/>
          <w:sz w:val="21"/>
          <w:szCs w:val="21"/>
        </w:rPr>
        <w:t xml:space="preserve"> Borough Council on the acceptable colours for exterior masonry paint within the Borough. </w:t>
      </w:r>
    </w:p>
    <w:p w14:paraId="530F885F" w14:textId="77777777" w:rsidR="008C63A8" w:rsidRPr="008C63A8" w:rsidRDefault="008C63A8" w:rsidP="00BF3556">
      <w:pPr>
        <w:pStyle w:val="NoSpacing"/>
        <w:rPr>
          <w:rFonts w:ascii="Arial" w:hAnsi="Arial" w:cs="Arial"/>
          <w:b/>
          <w:sz w:val="21"/>
          <w:szCs w:val="21"/>
        </w:rPr>
      </w:pPr>
    </w:p>
    <w:p w14:paraId="7D02AC60" w14:textId="78231B83" w:rsidR="009C45BE" w:rsidRDefault="009C45BE" w:rsidP="00BF3556">
      <w:pPr>
        <w:pStyle w:val="NoSpacing"/>
        <w:rPr>
          <w:rFonts w:ascii="Arial" w:hAnsi="Arial" w:cs="Arial"/>
          <w:b/>
          <w:sz w:val="21"/>
          <w:szCs w:val="21"/>
          <w:u w:val="single"/>
        </w:rPr>
      </w:pPr>
      <w:r>
        <w:rPr>
          <w:rFonts w:ascii="Arial" w:hAnsi="Arial" w:cs="Arial"/>
          <w:b/>
          <w:sz w:val="21"/>
          <w:szCs w:val="21"/>
          <w:u w:val="single"/>
        </w:rPr>
        <w:t>107/17 Finance &amp; Accounts</w:t>
      </w:r>
    </w:p>
    <w:p w14:paraId="6A9BDABB" w14:textId="77777777" w:rsidR="009C45BE" w:rsidRDefault="009C45BE" w:rsidP="00BF3556">
      <w:pPr>
        <w:pStyle w:val="NoSpacing"/>
        <w:rPr>
          <w:rFonts w:ascii="Arial" w:hAnsi="Arial" w:cs="Arial"/>
          <w:b/>
          <w:sz w:val="21"/>
          <w:szCs w:val="21"/>
          <w:u w:val="single"/>
        </w:rPr>
      </w:pPr>
    </w:p>
    <w:p w14:paraId="75E359C9" w14:textId="7F6DF8C1" w:rsidR="009C45BE" w:rsidRDefault="008C63A8" w:rsidP="008C63A8">
      <w:pPr>
        <w:pStyle w:val="NoSpacing"/>
        <w:numPr>
          <w:ilvl w:val="0"/>
          <w:numId w:val="16"/>
        </w:numPr>
        <w:rPr>
          <w:rFonts w:ascii="Arial" w:hAnsi="Arial" w:cs="Arial"/>
          <w:sz w:val="21"/>
          <w:szCs w:val="21"/>
        </w:rPr>
      </w:pPr>
      <w:r>
        <w:rPr>
          <w:rFonts w:ascii="Arial" w:hAnsi="Arial" w:cs="Arial"/>
          <w:sz w:val="21"/>
          <w:szCs w:val="21"/>
        </w:rPr>
        <w:t>Payment of Accounts</w:t>
      </w:r>
    </w:p>
    <w:p w14:paraId="0C99B2D3" w14:textId="77777777" w:rsidR="008C63A8" w:rsidRDefault="008C63A8" w:rsidP="008C63A8">
      <w:pPr>
        <w:pStyle w:val="NoSpacing"/>
        <w:rPr>
          <w:rFonts w:ascii="Arial" w:hAnsi="Arial" w:cs="Arial"/>
          <w:b/>
          <w:sz w:val="21"/>
          <w:szCs w:val="21"/>
        </w:rPr>
      </w:pPr>
    </w:p>
    <w:p w14:paraId="5A30FAEC" w14:textId="382B886E" w:rsidR="008C63A8" w:rsidRDefault="008C63A8" w:rsidP="008C63A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below accounts be paid, cheques were signed by Cllr S Anderson &amp; Cllr A Carruthers.</w:t>
      </w:r>
    </w:p>
    <w:p w14:paraId="2EE8E87B" w14:textId="77777777" w:rsidR="008C63A8" w:rsidRDefault="008C63A8" w:rsidP="008C63A8">
      <w:pPr>
        <w:pStyle w:val="NoSpacing"/>
        <w:rPr>
          <w:rFonts w:ascii="Arial" w:hAnsi="Arial" w:cs="Arial"/>
          <w:b/>
          <w:sz w:val="21"/>
          <w:szCs w:val="21"/>
        </w:rPr>
      </w:pPr>
    </w:p>
    <w:tbl>
      <w:tblPr>
        <w:tblW w:w="0" w:type="auto"/>
        <w:tblLook w:val="04A0" w:firstRow="1" w:lastRow="0" w:firstColumn="1" w:lastColumn="0" w:noHBand="0" w:noVBand="1"/>
      </w:tblPr>
      <w:tblGrid>
        <w:gridCol w:w="3352"/>
        <w:gridCol w:w="3353"/>
        <w:gridCol w:w="3353"/>
      </w:tblGrid>
      <w:tr w:rsidR="008C63A8" w:rsidRPr="008C63A8" w14:paraId="3E08E206" w14:textId="77777777" w:rsidTr="008C63A8">
        <w:trPr>
          <w:trHeight w:val="287"/>
        </w:trPr>
        <w:tc>
          <w:tcPr>
            <w:tcW w:w="3352" w:type="dxa"/>
            <w:shd w:val="clear" w:color="auto" w:fill="auto"/>
          </w:tcPr>
          <w:p w14:paraId="5BA3C2F5" w14:textId="77777777" w:rsidR="008C63A8" w:rsidRPr="00481343" w:rsidRDefault="008C63A8" w:rsidP="00481343">
            <w:pPr>
              <w:pStyle w:val="NoSpacing"/>
              <w:rPr>
                <w:b/>
              </w:rPr>
            </w:pPr>
            <w:r w:rsidRPr="00481343">
              <w:rPr>
                <w:b/>
              </w:rPr>
              <w:t>From</w:t>
            </w:r>
          </w:p>
        </w:tc>
        <w:tc>
          <w:tcPr>
            <w:tcW w:w="3353" w:type="dxa"/>
            <w:shd w:val="clear" w:color="auto" w:fill="auto"/>
          </w:tcPr>
          <w:p w14:paraId="347B18DB" w14:textId="77777777" w:rsidR="008C63A8" w:rsidRPr="00481343" w:rsidRDefault="008C63A8" w:rsidP="00481343">
            <w:pPr>
              <w:pStyle w:val="NoSpacing"/>
              <w:rPr>
                <w:b/>
              </w:rPr>
            </w:pPr>
            <w:r w:rsidRPr="00481343">
              <w:rPr>
                <w:b/>
              </w:rPr>
              <w:t>Reason</w:t>
            </w:r>
          </w:p>
        </w:tc>
        <w:tc>
          <w:tcPr>
            <w:tcW w:w="3353" w:type="dxa"/>
            <w:shd w:val="clear" w:color="auto" w:fill="auto"/>
          </w:tcPr>
          <w:p w14:paraId="717559F4" w14:textId="77777777" w:rsidR="008C63A8" w:rsidRPr="00481343" w:rsidRDefault="008C63A8" w:rsidP="00481343">
            <w:pPr>
              <w:pStyle w:val="NoSpacing"/>
              <w:rPr>
                <w:b/>
              </w:rPr>
            </w:pPr>
            <w:r w:rsidRPr="00481343">
              <w:rPr>
                <w:b/>
              </w:rPr>
              <w:t>Amount</w:t>
            </w:r>
          </w:p>
        </w:tc>
      </w:tr>
      <w:tr w:rsidR="008C63A8" w:rsidRPr="008C63A8" w14:paraId="6F0CB3F6" w14:textId="77777777" w:rsidTr="008C63A8">
        <w:trPr>
          <w:trHeight w:val="278"/>
        </w:trPr>
        <w:tc>
          <w:tcPr>
            <w:tcW w:w="3352" w:type="dxa"/>
            <w:shd w:val="clear" w:color="auto" w:fill="auto"/>
          </w:tcPr>
          <w:p w14:paraId="75D3C7BC" w14:textId="77777777" w:rsidR="008C63A8" w:rsidRPr="008C63A8" w:rsidRDefault="008C63A8" w:rsidP="00481343">
            <w:pPr>
              <w:pStyle w:val="NoSpacing"/>
            </w:pPr>
            <w:r w:rsidRPr="008C63A8">
              <w:t>HMRC</w:t>
            </w:r>
          </w:p>
        </w:tc>
        <w:tc>
          <w:tcPr>
            <w:tcW w:w="3353" w:type="dxa"/>
            <w:shd w:val="clear" w:color="auto" w:fill="auto"/>
          </w:tcPr>
          <w:p w14:paraId="4603744D" w14:textId="77777777" w:rsidR="008C63A8" w:rsidRDefault="008C63A8" w:rsidP="00481343">
            <w:pPr>
              <w:pStyle w:val="NoSpacing"/>
            </w:pPr>
            <w:r w:rsidRPr="008C63A8">
              <w:t>PAYE May</w:t>
            </w:r>
          </w:p>
          <w:p w14:paraId="58A2630B" w14:textId="77777777" w:rsidR="00481343" w:rsidRPr="008C63A8" w:rsidRDefault="00481343" w:rsidP="00481343">
            <w:pPr>
              <w:pStyle w:val="NoSpacing"/>
            </w:pPr>
          </w:p>
        </w:tc>
        <w:tc>
          <w:tcPr>
            <w:tcW w:w="3353" w:type="dxa"/>
            <w:shd w:val="clear" w:color="auto" w:fill="auto"/>
          </w:tcPr>
          <w:p w14:paraId="68BE7EA0" w14:textId="77777777" w:rsidR="008C63A8" w:rsidRPr="008C63A8" w:rsidRDefault="008C63A8" w:rsidP="00481343">
            <w:pPr>
              <w:pStyle w:val="NoSpacing"/>
            </w:pPr>
            <w:r w:rsidRPr="008C63A8">
              <w:t>£77.40</w:t>
            </w:r>
          </w:p>
        </w:tc>
      </w:tr>
      <w:tr w:rsidR="008C63A8" w:rsidRPr="008C63A8" w14:paraId="283AB949" w14:textId="77777777" w:rsidTr="008C63A8">
        <w:trPr>
          <w:trHeight w:val="467"/>
        </w:trPr>
        <w:tc>
          <w:tcPr>
            <w:tcW w:w="3352" w:type="dxa"/>
            <w:shd w:val="clear" w:color="auto" w:fill="auto"/>
          </w:tcPr>
          <w:p w14:paraId="5560DD86" w14:textId="77777777" w:rsidR="008C63A8" w:rsidRPr="008C63A8" w:rsidRDefault="008C63A8" w:rsidP="00481343">
            <w:pPr>
              <w:pStyle w:val="NoSpacing"/>
            </w:pPr>
            <w:r w:rsidRPr="008C63A8">
              <w:t>Becx Carter</w:t>
            </w:r>
          </w:p>
        </w:tc>
        <w:tc>
          <w:tcPr>
            <w:tcW w:w="3353" w:type="dxa"/>
            <w:shd w:val="clear" w:color="auto" w:fill="auto"/>
          </w:tcPr>
          <w:p w14:paraId="001F52F2" w14:textId="77777777" w:rsidR="008C63A8" w:rsidRPr="008C63A8" w:rsidRDefault="008C63A8" w:rsidP="00481343">
            <w:pPr>
              <w:pStyle w:val="NoSpacing"/>
            </w:pPr>
            <w:proofErr w:type="spellStart"/>
            <w:r w:rsidRPr="008C63A8">
              <w:t>MaySalary</w:t>
            </w:r>
            <w:proofErr w:type="spellEnd"/>
            <w:r w:rsidRPr="008C63A8">
              <w:t>- VIA SO</w:t>
            </w:r>
          </w:p>
        </w:tc>
        <w:tc>
          <w:tcPr>
            <w:tcW w:w="3353" w:type="dxa"/>
            <w:shd w:val="clear" w:color="auto" w:fill="auto"/>
          </w:tcPr>
          <w:p w14:paraId="4CBDCBA8" w14:textId="77777777" w:rsidR="008C63A8" w:rsidRPr="008C63A8" w:rsidRDefault="008C63A8" w:rsidP="00481343">
            <w:pPr>
              <w:pStyle w:val="NoSpacing"/>
            </w:pPr>
            <w:r w:rsidRPr="008C63A8">
              <w:t>£310.06</w:t>
            </w:r>
          </w:p>
        </w:tc>
      </w:tr>
      <w:tr w:rsidR="008C63A8" w:rsidRPr="008C63A8" w14:paraId="50FE43A4" w14:textId="77777777" w:rsidTr="008C63A8">
        <w:trPr>
          <w:trHeight w:val="404"/>
        </w:trPr>
        <w:tc>
          <w:tcPr>
            <w:tcW w:w="3352" w:type="dxa"/>
            <w:shd w:val="clear" w:color="auto" w:fill="auto"/>
          </w:tcPr>
          <w:p w14:paraId="6FE2F1CB" w14:textId="77777777" w:rsidR="008C63A8" w:rsidRPr="008C63A8" w:rsidRDefault="008C63A8" w:rsidP="00481343">
            <w:pPr>
              <w:pStyle w:val="NoSpacing"/>
            </w:pPr>
            <w:r w:rsidRPr="008C63A8">
              <w:t>Becx Carter</w:t>
            </w:r>
          </w:p>
        </w:tc>
        <w:tc>
          <w:tcPr>
            <w:tcW w:w="3353" w:type="dxa"/>
            <w:shd w:val="clear" w:color="auto" w:fill="auto"/>
          </w:tcPr>
          <w:p w14:paraId="7062F580" w14:textId="77777777" w:rsidR="008C63A8" w:rsidRPr="008C63A8" w:rsidRDefault="008C63A8" w:rsidP="00481343">
            <w:pPr>
              <w:pStyle w:val="NoSpacing"/>
            </w:pPr>
            <w:r w:rsidRPr="008C63A8">
              <w:t>Expenses</w:t>
            </w:r>
          </w:p>
        </w:tc>
        <w:tc>
          <w:tcPr>
            <w:tcW w:w="3353" w:type="dxa"/>
            <w:shd w:val="clear" w:color="auto" w:fill="auto"/>
          </w:tcPr>
          <w:p w14:paraId="1F7119FA" w14:textId="77777777" w:rsidR="008C63A8" w:rsidRPr="008C63A8" w:rsidRDefault="008C63A8" w:rsidP="00481343">
            <w:pPr>
              <w:pStyle w:val="NoSpacing"/>
            </w:pPr>
            <w:r w:rsidRPr="008C63A8">
              <w:t>£80.86</w:t>
            </w:r>
          </w:p>
        </w:tc>
      </w:tr>
      <w:tr w:rsidR="008C63A8" w:rsidRPr="008C63A8" w14:paraId="3B4E5B26" w14:textId="77777777" w:rsidTr="008C63A8">
        <w:trPr>
          <w:trHeight w:val="404"/>
        </w:trPr>
        <w:tc>
          <w:tcPr>
            <w:tcW w:w="3352" w:type="dxa"/>
            <w:shd w:val="clear" w:color="auto" w:fill="auto"/>
          </w:tcPr>
          <w:p w14:paraId="4575D0C8" w14:textId="77777777" w:rsidR="008C63A8" w:rsidRPr="008C63A8" w:rsidRDefault="008C63A8" w:rsidP="00481343">
            <w:pPr>
              <w:pStyle w:val="NoSpacing"/>
            </w:pPr>
            <w:r w:rsidRPr="008C63A8">
              <w:t>Alan Nelson</w:t>
            </w:r>
          </w:p>
        </w:tc>
        <w:tc>
          <w:tcPr>
            <w:tcW w:w="3353" w:type="dxa"/>
            <w:shd w:val="clear" w:color="auto" w:fill="auto"/>
          </w:tcPr>
          <w:p w14:paraId="53D75934" w14:textId="77777777" w:rsidR="008C63A8" w:rsidRPr="008C63A8" w:rsidRDefault="008C63A8" w:rsidP="00481343">
            <w:pPr>
              <w:pStyle w:val="NoSpacing"/>
            </w:pPr>
            <w:r w:rsidRPr="008C63A8">
              <w:t xml:space="preserve">Final fencing Invoice </w:t>
            </w:r>
            <w:proofErr w:type="spellStart"/>
            <w:r w:rsidRPr="008C63A8">
              <w:t>Coldgill</w:t>
            </w:r>
            <w:proofErr w:type="spellEnd"/>
          </w:p>
        </w:tc>
        <w:tc>
          <w:tcPr>
            <w:tcW w:w="3353" w:type="dxa"/>
            <w:shd w:val="clear" w:color="auto" w:fill="auto"/>
          </w:tcPr>
          <w:p w14:paraId="078603D9" w14:textId="77777777" w:rsidR="008C63A8" w:rsidRPr="008C63A8" w:rsidRDefault="008C63A8" w:rsidP="00481343">
            <w:pPr>
              <w:pStyle w:val="NoSpacing"/>
            </w:pPr>
            <w:r w:rsidRPr="008C63A8">
              <w:t>£500</w:t>
            </w:r>
          </w:p>
        </w:tc>
      </w:tr>
      <w:tr w:rsidR="008C63A8" w:rsidRPr="008C63A8" w14:paraId="1DD0C3A6" w14:textId="77777777" w:rsidTr="008C63A8">
        <w:trPr>
          <w:trHeight w:val="467"/>
        </w:trPr>
        <w:tc>
          <w:tcPr>
            <w:tcW w:w="3352" w:type="dxa"/>
            <w:shd w:val="clear" w:color="auto" w:fill="auto"/>
          </w:tcPr>
          <w:p w14:paraId="480B86F0" w14:textId="77777777" w:rsidR="008C63A8" w:rsidRPr="008C63A8" w:rsidRDefault="008C63A8" w:rsidP="00481343">
            <w:pPr>
              <w:pStyle w:val="NoSpacing"/>
            </w:pPr>
            <w:r w:rsidRPr="008C63A8">
              <w:t>Cumbria Pest Services</w:t>
            </w:r>
          </w:p>
        </w:tc>
        <w:tc>
          <w:tcPr>
            <w:tcW w:w="3353" w:type="dxa"/>
            <w:shd w:val="clear" w:color="auto" w:fill="auto"/>
          </w:tcPr>
          <w:p w14:paraId="7D447F9F" w14:textId="77777777" w:rsidR="008C63A8" w:rsidRPr="008C63A8" w:rsidRDefault="008C63A8" w:rsidP="00481343">
            <w:pPr>
              <w:pStyle w:val="NoSpacing"/>
            </w:pPr>
            <w:r w:rsidRPr="008C63A8">
              <w:t xml:space="preserve">Vermin Control </w:t>
            </w:r>
            <w:proofErr w:type="spellStart"/>
            <w:r w:rsidRPr="008C63A8">
              <w:t>Coldgill</w:t>
            </w:r>
            <w:proofErr w:type="spellEnd"/>
          </w:p>
        </w:tc>
        <w:tc>
          <w:tcPr>
            <w:tcW w:w="3353" w:type="dxa"/>
            <w:shd w:val="clear" w:color="auto" w:fill="auto"/>
          </w:tcPr>
          <w:p w14:paraId="47E1002E" w14:textId="77777777" w:rsidR="008C63A8" w:rsidRPr="008C63A8" w:rsidRDefault="008C63A8" w:rsidP="00481343">
            <w:pPr>
              <w:pStyle w:val="NoSpacing"/>
            </w:pPr>
            <w:r w:rsidRPr="008C63A8">
              <w:t>£120</w:t>
            </w:r>
          </w:p>
        </w:tc>
      </w:tr>
      <w:tr w:rsidR="008C63A8" w:rsidRPr="008C63A8" w14:paraId="0746AFC7" w14:textId="77777777" w:rsidTr="008C63A8">
        <w:trPr>
          <w:trHeight w:val="404"/>
        </w:trPr>
        <w:tc>
          <w:tcPr>
            <w:tcW w:w="3352" w:type="dxa"/>
            <w:shd w:val="clear" w:color="auto" w:fill="auto"/>
          </w:tcPr>
          <w:p w14:paraId="6CEE7019" w14:textId="77777777" w:rsidR="008C63A8" w:rsidRPr="008C63A8" w:rsidRDefault="008C63A8" w:rsidP="00481343">
            <w:pPr>
              <w:pStyle w:val="NoSpacing"/>
            </w:pPr>
            <w:r w:rsidRPr="008C63A8">
              <w:t>Derwent Owners Association</w:t>
            </w:r>
          </w:p>
        </w:tc>
        <w:tc>
          <w:tcPr>
            <w:tcW w:w="3353" w:type="dxa"/>
            <w:shd w:val="clear" w:color="auto" w:fill="auto"/>
          </w:tcPr>
          <w:p w14:paraId="124F6326" w14:textId="77777777" w:rsidR="008C63A8" w:rsidRPr="008C63A8" w:rsidRDefault="008C63A8" w:rsidP="00481343">
            <w:pPr>
              <w:pStyle w:val="NoSpacing"/>
            </w:pPr>
            <w:r w:rsidRPr="008C63A8">
              <w:t>Subscription</w:t>
            </w:r>
          </w:p>
        </w:tc>
        <w:tc>
          <w:tcPr>
            <w:tcW w:w="3353" w:type="dxa"/>
            <w:shd w:val="clear" w:color="auto" w:fill="auto"/>
          </w:tcPr>
          <w:p w14:paraId="0A9B6A38" w14:textId="77777777" w:rsidR="008C63A8" w:rsidRPr="008C63A8" w:rsidRDefault="008C63A8" w:rsidP="00481343">
            <w:pPr>
              <w:pStyle w:val="NoSpacing"/>
            </w:pPr>
            <w:r w:rsidRPr="008C63A8">
              <w:t>£50</w:t>
            </w:r>
          </w:p>
        </w:tc>
      </w:tr>
      <w:tr w:rsidR="008C63A8" w:rsidRPr="008C63A8" w14:paraId="6231E042" w14:textId="77777777" w:rsidTr="008C63A8">
        <w:trPr>
          <w:trHeight w:val="404"/>
        </w:trPr>
        <w:tc>
          <w:tcPr>
            <w:tcW w:w="3352" w:type="dxa"/>
            <w:shd w:val="clear" w:color="auto" w:fill="auto"/>
          </w:tcPr>
          <w:p w14:paraId="3DD21912" w14:textId="77777777" w:rsidR="008C63A8" w:rsidRPr="008C63A8" w:rsidRDefault="008C63A8" w:rsidP="00481343">
            <w:pPr>
              <w:pStyle w:val="NoSpacing"/>
            </w:pPr>
            <w:proofErr w:type="spellStart"/>
            <w:r w:rsidRPr="008C63A8">
              <w:t>Allerdale</w:t>
            </w:r>
            <w:proofErr w:type="spellEnd"/>
            <w:r w:rsidRPr="008C63A8">
              <w:t xml:space="preserve"> Borough Council</w:t>
            </w:r>
          </w:p>
        </w:tc>
        <w:tc>
          <w:tcPr>
            <w:tcW w:w="3353" w:type="dxa"/>
            <w:shd w:val="clear" w:color="auto" w:fill="auto"/>
          </w:tcPr>
          <w:p w14:paraId="40188EB9" w14:textId="77777777" w:rsidR="008C63A8" w:rsidRPr="008C63A8" w:rsidRDefault="008C63A8" w:rsidP="00481343">
            <w:pPr>
              <w:pStyle w:val="NoSpacing"/>
            </w:pPr>
            <w:r w:rsidRPr="008C63A8">
              <w:t>Annual Play area inspection</w:t>
            </w:r>
          </w:p>
        </w:tc>
        <w:tc>
          <w:tcPr>
            <w:tcW w:w="3353" w:type="dxa"/>
            <w:shd w:val="clear" w:color="auto" w:fill="auto"/>
          </w:tcPr>
          <w:p w14:paraId="0928181E" w14:textId="77777777" w:rsidR="008C63A8" w:rsidRPr="008C63A8" w:rsidRDefault="008C63A8" w:rsidP="00481343">
            <w:pPr>
              <w:pStyle w:val="NoSpacing"/>
            </w:pPr>
            <w:r w:rsidRPr="008C63A8">
              <w:t>£67.20</w:t>
            </w:r>
          </w:p>
        </w:tc>
      </w:tr>
      <w:tr w:rsidR="008C63A8" w:rsidRPr="008C63A8" w14:paraId="5D8FB442" w14:textId="77777777" w:rsidTr="008C63A8">
        <w:trPr>
          <w:trHeight w:val="422"/>
        </w:trPr>
        <w:tc>
          <w:tcPr>
            <w:tcW w:w="3352" w:type="dxa"/>
            <w:shd w:val="clear" w:color="auto" w:fill="auto"/>
          </w:tcPr>
          <w:p w14:paraId="2E752802" w14:textId="77777777" w:rsidR="008C63A8" w:rsidRPr="008C63A8" w:rsidRDefault="008C63A8" w:rsidP="00481343">
            <w:pPr>
              <w:pStyle w:val="NoSpacing"/>
            </w:pPr>
            <w:r w:rsidRPr="008C63A8">
              <w:t>CALC Subscription</w:t>
            </w:r>
          </w:p>
        </w:tc>
        <w:tc>
          <w:tcPr>
            <w:tcW w:w="3353" w:type="dxa"/>
            <w:shd w:val="clear" w:color="auto" w:fill="auto"/>
          </w:tcPr>
          <w:p w14:paraId="5F8C9B02" w14:textId="77777777" w:rsidR="008C63A8" w:rsidRPr="008C63A8" w:rsidRDefault="008C63A8" w:rsidP="00481343">
            <w:pPr>
              <w:pStyle w:val="NoSpacing"/>
            </w:pPr>
            <w:r w:rsidRPr="008C63A8">
              <w:t>Subscription</w:t>
            </w:r>
          </w:p>
        </w:tc>
        <w:tc>
          <w:tcPr>
            <w:tcW w:w="3353" w:type="dxa"/>
            <w:shd w:val="clear" w:color="auto" w:fill="auto"/>
          </w:tcPr>
          <w:p w14:paraId="3023841A" w14:textId="77777777" w:rsidR="008C63A8" w:rsidRPr="008C63A8" w:rsidRDefault="008C63A8" w:rsidP="00481343">
            <w:pPr>
              <w:pStyle w:val="NoSpacing"/>
            </w:pPr>
            <w:r w:rsidRPr="008C63A8">
              <w:t>£287.64</w:t>
            </w:r>
          </w:p>
        </w:tc>
      </w:tr>
      <w:tr w:rsidR="008C63A8" w:rsidRPr="008C63A8" w14:paraId="0F98BBD6" w14:textId="77777777" w:rsidTr="008C63A8">
        <w:trPr>
          <w:trHeight w:val="440"/>
        </w:trPr>
        <w:tc>
          <w:tcPr>
            <w:tcW w:w="3352" w:type="dxa"/>
            <w:shd w:val="clear" w:color="auto" w:fill="auto"/>
          </w:tcPr>
          <w:p w14:paraId="6D032782" w14:textId="77777777" w:rsidR="008C63A8" w:rsidRPr="008C63A8" w:rsidRDefault="008C63A8" w:rsidP="00481343">
            <w:pPr>
              <w:pStyle w:val="NoSpacing"/>
            </w:pPr>
            <w:proofErr w:type="spellStart"/>
            <w:r w:rsidRPr="008C63A8">
              <w:t>Playdale</w:t>
            </w:r>
            <w:proofErr w:type="spellEnd"/>
          </w:p>
        </w:tc>
        <w:tc>
          <w:tcPr>
            <w:tcW w:w="3353" w:type="dxa"/>
            <w:shd w:val="clear" w:color="auto" w:fill="auto"/>
          </w:tcPr>
          <w:p w14:paraId="2D0F96C5" w14:textId="77777777" w:rsidR="008C63A8" w:rsidRPr="008C63A8" w:rsidRDefault="008C63A8" w:rsidP="00481343">
            <w:pPr>
              <w:pStyle w:val="NoSpacing"/>
            </w:pPr>
            <w:r w:rsidRPr="008C63A8">
              <w:t>Surface Repairs</w:t>
            </w:r>
          </w:p>
        </w:tc>
        <w:tc>
          <w:tcPr>
            <w:tcW w:w="3353" w:type="dxa"/>
            <w:shd w:val="clear" w:color="auto" w:fill="auto"/>
          </w:tcPr>
          <w:p w14:paraId="4A17D6D0" w14:textId="77777777" w:rsidR="008C63A8" w:rsidRPr="008C63A8" w:rsidRDefault="008C63A8" w:rsidP="00481343">
            <w:pPr>
              <w:pStyle w:val="NoSpacing"/>
            </w:pPr>
            <w:r w:rsidRPr="008C63A8">
              <w:t>£360</w:t>
            </w:r>
          </w:p>
        </w:tc>
      </w:tr>
      <w:tr w:rsidR="008C63A8" w:rsidRPr="008C63A8" w14:paraId="7D954E84" w14:textId="77777777" w:rsidTr="008C63A8">
        <w:trPr>
          <w:trHeight w:val="512"/>
        </w:trPr>
        <w:tc>
          <w:tcPr>
            <w:tcW w:w="3352" w:type="dxa"/>
            <w:shd w:val="clear" w:color="auto" w:fill="auto"/>
          </w:tcPr>
          <w:p w14:paraId="716AC526" w14:textId="77777777" w:rsidR="008C63A8" w:rsidRPr="008C63A8" w:rsidRDefault="008C63A8" w:rsidP="00481343">
            <w:pPr>
              <w:pStyle w:val="NoSpacing"/>
            </w:pPr>
            <w:r w:rsidRPr="008C63A8">
              <w:t>John Elliot</w:t>
            </w:r>
          </w:p>
        </w:tc>
        <w:tc>
          <w:tcPr>
            <w:tcW w:w="3353" w:type="dxa"/>
            <w:shd w:val="clear" w:color="auto" w:fill="auto"/>
          </w:tcPr>
          <w:p w14:paraId="281A3CCA" w14:textId="07EF8C98" w:rsidR="008C63A8" w:rsidRPr="008C63A8" w:rsidRDefault="008C63A8" w:rsidP="00481343">
            <w:pPr>
              <w:pStyle w:val="NoSpacing"/>
            </w:pPr>
            <w:r w:rsidRPr="008C63A8">
              <w:t>Drainage Repairs</w:t>
            </w:r>
          </w:p>
        </w:tc>
        <w:tc>
          <w:tcPr>
            <w:tcW w:w="3353" w:type="dxa"/>
            <w:shd w:val="clear" w:color="auto" w:fill="auto"/>
          </w:tcPr>
          <w:p w14:paraId="119AE023" w14:textId="59D4FDC7" w:rsidR="008C63A8" w:rsidRPr="008C63A8" w:rsidRDefault="008C63A8" w:rsidP="00481343">
            <w:pPr>
              <w:pStyle w:val="NoSpacing"/>
            </w:pPr>
            <w:r w:rsidRPr="008C63A8">
              <w:t>£3000</w:t>
            </w:r>
          </w:p>
        </w:tc>
      </w:tr>
      <w:tr w:rsidR="008C63A8" w:rsidRPr="008C63A8" w14:paraId="2CAD183B" w14:textId="77777777" w:rsidTr="008C63A8">
        <w:trPr>
          <w:trHeight w:val="440"/>
        </w:trPr>
        <w:tc>
          <w:tcPr>
            <w:tcW w:w="3352" w:type="dxa"/>
            <w:shd w:val="clear" w:color="auto" w:fill="auto"/>
          </w:tcPr>
          <w:p w14:paraId="794CEED4" w14:textId="0787606F" w:rsidR="008C63A8" w:rsidRPr="008C63A8" w:rsidRDefault="008C63A8" w:rsidP="00481343">
            <w:pPr>
              <w:pStyle w:val="NoSpacing"/>
            </w:pPr>
            <w:r w:rsidRPr="008C63A8">
              <w:t>Zurich</w:t>
            </w:r>
          </w:p>
        </w:tc>
        <w:tc>
          <w:tcPr>
            <w:tcW w:w="3353" w:type="dxa"/>
            <w:shd w:val="clear" w:color="auto" w:fill="auto"/>
          </w:tcPr>
          <w:p w14:paraId="1773341A" w14:textId="6F8B435C" w:rsidR="008C63A8" w:rsidRPr="008C63A8" w:rsidRDefault="008C63A8" w:rsidP="00481343">
            <w:pPr>
              <w:pStyle w:val="NoSpacing"/>
            </w:pPr>
            <w:r w:rsidRPr="008C63A8">
              <w:t>Insurance</w:t>
            </w:r>
          </w:p>
        </w:tc>
        <w:tc>
          <w:tcPr>
            <w:tcW w:w="3353" w:type="dxa"/>
            <w:shd w:val="clear" w:color="auto" w:fill="auto"/>
          </w:tcPr>
          <w:p w14:paraId="39A2914D" w14:textId="4CA413BC" w:rsidR="008C63A8" w:rsidRPr="008C63A8" w:rsidRDefault="008C63A8" w:rsidP="00481343">
            <w:pPr>
              <w:pStyle w:val="NoSpacing"/>
            </w:pPr>
            <w:r w:rsidRPr="008C63A8">
              <w:t>£474.70</w:t>
            </w:r>
          </w:p>
        </w:tc>
      </w:tr>
    </w:tbl>
    <w:p w14:paraId="791DC451" w14:textId="77777777" w:rsidR="008C63A8" w:rsidRDefault="008C63A8" w:rsidP="008C63A8">
      <w:pPr>
        <w:pStyle w:val="NoSpacing"/>
        <w:rPr>
          <w:rFonts w:ascii="Arial" w:hAnsi="Arial" w:cs="Arial"/>
          <w:sz w:val="21"/>
          <w:szCs w:val="21"/>
        </w:rPr>
      </w:pPr>
    </w:p>
    <w:p w14:paraId="29BF65BE" w14:textId="2EAEEE0F" w:rsidR="008C63A8" w:rsidRDefault="008C63A8" w:rsidP="008C63A8">
      <w:pPr>
        <w:pStyle w:val="NoSpacing"/>
        <w:rPr>
          <w:rFonts w:ascii="Arial" w:hAnsi="Arial" w:cs="Arial"/>
          <w:b/>
          <w:sz w:val="21"/>
          <w:szCs w:val="21"/>
        </w:rPr>
      </w:pPr>
      <w:r>
        <w:rPr>
          <w:rFonts w:ascii="Arial" w:hAnsi="Arial" w:cs="Arial"/>
          <w:b/>
          <w:sz w:val="21"/>
          <w:szCs w:val="21"/>
        </w:rPr>
        <w:t>Action: Clerk to pay the above accounts</w:t>
      </w:r>
    </w:p>
    <w:p w14:paraId="0BF16037" w14:textId="77777777" w:rsidR="008C63A8" w:rsidRDefault="008C63A8" w:rsidP="008C63A8">
      <w:pPr>
        <w:pStyle w:val="NoSpacing"/>
        <w:rPr>
          <w:rFonts w:ascii="Arial" w:hAnsi="Arial" w:cs="Arial"/>
          <w:b/>
          <w:sz w:val="21"/>
          <w:szCs w:val="21"/>
        </w:rPr>
      </w:pPr>
    </w:p>
    <w:p w14:paraId="4604CBE9" w14:textId="1D6D218B" w:rsidR="008C63A8" w:rsidRDefault="0029418A" w:rsidP="008C63A8">
      <w:pPr>
        <w:pStyle w:val="NoSpacing"/>
        <w:numPr>
          <w:ilvl w:val="0"/>
          <w:numId w:val="16"/>
        </w:numPr>
        <w:rPr>
          <w:rFonts w:ascii="Arial" w:hAnsi="Arial" w:cs="Arial"/>
          <w:sz w:val="21"/>
          <w:szCs w:val="21"/>
        </w:rPr>
      </w:pPr>
      <w:r>
        <w:rPr>
          <w:rFonts w:ascii="Arial" w:hAnsi="Arial" w:cs="Arial"/>
          <w:sz w:val="21"/>
          <w:szCs w:val="21"/>
        </w:rPr>
        <w:t xml:space="preserve">To receive the internal </w:t>
      </w:r>
      <w:proofErr w:type="gramStart"/>
      <w:r>
        <w:rPr>
          <w:rFonts w:ascii="Arial" w:hAnsi="Arial" w:cs="Arial"/>
          <w:sz w:val="21"/>
          <w:szCs w:val="21"/>
        </w:rPr>
        <w:t>auditors</w:t>
      </w:r>
      <w:proofErr w:type="gramEnd"/>
      <w:r>
        <w:rPr>
          <w:rFonts w:ascii="Arial" w:hAnsi="Arial" w:cs="Arial"/>
          <w:sz w:val="21"/>
          <w:szCs w:val="21"/>
        </w:rPr>
        <w:t xml:space="preserve"> report and approve the Statement of Assurances and authorise the Chairman to sign the Annual Return for </w:t>
      </w:r>
      <w:proofErr w:type="spellStart"/>
      <w:r>
        <w:rPr>
          <w:rFonts w:ascii="Arial" w:hAnsi="Arial" w:cs="Arial"/>
          <w:sz w:val="21"/>
          <w:szCs w:val="21"/>
        </w:rPr>
        <w:t>y.e</w:t>
      </w:r>
      <w:proofErr w:type="spellEnd"/>
      <w:r>
        <w:rPr>
          <w:rFonts w:ascii="Arial" w:hAnsi="Arial" w:cs="Arial"/>
          <w:sz w:val="21"/>
          <w:szCs w:val="21"/>
        </w:rPr>
        <w:t xml:space="preserve"> 31/3/17</w:t>
      </w:r>
    </w:p>
    <w:p w14:paraId="2B770D7B" w14:textId="77777777" w:rsidR="00E37C37" w:rsidRDefault="00E37C37" w:rsidP="00E37C37">
      <w:pPr>
        <w:pStyle w:val="NoSpacing"/>
        <w:rPr>
          <w:rFonts w:ascii="Arial" w:hAnsi="Arial" w:cs="Arial"/>
          <w:sz w:val="21"/>
          <w:szCs w:val="21"/>
        </w:rPr>
      </w:pPr>
    </w:p>
    <w:p w14:paraId="114CF0BE" w14:textId="7C8AC5CB" w:rsidR="00E37C37" w:rsidRDefault="00E37C37" w:rsidP="00E37C37">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unqualified Internal Auditors report be noted as received.</w:t>
      </w:r>
    </w:p>
    <w:p w14:paraId="08C80594" w14:textId="77777777" w:rsidR="00E37C37" w:rsidRDefault="00E37C37" w:rsidP="00E37C37">
      <w:pPr>
        <w:pStyle w:val="NoSpacing"/>
        <w:rPr>
          <w:rFonts w:ascii="Arial" w:hAnsi="Arial" w:cs="Arial"/>
          <w:sz w:val="21"/>
          <w:szCs w:val="21"/>
        </w:rPr>
      </w:pPr>
    </w:p>
    <w:p w14:paraId="4E0DCBAE" w14:textId="16A8751E" w:rsidR="00E37C37" w:rsidRPr="00E37C37" w:rsidRDefault="00E37C37" w:rsidP="00E37C37">
      <w:pPr>
        <w:rPr>
          <w:rFonts w:ascii="Arial" w:hAnsi="Arial" w:cs="Arial"/>
          <w:sz w:val="21"/>
          <w:szCs w:val="21"/>
        </w:rPr>
      </w:pPr>
      <w:r w:rsidRPr="00E37C37">
        <w:rPr>
          <w:rFonts w:ascii="Arial" w:hAnsi="Arial" w:cs="Arial"/>
          <w:b/>
          <w:sz w:val="21"/>
          <w:szCs w:val="21"/>
        </w:rPr>
        <w:t xml:space="preserve">Resolved </w:t>
      </w:r>
      <w:r w:rsidRPr="00E37C37">
        <w:rPr>
          <w:rFonts w:ascii="Arial" w:hAnsi="Arial" w:cs="Arial"/>
          <w:sz w:val="21"/>
          <w:szCs w:val="21"/>
        </w:rPr>
        <w:t xml:space="preserve">by all present that the following responses be made to the annual governance statements &amp; that the variances be approved and signed as correct. </w:t>
      </w:r>
    </w:p>
    <w:p w14:paraId="024BA263"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We have put in place arrangements for effective financial management during the year, and for the preparation of the accounting statements- </w:t>
      </w:r>
      <w:r w:rsidRPr="00E37C37">
        <w:rPr>
          <w:rFonts w:ascii="Arial" w:hAnsi="Arial" w:cs="Arial"/>
          <w:b/>
          <w:sz w:val="21"/>
          <w:szCs w:val="21"/>
        </w:rPr>
        <w:t>Yes</w:t>
      </w:r>
    </w:p>
    <w:p w14:paraId="2AA17114"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We maintained an adequate system of internal control, including measures designed to prevent and detect fraud and corruption and reviewed its effectiveness-</w:t>
      </w:r>
      <w:r w:rsidRPr="00E37C37">
        <w:rPr>
          <w:rFonts w:ascii="Arial" w:hAnsi="Arial" w:cs="Arial"/>
          <w:b/>
          <w:sz w:val="21"/>
          <w:szCs w:val="21"/>
        </w:rPr>
        <w:t>Yes</w:t>
      </w:r>
    </w:p>
    <w:p w14:paraId="0E7BE031"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We took all reasonable steps to assure ourselves that there are no matters of actual or potential non-compliance with laws, regulations and proper practices that could have a significant financial effect on the ability of this smaller authority to conduct its business or on its finances-</w:t>
      </w:r>
      <w:r w:rsidRPr="00E37C37">
        <w:rPr>
          <w:rFonts w:ascii="Arial" w:hAnsi="Arial" w:cs="Arial"/>
          <w:b/>
          <w:sz w:val="21"/>
          <w:szCs w:val="21"/>
        </w:rPr>
        <w:t>Yes</w:t>
      </w:r>
    </w:p>
    <w:p w14:paraId="41546CB3"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We provided proper opportunity during </w:t>
      </w:r>
      <w:proofErr w:type="gramStart"/>
      <w:r w:rsidRPr="00E37C37">
        <w:rPr>
          <w:rFonts w:ascii="Arial" w:hAnsi="Arial" w:cs="Arial"/>
          <w:sz w:val="21"/>
          <w:szCs w:val="21"/>
        </w:rPr>
        <w:t>the  year</w:t>
      </w:r>
      <w:proofErr w:type="gramEnd"/>
      <w:r w:rsidRPr="00E37C37">
        <w:rPr>
          <w:rFonts w:ascii="Arial" w:hAnsi="Arial" w:cs="Arial"/>
          <w:sz w:val="21"/>
          <w:szCs w:val="21"/>
        </w:rPr>
        <w:t xml:space="preserve"> for the exercise of electors rights in accordance with the requirements of the accounts and audit regulations-</w:t>
      </w:r>
      <w:r w:rsidRPr="00E37C37">
        <w:rPr>
          <w:rFonts w:ascii="Arial" w:hAnsi="Arial" w:cs="Arial"/>
          <w:b/>
          <w:sz w:val="21"/>
          <w:szCs w:val="21"/>
        </w:rPr>
        <w:t>Yes</w:t>
      </w:r>
    </w:p>
    <w:p w14:paraId="5EDAF202"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We carried out an assessment of the risks facing this smaller authority and took appropriate steps to manage those risks, including the introduction of internal controls and/or external insurance cover where required-</w:t>
      </w:r>
      <w:r w:rsidRPr="00E37C37">
        <w:rPr>
          <w:rFonts w:ascii="Arial" w:hAnsi="Arial" w:cs="Arial"/>
          <w:b/>
          <w:sz w:val="21"/>
          <w:szCs w:val="21"/>
        </w:rPr>
        <w:t>Yes</w:t>
      </w:r>
    </w:p>
    <w:p w14:paraId="10830E8C"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We </w:t>
      </w:r>
      <w:proofErr w:type="spellStart"/>
      <w:r w:rsidRPr="00E37C37">
        <w:rPr>
          <w:rFonts w:ascii="Arial" w:hAnsi="Arial" w:cs="Arial"/>
          <w:sz w:val="21"/>
          <w:szCs w:val="21"/>
        </w:rPr>
        <w:t>maintened</w:t>
      </w:r>
      <w:proofErr w:type="spellEnd"/>
      <w:r w:rsidRPr="00E37C37">
        <w:rPr>
          <w:rFonts w:ascii="Arial" w:hAnsi="Arial" w:cs="Arial"/>
          <w:sz w:val="21"/>
          <w:szCs w:val="21"/>
        </w:rPr>
        <w:t xml:space="preserve"> throughout the year an adequate and effective system of internal audit of the accounting records &amp; control systems- </w:t>
      </w:r>
      <w:r w:rsidRPr="00E37C37">
        <w:rPr>
          <w:rFonts w:ascii="Arial" w:hAnsi="Arial" w:cs="Arial"/>
          <w:b/>
          <w:sz w:val="21"/>
          <w:szCs w:val="21"/>
        </w:rPr>
        <w:t>Yes</w:t>
      </w:r>
    </w:p>
    <w:p w14:paraId="0ED1BFD8"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We took appropriate action on all matters raised in reports from internal &amp; eternal audit- </w:t>
      </w:r>
      <w:r w:rsidRPr="00E37C37">
        <w:rPr>
          <w:rFonts w:ascii="Arial" w:hAnsi="Arial" w:cs="Arial"/>
          <w:b/>
          <w:sz w:val="21"/>
          <w:szCs w:val="21"/>
        </w:rPr>
        <w:t>Yes</w:t>
      </w:r>
    </w:p>
    <w:p w14:paraId="1FB970AD" w14:textId="77777777" w:rsidR="00E37C37" w:rsidRP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We considered whether any litigation, liabilities or commitments, events or transactions, occurring either during </w:t>
      </w:r>
      <w:proofErr w:type="spellStart"/>
      <w:r w:rsidRPr="00E37C37">
        <w:rPr>
          <w:rFonts w:ascii="Arial" w:hAnsi="Arial" w:cs="Arial"/>
          <w:sz w:val="21"/>
          <w:szCs w:val="21"/>
        </w:rPr>
        <w:t>of</w:t>
      </w:r>
      <w:proofErr w:type="spellEnd"/>
      <w:r w:rsidRPr="00E37C37">
        <w:rPr>
          <w:rFonts w:ascii="Arial" w:hAnsi="Arial" w:cs="Arial"/>
          <w:sz w:val="21"/>
          <w:szCs w:val="21"/>
        </w:rPr>
        <w:t xml:space="preserve"> after the year-end have a financial impact on this smaller authority and, where appropriate have included them in the accounting practices-</w:t>
      </w:r>
      <w:r w:rsidRPr="00E37C37">
        <w:rPr>
          <w:rFonts w:ascii="Arial" w:hAnsi="Arial" w:cs="Arial"/>
          <w:b/>
          <w:sz w:val="21"/>
          <w:szCs w:val="21"/>
        </w:rPr>
        <w:t>Yes</w:t>
      </w:r>
    </w:p>
    <w:p w14:paraId="282460F6" w14:textId="33C2D283" w:rsidR="00E37C37" w:rsidRDefault="00E37C37" w:rsidP="00E37C37">
      <w:pPr>
        <w:pStyle w:val="ListParagraph"/>
        <w:numPr>
          <w:ilvl w:val="0"/>
          <w:numId w:val="17"/>
        </w:numPr>
        <w:spacing w:after="0" w:line="240" w:lineRule="auto"/>
        <w:rPr>
          <w:rFonts w:ascii="Arial" w:hAnsi="Arial" w:cs="Arial"/>
          <w:sz w:val="21"/>
          <w:szCs w:val="21"/>
        </w:rPr>
      </w:pPr>
      <w:r w:rsidRPr="00E37C37">
        <w:rPr>
          <w:rFonts w:ascii="Arial" w:hAnsi="Arial" w:cs="Arial"/>
          <w:sz w:val="21"/>
          <w:szCs w:val="21"/>
        </w:rPr>
        <w:t xml:space="preserve">Trust funds including charitable. In our capacity as the sole managing trustee we discharged our accountability responsibilities for the </w:t>
      </w:r>
      <w:proofErr w:type="spellStart"/>
      <w:r w:rsidRPr="00E37C37">
        <w:rPr>
          <w:rFonts w:ascii="Arial" w:hAnsi="Arial" w:cs="Arial"/>
          <w:sz w:val="21"/>
          <w:szCs w:val="21"/>
        </w:rPr>
        <w:t>fund(s</w:t>
      </w:r>
      <w:proofErr w:type="spellEnd"/>
      <w:r w:rsidRPr="00E37C37">
        <w:rPr>
          <w:rFonts w:ascii="Arial" w:hAnsi="Arial" w:cs="Arial"/>
          <w:sz w:val="21"/>
          <w:szCs w:val="21"/>
        </w:rPr>
        <w:t xml:space="preserve">) /assets, including financial reporting and, if required, independent examination or audit. </w:t>
      </w:r>
      <w:r>
        <w:rPr>
          <w:rFonts w:ascii="Arial" w:hAnsi="Arial" w:cs="Arial"/>
          <w:sz w:val="21"/>
          <w:szCs w:val="21"/>
        </w:rPr>
        <w:t>–</w:t>
      </w:r>
      <w:r>
        <w:rPr>
          <w:rFonts w:ascii="Arial" w:hAnsi="Arial" w:cs="Arial"/>
          <w:b/>
          <w:sz w:val="21"/>
          <w:szCs w:val="21"/>
        </w:rPr>
        <w:t>N/A</w:t>
      </w:r>
    </w:p>
    <w:p w14:paraId="5412C008" w14:textId="77777777" w:rsidR="00E37C37" w:rsidRDefault="00E37C37" w:rsidP="00E37C37">
      <w:pPr>
        <w:spacing w:after="0" w:line="240" w:lineRule="auto"/>
        <w:rPr>
          <w:rFonts w:ascii="Arial" w:hAnsi="Arial" w:cs="Arial"/>
          <w:sz w:val="21"/>
          <w:szCs w:val="21"/>
        </w:rPr>
      </w:pPr>
    </w:p>
    <w:p w14:paraId="41ADF512" w14:textId="07F16012" w:rsidR="00E37C37" w:rsidRDefault="00E37C37" w:rsidP="00E37C37">
      <w:pPr>
        <w:spacing w:after="0" w:line="240" w:lineRule="auto"/>
        <w:rPr>
          <w:rFonts w:ascii="Arial" w:hAnsi="Arial" w:cs="Arial"/>
          <w:b/>
          <w:sz w:val="21"/>
          <w:szCs w:val="21"/>
        </w:rPr>
      </w:pPr>
      <w:r>
        <w:rPr>
          <w:rFonts w:ascii="Arial" w:hAnsi="Arial" w:cs="Arial"/>
          <w:b/>
          <w:sz w:val="21"/>
          <w:szCs w:val="21"/>
        </w:rPr>
        <w:t>Action: Clerk to complete and submit Internal Audit form</w:t>
      </w:r>
    </w:p>
    <w:p w14:paraId="51FF4950" w14:textId="7309AD33" w:rsidR="00E37C37" w:rsidRDefault="00E37C37" w:rsidP="00E37C37">
      <w:pPr>
        <w:spacing w:after="0" w:line="240" w:lineRule="auto"/>
        <w:rPr>
          <w:rFonts w:ascii="Arial" w:hAnsi="Arial" w:cs="Arial"/>
          <w:b/>
          <w:sz w:val="21"/>
          <w:szCs w:val="21"/>
        </w:rPr>
      </w:pPr>
    </w:p>
    <w:p w14:paraId="2FA5FF8E" w14:textId="28375A2C" w:rsidR="00E37C37" w:rsidRDefault="00E37C37" w:rsidP="00E37C37">
      <w:pPr>
        <w:pStyle w:val="ListParagraph"/>
        <w:numPr>
          <w:ilvl w:val="0"/>
          <w:numId w:val="16"/>
        </w:numPr>
        <w:spacing w:after="0" w:line="240" w:lineRule="auto"/>
        <w:rPr>
          <w:rFonts w:ascii="Arial" w:hAnsi="Arial" w:cs="Arial"/>
          <w:sz w:val="21"/>
          <w:szCs w:val="21"/>
        </w:rPr>
      </w:pPr>
      <w:r>
        <w:rPr>
          <w:rFonts w:ascii="Arial" w:hAnsi="Arial" w:cs="Arial"/>
          <w:sz w:val="21"/>
          <w:szCs w:val="21"/>
        </w:rPr>
        <w:t xml:space="preserve">To approve the Accounts &amp; Variances for </w:t>
      </w:r>
      <w:proofErr w:type="spellStart"/>
      <w:r>
        <w:rPr>
          <w:rFonts w:ascii="Arial" w:hAnsi="Arial" w:cs="Arial"/>
          <w:sz w:val="21"/>
          <w:szCs w:val="21"/>
        </w:rPr>
        <w:t>year end</w:t>
      </w:r>
      <w:proofErr w:type="spellEnd"/>
      <w:r>
        <w:rPr>
          <w:rFonts w:ascii="Arial" w:hAnsi="Arial" w:cs="Arial"/>
          <w:sz w:val="21"/>
          <w:szCs w:val="21"/>
        </w:rPr>
        <w:t xml:space="preserve"> 31</w:t>
      </w:r>
      <w:r w:rsidRPr="00E37C37">
        <w:rPr>
          <w:rFonts w:ascii="Arial" w:hAnsi="Arial" w:cs="Arial"/>
          <w:sz w:val="21"/>
          <w:szCs w:val="21"/>
          <w:vertAlign w:val="superscript"/>
        </w:rPr>
        <w:t>st</w:t>
      </w:r>
      <w:r>
        <w:rPr>
          <w:rFonts w:ascii="Arial" w:hAnsi="Arial" w:cs="Arial"/>
          <w:sz w:val="21"/>
          <w:szCs w:val="21"/>
        </w:rPr>
        <w:t xml:space="preserve"> March 2017</w:t>
      </w:r>
    </w:p>
    <w:p w14:paraId="0ED809E9" w14:textId="77777777" w:rsidR="00E37C37" w:rsidRPr="00E37C37" w:rsidRDefault="00E37C37" w:rsidP="00E37C37">
      <w:pPr>
        <w:spacing w:after="0" w:line="240" w:lineRule="auto"/>
        <w:rPr>
          <w:rFonts w:ascii="Arial" w:hAnsi="Arial" w:cs="Arial"/>
          <w:sz w:val="21"/>
          <w:szCs w:val="21"/>
        </w:rPr>
      </w:pPr>
    </w:p>
    <w:p w14:paraId="5976F227" w14:textId="77777777" w:rsidR="00E37C37" w:rsidRDefault="00E37C37" w:rsidP="00E37C37">
      <w:pPr>
        <w:outlineLvl w:val="0"/>
        <w:rPr>
          <w:rFonts w:ascii="Arial" w:hAnsi="Arial" w:cs="Arial"/>
          <w:sz w:val="21"/>
          <w:szCs w:val="21"/>
        </w:rPr>
      </w:pPr>
      <w:r w:rsidRPr="00E37C37">
        <w:rPr>
          <w:rFonts w:ascii="Arial" w:hAnsi="Arial" w:cs="Arial"/>
          <w:b/>
          <w:sz w:val="21"/>
          <w:szCs w:val="21"/>
        </w:rPr>
        <w:t xml:space="preserve">Resolved </w:t>
      </w:r>
      <w:r w:rsidRPr="00E37C37">
        <w:rPr>
          <w:rFonts w:ascii="Arial" w:hAnsi="Arial" w:cs="Arial"/>
          <w:sz w:val="21"/>
          <w:szCs w:val="21"/>
        </w:rPr>
        <w:t xml:space="preserve">that the accounts &amp; variances be noted as received and signed as a true and accurate record by the Chairman. </w:t>
      </w:r>
    </w:p>
    <w:p w14:paraId="6F96999D" w14:textId="770CED95" w:rsidR="00481343" w:rsidRDefault="00481343" w:rsidP="00E37C37">
      <w:pPr>
        <w:outlineLvl w:val="0"/>
        <w:rPr>
          <w:rFonts w:ascii="Arial" w:hAnsi="Arial" w:cs="Arial"/>
          <w:b/>
          <w:sz w:val="21"/>
          <w:szCs w:val="21"/>
          <w:u w:val="single"/>
        </w:rPr>
      </w:pPr>
      <w:r>
        <w:rPr>
          <w:rFonts w:ascii="Arial" w:hAnsi="Arial" w:cs="Arial"/>
          <w:b/>
          <w:sz w:val="21"/>
          <w:szCs w:val="21"/>
          <w:u w:val="single"/>
        </w:rPr>
        <w:t>108/17 Approval of Governance Documents</w:t>
      </w:r>
    </w:p>
    <w:p w14:paraId="6D31971C" w14:textId="2EF89BF5" w:rsidR="00481343" w:rsidRDefault="00481343" w:rsidP="00E37C37">
      <w:pPr>
        <w:outlineLvl w:val="0"/>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following documents be re-adopted for the forthcoming year with no changes:</w:t>
      </w:r>
    </w:p>
    <w:p w14:paraId="637AC954" w14:textId="72C215DB" w:rsidR="00481343" w:rsidRDefault="00481343" w:rsidP="00481343">
      <w:pPr>
        <w:pStyle w:val="NoSpacing"/>
      </w:pPr>
      <w:r>
        <w:t>-Standing Orders</w:t>
      </w:r>
    </w:p>
    <w:p w14:paraId="57482E1F" w14:textId="7BD1D58C" w:rsidR="00481343" w:rsidRDefault="00481343" w:rsidP="00481343">
      <w:pPr>
        <w:pStyle w:val="NoSpacing"/>
      </w:pPr>
      <w:r>
        <w:t>-Asset Register</w:t>
      </w:r>
    </w:p>
    <w:p w14:paraId="0CE477FF" w14:textId="27611AE8" w:rsidR="00481343" w:rsidRDefault="00481343" w:rsidP="00481343">
      <w:pPr>
        <w:pStyle w:val="NoSpacing"/>
      </w:pPr>
      <w:r>
        <w:t>-Risk Assessment</w:t>
      </w:r>
    </w:p>
    <w:p w14:paraId="256B7B2C" w14:textId="0B056C2F" w:rsidR="00481343" w:rsidRDefault="00481343" w:rsidP="00481343">
      <w:pPr>
        <w:pStyle w:val="NoSpacing"/>
      </w:pPr>
      <w:r>
        <w:t>-Privacy Statements</w:t>
      </w:r>
    </w:p>
    <w:p w14:paraId="5351FA8A" w14:textId="1B1289D0" w:rsidR="00481343" w:rsidRDefault="00481343" w:rsidP="00481343">
      <w:pPr>
        <w:pStyle w:val="NoSpacing"/>
      </w:pPr>
      <w:r>
        <w:t>-Financial Regulations</w:t>
      </w:r>
    </w:p>
    <w:p w14:paraId="6A13F7B3" w14:textId="77777777" w:rsidR="00481343" w:rsidRDefault="00481343" w:rsidP="00481343">
      <w:pPr>
        <w:pStyle w:val="NoSpacing"/>
      </w:pPr>
    </w:p>
    <w:p w14:paraId="313DA6BD" w14:textId="2415E55D" w:rsidR="00481343" w:rsidRPr="00481343" w:rsidRDefault="00481343" w:rsidP="00481343">
      <w:pPr>
        <w:pStyle w:val="NoSpacing"/>
      </w:pPr>
      <w:r>
        <w:rPr>
          <w:b/>
        </w:rPr>
        <w:t>Action: Clerk to update the adoption date on the relevant policies on the website</w:t>
      </w:r>
    </w:p>
    <w:p w14:paraId="72D30470" w14:textId="77777777" w:rsidR="00E37C37" w:rsidRDefault="00E37C37" w:rsidP="00E37C37">
      <w:pPr>
        <w:pStyle w:val="NoSpacing"/>
        <w:rPr>
          <w:rFonts w:ascii="Arial" w:hAnsi="Arial" w:cs="Arial"/>
          <w:sz w:val="21"/>
          <w:szCs w:val="21"/>
        </w:rPr>
      </w:pPr>
    </w:p>
    <w:p w14:paraId="0D917B87" w14:textId="2D70E91E" w:rsidR="00481343" w:rsidRDefault="00481343" w:rsidP="00E37C37">
      <w:pPr>
        <w:pStyle w:val="NoSpacing"/>
        <w:rPr>
          <w:rFonts w:ascii="Arial" w:hAnsi="Arial" w:cs="Arial"/>
          <w:b/>
          <w:sz w:val="21"/>
          <w:szCs w:val="21"/>
          <w:u w:val="single"/>
        </w:rPr>
      </w:pPr>
      <w:r>
        <w:rPr>
          <w:rFonts w:ascii="Arial" w:hAnsi="Arial" w:cs="Arial"/>
          <w:b/>
          <w:sz w:val="21"/>
          <w:szCs w:val="21"/>
          <w:u w:val="single"/>
        </w:rPr>
        <w:t>109/17 Councillor Matters</w:t>
      </w:r>
    </w:p>
    <w:p w14:paraId="213C9D72" w14:textId="77777777" w:rsidR="00481343" w:rsidRDefault="00481343" w:rsidP="00E37C37">
      <w:pPr>
        <w:pStyle w:val="NoSpacing"/>
        <w:rPr>
          <w:rFonts w:ascii="Arial" w:hAnsi="Arial" w:cs="Arial"/>
          <w:sz w:val="21"/>
          <w:szCs w:val="21"/>
        </w:rPr>
      </w:pPr>
    </w:p>
    <w:p w14:paraId="5FAC0168" w14:textId="787D1676" w:rsidR="00481343" w:rsidRDefault="00481343" w:rsidP="00E37C37">
      <w:pPr>
        <w:pStyle w:val="NoSpacing"/>
        <w:rPr>
          <w:rFonts w:ascii="Arial" w:hAnsi="Arial" w:cs="Arial"/>
          <w:sz w:val="21"/>
          <w:szCs w:val="21"/>
        </w:rPr>
      </w:pPr>
      <w:r>
        <w:rPr>
          <w:rFonts w:ascii="Arial" w:hAnsi="Arial" w:cs="Arial"/>
          <w:sz w:val="21"/>
          <w:szCs w:val="21"/>
        </w:rPr>
        <w:t xml:space="preserve">Rabbit Control </w:t>
      </w:r>
      <w:proofErr w:type="spellStart"/>
      <w:r>
        <w:rPr>
          <w:rFonts w:ascii="Arial" w:hAnsi="Arial" w:cs="Arial"/>
          <w:sz w:val="21"/>
          <w:szCs w:val="21"/>
        </w:rPr>
        <w:t>Coldgill</w:t>
      </w:r>
      <w:proofErr w:type="spellEnd"/>
      <w:r>
        <w:rPr>
          <w:rFonts w:ascii="Arial" w:hAnsi="Arial" w:cs="Arial"/>
          <w:sz w:val="21"/>
          <w:szCs w:val="21"/>
        </w:rPr>
        <w:t xml:space="preserve">- </w:t>
      </w:r>
      <w:r>
        <w:rPr>
          <w:rFonts w:ascii="Arial" w:hAnsi="Arial" w:cs="Arial"/>
          <w:b/>
          <w:sz w:val="21"/>
          <w:szCs w:val="21"/>
        </w:rPr>
        <w:t xml:space="preserve">Resolved </w:t>
      </w:r>
      <w:r>
        <w:rPr>
          <w:rFonts w:ascii="Arial" w:hAnsi="Arial" w:cs="Arial"/>
          <w:sz w:val="21"/>
          <w:szCs w:val="21"/>
        </w:rPr>
        <w:t xml:space="preserve">by all present that Cllr S Anderson could manage the Rabbit Population </w:t>
      </w:r>
      <w:r w:rsidR="00F147D8">
        <w:rPr>
          <w:rFonts w:ascii="Arial" w:hAnsi="Arial" w:cs="Arial"/>
          <w:sz w:val="21"/>
          <w:szCs w:val="21"/>
        </w:rPr>
        <w:t xml:space="preserve">on the </w:t>
      </w:r>
      <w:proofErr w:type="spellStart"/>
      <w:r w:rsidR="00F147D8">
        <w:rPr>
          <w:rFonts w:ascii="Arial" w:hAnsi="Arial" w:cs="Arial"/>
          <w:sz w:val="21"/>
          <w:szCs w:val="21"/>
        </w:rPr>
        <w:t>Coldgill</w:t>
      </w:r>
      <w:proofErr w:type="spellEnd"/>
      <w:r w:rsidR="00F147D8">
        <w:rPr>
          <w:rFonts w:ascii="Arial" w:hAnsi="Arial" w:cs="Arial"/>
          <w:sz w:val="21"/>
          <w:szCs w:val="21"/>
        </w:rPr>
        <w:t xml:space="preserve"> site when the site was empty. Cllr S Anderson to place a notice on the noticeboard at </w:t>
      </w:r>
      <w:proofErr w:type="spellStart"/>
      <w:r w:rsidR="00F147D8">
        <w:rPr>
          <w:rFonts w:ascii="Arial" w:hAnsi="Arial" w:cs="Arial"/>
          <w:sz w:val="21"/>
          <w:szCs w:val="21"/>
        </w:rPr>
        <w:t>Coldgill</w:t>
      </w:r>
      <w:proofErr w:type="spellEnd"/>
      <w:r w:rsidR="00F147D8">
        <w:rPr>
          <w:rFonts w:ascii="Arial" w:hAnsi="Arial" w:cs="Arial"/>
          <w:sz w:val="21"/>
          <w:szCs w:val="21"/>
        </w:rPr>
        <w:t xml:space="preserve"> notifying allotment holders of the proposed population management and give notice of the cull.</w:t>
      </w:r>
    </w:p>
    <w:p w14:paraId="005009F2" w14:textId="77777777" w:rsidR="00F147D8" w:rsidRDefault="00F147D8" w:rsidP="00E37C37">
      <w:pPr>
        <w:pStyle w:val="NoSpacing"/>
        <w:rPr>
          <w:rFonts w:ascii="Arial" w:hAnsi="Arial" w:cs="Arial"/>
          <w:sz w:val="21"/>
          <w:szCs w:val="21"/>
        </w:rPr>
      </w:pPr>
    </w:p>
    <w:p w14:paraId="4D4AD728" w14:textId="5AA4F6B6" w:rsidR="00F147D8" w:rsidRDefault="00F147D8" w:rsidP="00E37C37">
      <w:pPr>
        <w:pStyle w:val="NoSpacing"/>
        <w:rPr>
          <w:rFonts w:ascii="Arial" w:hAnsi="Arial" w:cs="Arial"/>
          <w:b/>
          <w:sz w:val="21"/>
          <w:szCs w:val="21"/>
        </w:rPr>
      </w:pPr>
      <w:r>
        <w:rPr>
          <w:rFonts w:ascii="Arial" w:hAnsi="Arial" w:cs="Arial"/>
          <w:b/>
          <w:sz w:val="21"/>
          <w:szCs w:val="21"/>
        </w:rPr>
        <w:t xml:space="preserve">Action: Cllr S Anderson to place a notice on the noticeboard and undertake the population management of the rabbits at appropriate times of day when it is safe to do so. </w:t>
      </w:r>
    </w:p>
    <w:p w14:paraId="059992A4" w14:textId="77777777" w:rsidR="00F147D8" w:rsidRDefault="00F147D8" w:rsidP="00E37C37">
      <w:pPr>
        <w:pStyle w:val="NoSpacing"/>
        <w:rPr>
          <w:rFonts w:ascii="Arial" w:hAnsi="Arial" w:cs="Arial"/>
          <w:b/>
          <w:sz w:val="21"/>
          <w:szCs w:val="21"/>
        </w:rPr>
      </w:pPr>
    </w:p>
    <w:p w14:paraId="6F9B4DFB" w14:textId="7794B69C" w:rsidR="00F147D8" w:rsidRDefault="00F147D8" w:rsidP="00E37C37">
      <w:pPr>
        <w:pStyle w:val="NoSpacing"/>
        <w:rPr>
          <w:rFonts w:ascii="Arial" w:hAnsi="Arial" w:cs="Arial"/>
          <w:sz w:val="21"/>
          <w:szCs w:val="21"/>
        </w:rPr>
      </w:pPr>
      <w:r>
        <w:rPr>
          <w:rFonts w:ascii="Arial" w:hAnsi="Arial" w:cs="Arial"/>
          <w:sz w:val="21"/>
          <w:szCs w:val="21"/>
        </w:rPr>
        <w:t>Village Boundaries-</w:t>
      </w:r>
      <w:r>
        <w:rPr>
          <w:rFonts w:ascii="Arial" w:hAnsi="Arial" w:cs="Arial"/>
          <w:b/>
          <w:sz w:val="21"/>
          <w:szCs w:val="21"/>
        </w:rPr>
        <w:t xml:space="preserve">Resolved </w:t>
      </w:r>
      <w:r>
        <w:rPr>
          <w:rFonts w:ascii="Arial" w:hAnsi="Arial" w:cs="Arial"/>
          <w:sz w:val="21"/>
          <w:szCs w:val="21"/>
        </w:rPr>
        <w:t>by all present that the Clerk undertake research on if/where the boundaries of the villages of Little/Great Broughton are.</w:t>
      </w:r>
    </w:p>
    <w:p w14:paraId="586D63A6" w14:textId="77777777" w:rsidR="00F147D8" w:rsidRDefault="00F147D8" w:rsidP="00E37C37">
      <w:pPr>
        <w:pStyle w:val="NoSpacing"/>
        <w:rPr>
          <w:rFonts w:ascii="Arial" w:hAnsi="Arial" w:cs="Arial"/>
          <w:sz w:val="21"/>
          <w:szCs w:val="21"/>
        </w:rPr>
      </w:pPr>
    </w:p>
    <w:p w14:paraId="1F2E80AD" w14:textId="560B2604" w:rsidR="00F147D8" w:rsidRDefault="00F147D8" w:rsidP="00E37C37">
      <w:pPr>
        <w:pStyle w:val="NoSpacing"/>
        <w:rPr>
          <w:rFonts w:ascii="Arial" w:hAnsi="Arial" w:cs="Arial"/>
          <w:sz w:val="21"/>
          <w:szCs w:val="21"/>
        </w:rPr>
      </w:pPr>
      <w:r>
        <w:rPr>
          <w:rFonts w:ascii="Arial" w:hAnsi="Arial" w:cs="Arial"/>
          <w:b/>
          <w:sz w:val="21"/>
          <w:szCs w:val="21"/>
        </w:rPr>
        <w:t xml:space="preserve">Action: Clerk to report back at a future meeting. </w:t>
      </w:r>
    </w:p>
    <w:p w14:paraId="04BE5800" w14:textId="77777777" w:rsidR="00F147D8" w:rsidRDefault="00F147D8" w:rsidP="00E37C37">
      <w:pPr>
        <w:pStyle w:val="NoSpacing"/>
        <w:rPr>
          <w:rFonts w:ascii="Arial" w:hAnsi="Arial" w:cs="Arial"/>
          <w:sz w:val="21"/>
          <w:szCs w:val="21"/>
        </w:rPr>
      </w:pPr>
    </w:p>
    <w:p w14:paraId="1542A4BC" w14:textId="78AFF71A" w:rsidR="00F147D8" w:rsidRDefault="00F147D8" w:rsidP="00E37C37">
      <w:pPr>
        <w:pStyle w:val="NoSpacing"/>
        <w:rPr>
          <w:rFonts w:ascii="Arial" w:hAnsi="Arial" w:cs="Arial"/>
          <w:sz w:val="21"/>
          <w:szCs w:val="21"/>
        </w:rPr>
      </w:pPr>
      <w:r>
        <w:rPr>
          <w:rFonts w:ascii="Arial" w:hAnsi="Arial" w:cs="Arial"/>
          <w:sz w:val="21"/>
          <w:szCs w:val="21"/>
        </w:rPr>
        <w:t xml:space="preserve">The Entrance street sign. </w:t>
      </w:r>
      <w:r>
        <w:rPr>
          <w:rFonts w:ascii="Arial" w:hAnsi="Arial" w:cs="Arial"/>
          <w:b/>
          <w:sz w:val="21"/>
          <w:szCs w:val="21"/>
        </w:rPr>
        <w:t xml:space="preserve">Resolved </w:t>
      </w:r>
      <w:r>
        <w:rPr>
          <w:rFonts w:ascii="Arial" w:hAnsi="Arial" w:cs="Arial"/>
          <w:sz w:val="21"/>
          <w:szCs w:val="21"/>
        </w:rPr>
        <w:t>by all present that Cllr S Andersons offer to re-erect this sign be accepted.</w:t>
      </w:r>
    </w:p>
    <w:p w14:paraId="2DFA5C34" w14:textId="77777777" w:rsidR="00F147D8" w:rsidRDefault="00F147D8" w:rsidP="00E37C37">
      <w:pPr>
        <w:pStyle w:val="NoSpacing"/>
        <w:rPr>
          <w:rFonts w:ascii="Arial" w:hAnsi="Arial" w:cs="Arial"/>
          <w:sz w:val="21"/>
          <w:szCs w:val="21"/>
        </w:rPr>
      </w:pPr>
    </w:p>
    <w:p w14:paraId="11A793D7" w14:textId="64DD81E8" w:rsidR="00F147D8" w:rsidRDefault="00F147D8" w:rsidP="00E37C37">
      <w:pPr>
        <w:pStyle w:val="NoSpacing"/>
        <w:rPr>
          <w:rFonts w:ascii="Arial" w:hAnsi="Arial" w:cs="Arial"/>
          <w:b/>
          <w:sz w:val="21"/>
          <w:szCs w:val="21"/>
        </w:rPr>
      </w:pPr>
      <w:r>
        <w:rPr>
          <w:rFonts w:ascii="Arial" w:hAnsi="Arial" w:cs="Arial"/>
          <w:b/>
          <w:sz w:val="21"/>
          <w:szCs w:val="21"/>
        </w:rPr>
        <w:t>Action: Cllr S Anderson to re-erect this sign.</w:t>
      </w:r>
    </w:p>
    <w:p w14:paraId="64DF4817" w14:textId="77777777" w:rsidR="00F147D8" w:rsidRDefault="00F147D8" w:rsidP="00E37C37">
      <w:pPr>
        <w:pStyle w:val="NoSpacing"/>
        <w:rPr>
          <w:rFonts w:ascii="Arial" w:hAnsi="Arial" w:cs="Arial"/>
          <w:b/>
          <w:sz w:val="21"/>
          <w:szCs w:val="21"/>
        </w:rPr>
      </w:pPr>
    </w:p>
    <w:p w14:paraId="20CD7C2C" w14:textId="4A0AE5AF" w:rsidR="00F147D8" w:rsidRDefault="00F147D8" w:rsidP="00E37C37">
      <w:pPr>
        <w:pStyle w:val="NoSpacing"/>
        <w:rPr>
          <w:rFonts w:ascii="Arial" w:hAnsi="Arial" w:cs="Arial"/>
          <w:b/>
          <w:sz w:val="21"/>
          <w:szCs w:val="21"/>
          <w:u w:val="single"/>
        </w:rPr>
      </w:pPr>
      <w:r>
        <w:rPr>
          <w:rFonts w:ascii="Arial" w:hAnsi="Arial" w:cs="Arial"/>
          <w:b/>
          <w:sz w:val="21"/>
          <w:szCs w:val="21"/>
          <w:u w:val="single"/>
        </w:rPr>
        <w:t>110/17 Date &amp; Time of next meeting</w:t>
      </w:r>
    </w:p>
    <w:p w14:paraId="06216420" w14:textId="77777777" w:rsidR="00F147D8" w:rsidRDefault="00F147D8" w:rsidP="00E37C37">
      <w:pPr>
        <w:pStyle w:val="NoSpacing"/>
        <w:rPr>
          <w:rFonts w:ascii="Arial" w:hAnsi="Arial" w:cs="Arial"/>
          <w:b/>
          <w:sz w:val="21"/>
          <w:szCs w:val="21"/>
          <w:u w:val="single"/>
        </w:rPr>
      </w:pPr>
    </w:p>
    <w:p w14:paraId="1F1A3E0C" w14:textId="15254CE0" w:rsidR="00F147D8" w:rsidRDefault="00F147D8" w:rsidP="00E37C37">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next meeting be held on Tuesday 27</w:t>
      </w:r>
      <w:r w:rsidRPr="00F147D8">
        <w:rPr>
          <w:rFonts w:ascii="Arial" w:hAnsi="Arial" w:cs="Arial"/>
          <w:sz w:val="21"/>
          <w:szCs w:val="21"/>
          <w:vertAlign w:val="superscript"/>
        </w:rPr>
        <w:t>th</w:t>
      </w:r>
      <w:r>
        <w:rPr>
          <w:rFonts w:ascii="Arial" w:hAnsi="Arial" w:cs="Arial"/>
          <w:sz w:val="21"/>
          <w:szCs w:val="21"/>
        </w:rPr>
        <w:t xml:space="preserve"> June 2017 at 19:00</w:t>
      </w:r>
    </w:p>
    <w:p w14:paraId="3A2AC070" w14:textId="77777777" w:rsidR="00F147D8" w:rsidRDefault="00F147D8" w:rsidP="00E37C37">
      <w:pPr>
        <w:pStyle w:val="NoSpacing"/>
        <w:rPr>
          <w:rFonts w:ascii="Arial" w:hAnsi="Arial" w:cs="Arial"/>
          <w:sz w:val="21"/>
          <w:szCs w:val="21"/>
        </w:rPr>
      </w:pPr>
    </w:p>
    <w:p w14:paraId="5302EC17" w14:textId="32280978" w:rsidR="00F147D8" w:rsidRPr="00F147D8" w:rsidRDefault="00F147D8" w:rsidP="00E37C37">
      <w:pPr>
        <w:pStyle w:val="NoSpacing"/>
        <w:rPr>
          <w:rFonts w:ascii="Arial" w:hAnsi="Arial" w:cs="Arial"/>
          <w:sz w:val="21"/>
          <w:szCs w:val="21"/>
        </w:rPr>
      </w:pPr>
      <w:r>
        <w:rPr>
          <w:rFonts w:ascii="Arial" w:hAnsi="Arial" w:cs="Arial"/>
          <w:sz w:val="21"/>
          <w:szCs w:val="21"/>
        </w:rPr>
        <w:t>Meeting closed 20:48</w:t>
      </w:r>
    </w:p>
    <w:sectPr w:rsidR="00F147D8" w:rsidRPr="00F147D8" w:rsidSect="006A6B06">
      <w:pgSz w:w="11906" w:h="16838"/>
      <w:pgMar w:top="720" w:right="720" w:bottom="720" w:left="720" w:header="708" w:footer="708" w:gutter="0"/>
      <w:pgNumType w:start="4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994"/>
    <w:multiLevelType w:val="hybridMultilevel"/>
    <w:tmpl w:val="35CC5FE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27C"/>
    <w:multiLevelType w:val="hybridMultilevel"/>
    <w:tmpl w:val="141AB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36F3A"/>
    <w:multiLevelType w:val="hybridMultilevel"/>
    <w:tmpl w:val="17A0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6D6400"/>
    <w:multiLevelType w:val="hybridMultilevel"/>
    <w:tmpl w:val="F6F0087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85C8F"/>
    <w:multiLevelType w:val="hybridMultilevel"/>
    <w:tmpl w:val="BAFCFE0C"/>
    <w:lvl w:ilvl="0" w:tplc="EEA6F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685722"/>
    <w:multiLevelType w:val="hybridMultilevel"/>
    <w:tmpl w:val="13D89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E25BBB"/>
    <w:multiLevelType w:val="hybridMultilevel"/>
    <w:tmpl w:val="09FC543C"/>
    <w:lvl w:ilvl="0" w:tplc="DFD81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3D0768"/>
    <w:multiLevelType w:val="hybridMultilevel"/>
    <w:tmpl w:val="53BE2394"/>
    <w:lvl w:ilvl="0" w:tplc="A27E2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4823FB"/>
    <w:multiLevelType w:val="hybridMultilevel"/>
    <w:tmpl w:val="FC247BF4"/>
    <w:lvl w:ilvl="0" w:tplc="700A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800882"/>
    <w:multiLevelType w:val="hybridMultilevel"/>
    <w:tmpl w:val="2B084666"/>
    <w:lvl w:ilvl="0" w:tplc="9F32B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93B77"/>
    <w:multiLevelType w:val="hybridMultilevel"/>
    <w:tmpl w:val="3A94C114"/>
    <w:lvl w:ilvl="0" w:tplc="0F429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95AE7"/>
    <w:multiLevelType w:val="hybridMultilevel"/>
    <w:tmpl w:val="E1CC1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715074"/>
    <w:multiLevelType w:val="hybridMultilevel"/>
    <w:tmpl w:val="635AC81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E76B9D"/>
    <w:multiLevelType w:val="hybridMultilevel"/>
    <w:tmpl w:val="5ADAB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EC5B31"/>
    <w:multiLevelType w:val="hybridMultilevel"/>
    <w:tmpl w:val="E0C69842"/>
    <w:lvl w:ilvl="0" w:tplc="F3629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880592"/>
    <w:multiLevelType w:val="hybridMultilevel"/>
    <w:tmpl w:val="8ACAE4AC"/>
    <w:lvl w:ilvl="0" w:tplc="1C24F4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2D314D"/>
    <w:multiLevelType w:val="hybridMultilevel"/>
    <w:tmpl w:val="7AB855AC"/>
    <w:lvl w:ilvl="0" w:tplc="FC1ECA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5"/>
  </w:num>
  <w:num w:numId="5">
    <w:abstractNumId w:val="1"/>
  </w:num>
  <w:num w:numId="6">
    <w:abstractNumId w:val="16"/>
  </w:num>
  <w:num w:numId="7">
    <w:abstractNumId w:val="0"/>
  </w:num>
  <w:num w:numId="8">
    <w:abstractNumId w:val="3"/>
  </w:num>
  <w:num w:numId="9">
    <w:abstractNumId w:val="11"/>
  </w:num>
  <w:num w:numId="10">
    <w:abstractNumId w:val="7"/>
  </w:num>
  <w:num w:numId="11">
    <w:abstractNumId w:val="6"/>
  </w:num>
  <w:num w:numId="12">
    <w:abstractNumId w:val="13"/>
  </w:num>
  <w:num w:numId="13">
    <w:abstractNumId w:val="12"/>
  </w:num>
  <w:num w:numId="14">
    <w:abstractNumId w:val="14"/>
  </w:num>
  <w:num w:numId="15">
    <w:abstractNumId w:val="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32"/>
    <w:rsid w:val="00047A4F"/>
    <w:rsid w:val="00047F61"/>
    <w:rsid w:val="00077F58"/>
    <w:rsid w:val="000869C9"/>
    <w:rsid w:val="000A449B"/>
    <w:rsid w:val="000B3EF1"/>
    <w:rsid w:val="000C2C07"/>
    <w:rsid w:val="000C3E47"/>
    <w:rsid w:val="000E53B6"/>
    <w:rsid w:val="001213A0"/>
    <w:rsid w:val="00150967"/>
    <w:rsid w:val="0016682C"/>
    <w:rsid w:val="00170074"/>
    <w:rsid w:val="001933C4"/>
    <w:rsid w:val="001C2426"/>
    <w:rsid w:val="001D4037"/>
    <w:rsid w:val="00202B26"/>
    <w:rsid w:val="002320D0"/>
    <w:rsid w:val="00247A17"/>
    <w:rsid w:val="0029418A"/>
    <w:rsid w:val="00297073"/>
    <w:rsid w:val="002B0CCB"/>
    <w:rsid w:val="002B32C4"/>
    <w:rsid w:val="002B5FE3"/>
    <w:rsid w:val="002C506F"/>
    <w:rsid w:val="002D65D2"/>
    <w:rsid w:val="002E2847"/>
    <w:rsid w:val="002F3D2C"/>
    <w:rsid w:val="002F5280"/>
    <w:rsid w:val="002F792B"/>
    <w:rsid w:val="00305C50"/>
    <w:rsid w:val="00325938"/>
    <w:rsid w:val="00335D0C"/>
    <w:rsid w:val="003472B9"/>
    <w:rsid w:val="00353DAD"/>
    <w:rsid w:val="00391094"/>
    <w:rsid w:val="003D3588"/>
    <w:rsid w:val="003F63CB"/>
    <w:rsid w:val="00481343"/>
    <w:rsid w:val="00486C19"/>
    <w:rsid w:val="004C271A"/>
    <w:rsid w:val="004C4467"/>
    <w:rsid w:val="004D4E94"/>
    <w:rsid w:val="004E0DBC"/>
    <w:rsid w:val="00526B3F"/>
    <w:rsid w:val="00554DC6"/>
    <w:rsid w:val="005A189B"/>
    <w:rsid w:val="006039AD"/>
    <w:rsid w:val="006240D3"/>
    <w:rsid w:val="00634571"/>
    <w:rsid w:val="00643CED"/>
    <w:rsid w:val="00643D89"/>
    <w:rsid w:val="00663D86"/>
    <w:rsid w:val="00664872"/>
    <w:rsid w:val="00675155"/>
    <w:rsid w:val="0068615D"/>
    <w:rsid w:val="006A6B06"/>
    <w:rsid w:val="006A7224"/>
    <w:rsid w:val="006F1402"/>
    <w:rsid w:val="006F7E3C"/>
    <w:rsid w:val="0070247F"/>
    <w:rsid w:val="00757BE5"/>
    <w:rsid w:val="00781DE9"/>
    <w:rsid w:val="007A22BC"/>
    <w:rsid w:val="007D6A73"/>
    <w:rsid w:val="007E64FE"/>
    <w:rsid w:val="00847E18"/>
    <w:rsid w:val="008621F9"/>
    <w:rsid w:val="00870D43"/>
    <w:rsid w:val="0087717E"/>
    <w:rsid w:val="0088006C"/>
    <w:rsid w:val="00895AD2"/>
    <w:rsid w:val="008C63A8"/>
    <w:rsid w:val="008F672D"/>
    <w:rsid w:val="00933635"/>
    <w:rsid w:val="009A76E4"/>
    <w:rsid w:val="009C45BE"/>
    <w:rsid w:val="00A4378F"/>
    <w:rsid w:val="00A9136E"/>
    <w:rsid w:val="00AB3320"/>
    <w:rsid w:val="00AD5810"/>
    <w:rsid w:val="00AE78ED"/>
    <w:rsid w:val="00B0153C"/>
    <w:rsid w:val="00B6301D"/>
    <w:rsid w:val="00BD771D"/>
    <w:rsid w:val="00BE7D6C"/>
    <w:rsid w:val="00BF31A9"/>
    <w:rsid w:val="00BF3556"/>
    <w:rsid w:val="00C40A20"/>
    <w:rsid w:val="00C61134"/>
    <w:rsid w:val="00C96179"/>
    <w:rsid w:val="00CD2BCF"/>
    <w:rsid w:val="00D0682A"/>
    <w:rsid w:val="00D20B77"/>
    <w:rsid w:val="00D33374"/>
    <w:rsid w:val="00D4324C"/>
    <w:rsid w:val="00D70C32"/>
    <w:rsid w:val="00D86022"/>
    <w:rsid w:val="00DB5D7C"/>
    <w:rsid w:val="00DC2716"/>
    <w:rsid w:val="00DC667F"/>
    <w:rsid w:val="00DD692C"/>
    <w:rsid w:val="00DF5A79"/>
    <w:rsid w:val="00E37C37"/>
    <w:rsid w:val="00E50FFD"/>
    <w:rsid w:val="00E703EB"/>
    <w:rsid w:val="00E7063B"/>
    <w:rsid w:val="00E82990"/>
    <w:rsid w:val="00E93791"/>
    <w:rsid w:val="00F147D8"/>
    <w:rsid w:val="00F16327"/>
    <w:rsid w:val="00F51603"/>
    <w:rsid w:val="00F90BCB"/>
    <w:rsid w:val="00F969FD"/>
    <w:rsid w:val="00FB2C53"/>
    <w:rsid w:val="00FC3A22"/>
    <w:rsid w:val="00FC4F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D1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17E"/>
    <w:pPr>
      <w:spacing w:after="0" w:line="240" w:lineRule="auto"/>
    </w:pPr>
  </w:style>
  <w:style w:type="paragraph" w:styleId="ListParagraph">
    <w:name w:val="List Paragraph"/>
    <w:basedOn w:val="Normal"/>
    <w:uiPriority w:val="34"/>
    <w:qFormat/>
    <w:rsid w:val="005A189B"/>
    <w:pPr>
      <w:ind w:left="720"/>
      <w:contextualSpacing/>
    </w:pPr>
  </w:style>
  <w:style w:type="table" w:styleId="TableGrid">
    <w:name w:val="Table Grid"/>
    <w:basedOn w:val="TableNormal"/>
    <w:uiPriority w:val="59"/>
    <w:rsid w:val="003259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3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3597</Words>
  <Characters>18167</Characters>
  <Application>Microsoft Macintosh Word</Application>
  <DocSecurity>0</DocSecurity>
  <Lines>478</Lines>
  <Paragraphs>231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Resolved that the accounts &amp; variances be noted as received and signed as a true</vt:lpstr>
      <vt:lpstr>108/17 Approval of Governance Documents</vt:lpstr>
      <vt:lpstr>Resolved by all present that the following documents be re-adopted for the forth</vt:lpstr>
    </vt:vector>
  </TitlesOfParts>
  <Company>Cumbria County Council</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dc:description/>
  <cp:lastModifiedBy>Becx Carter</cp:lastModifiedBy>
  <cp:revision>4</cp:revision>
  <dcterms:created xsi:type="dcterms:W3CDTF">2017-05-31T15:15:00Z</dcterms:created>
  <dcterms:modified xsi:type="dcterms:W3CDTF">2017-06-01T17:47:00Z</dcterms:modified>
</cp:coreProperties>
</file>