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3C5875D5"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Minutes of the</w:t>
      </w:r>
      <w:r w:rsidR="00C237AD">
        <w:rPr>
          <w:rFonts w:ascii="Arial" w:eastAsia="Times New Roman" w:hAnsi="Arial" w:cs="Arial"/>
          <w:color w:val="000000"/>
          <w:sz w:val="22"/>
          <w:szCs w:val="22"/>
          <w:lang w:eastAsia="en-GB"/>
        </w:rPr>
        <w:t xml:space="preserve">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942DB9">
        <w:rPr>
          <w:rFonts w:ascii="Arial" w:eastAsia="Times New Roman" w:hAnsi="Arial" w:cs="Arial"/>
          <w:color w:val="000000"/>
          <w:sz w:val="22"/>
          <w:szCs w:val="22"/>
          <w:lang w:eastAsia="en-GB"/>
        </w:rPr>
        <w:t>28</w:t>
      </w:r>
      <w:r w:rsidR="00942DB9" w:rsidRPr="00942DB9">
        <w:rPr>
          <w:rFonts w:ascii="Arial" w:eastAsia="Times New Roman" w:hAnsi="Arial" w:cs="Arial"/>
          <w:color w:val="000000"/>
          <w:sz w:val="22"/>
          <w:szCs w:val="22"/>
          <w:vertAlign w:val="superscript"/>
          <w:lang w:eastAsia="en-GB"/>
        </w:rPr>
        <w:t>th</w:t>
      </w:r>
      <w:r w:rsidR="00942DB9">
        <w:rPr>
          <w:rFonts w:ascii="Arial" w:eastAsia="Times New Roman" w:hAnsi="Arial" w:cs="Arial"/>
          <w:color w:val="000000"/>
          <w:sz w:val="22"/>
          <w:szCs w:val="22"/>
          <w:lang w:eastAsia="en-GB"/>
        </w:rPr>
        <w:t xml:space="preserve"> November 2023</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at </w:t>
      </w:r>
      <w:r w:rsidR="00C237AD">
        <w:rPr>
          <w:rFonts w:ascii="Arial" w:eastAsia="Times New Roman" w:hAnsi="Arial" w:cs="Arial"/>
          <w:color w:val="000000"/>
          <w:sz w:val="22"/>
          <w:szCs w:val="22"/>
          <w:lang w:eastAsia="en-GB"/>
        </w:rPr>
        <w:t>19:</w:t>
      </w:r>
      <w:r w:rsidR="005359AB">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677BC3A"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Present</w:t>
      </w:r>
      <w:r w:rsidRPr="00CF6769">
        <w:rPr>
          <w:rFonts w:ascii="Arial" w:eastAsia="Times New Roman" w:hAnsi="Arial" w:cs="Arial"/>
          <w:b/>
          <w:bCs/>
          <w:color w:val="000000"/>
          <w:sz w:val="22"/>
          <w:szCs w:val="22"/>
          <w:lang w:eastAsia="en-GB"/>
        </w:rPr>
        <w:t xml:space="preserve">: </w:t>
      </w:r>
      <w:r w:rsidR="00341753">
        <w:rPr>
          <w:rFonts w:ascii="Arial" w:eastAsia="Times New Roman" w:hAnsi="Arial" w:cs="Arial"/>
          <w:color w:val="000000"/>
          <w:sz w:val="22"/>
          <w:szCs w:val="22"/>
          <w:lang w:eastAsia="en-GB"/>
        </w:rPr>
        <w:t>Mary Bradley</w:t>
      </w:r>
      <w:r w:rsidRPr="00CF6769">
        <w:rPr>
          <w:rFonts w:ascii="Arial" w:eastAsia="Times New Roman" w:hAnsi="Arial" w:cs="Arial"/>
          <w:color w:val="000000"/>
          <w:sz w:val="22"/>
          <w:szCs w:val="22"/>
          <w:lang w:eastAsia="en-GB"/>
        </w:rPr>
        <w:t xml:space="preserve"> (in the Chair</w:t>
      </w:r>
      <w:r w:rsidR="007E5907" w:rsidRPr="00CF6769">
        <w:rPr>
          <w:rFonts w:ascii="Arial" w:eastAsia="Times New Roman" w:hAnsi="Arial" w:cs="Arial"/>
          <w:color w:val="000000"/>
          <w:sz w:val="22"/>
          <w:szCs w:val="22"/>
          <w:lang w:eastAsia="en-GB"/>
        </w:rPr>
        <w:t>)</w:t>
      </w:r>
      <w:r w:rsidR="00CB2D99" w:rsidRPr="00CF6769">
        <w:rPr>
          <w:rFonts w:ascii="Arial" w:eastAsia="Times New Roman" w:hAnsi="Arial" w:cs="Arial"/>
          <w:color w:val="000000"/>
          <w:sz w:val="22"/>
          <w:szCs w:val="22"/>
          <w:lang w:eastAsia="en-GB"/>
        </w:rPr>
        <w:t>,</w:t>
      </w:r>
      <w:r w:rsidR="00DC7936" w:rsidRPr="00CF6769">
        <w:rPr>
          <w:rFonts w:ascii="Arial" w:eastAsia="Times New Roman" w:hAnsi="Arial" w:cs="Arial"/>
          <w:color w:val="000000"/>
          <w:sz w:val="22"/>
          <w:szCs w:val="22"/>
          <w:lang w:eastAsia="en-GB"/>
        </w:rPr>
        <w:t xml:space="preserve"> </w:t>
      </w:r>
      <w:r w:rsidR="003473D9" w:rsidRPr="00CF6769">
        <w:rPr>
          <w:rFonts w:ascii="Arial" w:eastAsia="Times New Roman" w:hAnsi="Arial" w:cs="Arial"/>
          <w:color w:val="000000"/>
          <w:sz w:val="22"/>
          <w:szCs w:val="22"/>
          <w:lang w:eastAsia="en-GB"/>
        </w:rPr>
        <w:t>Sue Hanna</w:t>
      </w:r>
      <w:r w:rsidR="005359AB" w:rsidRPr="00CF6769">
        <w:rPr>
          <w:rFonts w:ascii="Arial" w:eastAsia="Times New Roman" w:hAnsi="Arial" w:cs="Arial"/>
          <w:color w:val="000000"/>
          <w:sz w:val="22"/>
          <w:szCs w:val="22"/>
          <w:lang w:eastAsia="en-GB"/>
        </w:rPr>
        <w:t>h</w:t>
      </w:r>
      <w:r w:rsidR="007E5907" w:rsidRPr="00CF6769">
        <w:rPr>
          <w:rFonts w:ascii="Arial" w:eastAsia="Times New Roman" w:hAnsi="Arial" w:cs="Arial"/>
          <w:color w:val="000000"/>
          <w:sz w:val="22"/>
          <w:szCs w:val="22"/>
          <w:lang w:eastAsia="en-GB"/>
        </w:rPr>
        <w:t xml:space="preserve">, </w:t>
      </w:r>
      <w:r w:rsidR="00CC2C59" w:rsidRPr="00CF6769">
        <w:rPr>
          <w:rFonts w:ascii="Arial" w:eastAsia="Times New Roman" w:hAnsi="Arial" w:cs="Arial"/>
          <w:color w:val="000000"/>
          <w:sz w:val="22"/>
          <w:szCs w:val="22"/>
          <w:lang w:eastAsia="en-GB"/>
        </w:rPr>
        <w:t xml:space="preserve">Steven Hannah, </w:t>
      </w:r>
      <w:r w:rsidR="007E5907" w:rsidRPr="00CF6769">
        <w:rPr>
          <w:rFonts w:ascii="Arial" w:eastAsia="Times New Roman" w:hAnsi="Arial" w:cs="Arial"/>
          <w:color w:val="000000"/>
          <w:sz w:val="22"/>
          <w:szCs w:val="22"/>
          <w:lang w:eastAsia="en-GB"/>
        </w:rPr>
        <w:t xml:space="preserve">Bill Smith, Nigel </w:t>
      </w:r>
      <w:proofErr w:type="spellStart"/>
      <w:r w:rsidR="007E5907" w:rsidRPr="00CF6769">
        <w:rPr>
          <w:rFonts w:ascii="Arial" w:eastAsia="Times New Roman" w:hAnsi="Arial" w:cs="Arial"/>
          <w:color w:val="000000"/>
          <w:sz w:val="22"/>
          <w:szCs w:val="22"/>
          <w:lang w:eastAsia="en-GB"/>
        </w:rPr>
        <w:t>Clubley</w:t>
      </w:r>
      <w:proofErr w:type="spellEnd"/>
      <w:r w:rsidR="007E5907" w:rsidRPr="00CF6769">
        <w:rPr>
          <w:rFonts w:ascii="Arial" w:eastAsia="Times New Roman" w:hAnsi="Arial" w:cs="Arial"/>
          <w:color w:val="000000"/>
          <w:sz w:val="22"/>
          <w:szCs w:val="22"/>
          <w:lang w:eastAsia="en-GB"/>
        </w:rPr>
        <w:t>,</w:t>
      </w:r>
      <w:r w:rsidR="000B6198" w:rsidRPr="00CF6769">
        <w:rPr>
          <w:rFonts w:ascii="Arial" w:eastAsia="Times New Roman" w:hAnsi="Arial" w:cs="Arial"/>
          <w:color w:val="000000"/>
          <w:sz w:val="22"/>
          <w:szCs w:val="22"/>
          <w:lang w:eastAsia="en-GB"/>
        </w:rPr>
        <w:t xml:space="preserve"> </w:t>
      </w:r>
      <w:r w:rsidR="005E2809">
        <w:rPr>
          <w:rFonts w:ascii="Arial" w:eastAsia="Times New Roman" w:hAnsi="Arial" w:cs="Arial"/>
          <w:color w:val="000000"/>
          <w:sz w:val="22"/>
          <w:szCs w:val="22"/>
          <w:lang w:eastAsia="en-GB"/>
        </w:rPr>
        <w:t xml:space="preserve">Russ Cockburn, </w:t>
      </w:r>
      <w:proofErr w:type="spellStart"/>
      <w:r w:rsidR="00611669" w:rsidRPr="00CF6769">
        <w:rPr>
          <w:rFonts w:ascii="Arial" w:eastAsia="Times New Roman" w:hAnsi="Arial" w:cs="Arial"/>
          <w:color w:val="000000"/>
          <w:sz w:val="22"/>
          <w:szCs w:val="22"/>
          <w:lang w:eastAsia="en-GB"/>
        </w:rPr>
        <w:t>Becx</w:t>
      </w:r>
      <w:proofErr w:type="spellEnd"/>
      <w:r w:rsidR="00611669" w:rsidRPr="00CF6769">
        <w:rPr>
          <w:rFonts w:ascii="Arial" w:eastAsia="Times New Roman" w:hAnsi="Arial" w:cs="Arial"/>
          <w:color w:val="000000"/>
          <w:sz w:val="22"/>
          <w:szCs w:val="22"/>
          <w:lang w:eastAsia="en-GB"/>
        </w:rPr>
        <w:t xml:space="preserve"> Carter,</w:t>
      </w:r>
      <w:r w:rsidR="00E872FC" w:rsidRPr="00CF6769">
        <w:rPr>
          <w:rFonts w:ascii="Arial" w:eastAsia="Times New Roman" w:hAnsi="Arial" w:cs="Arial"/>
          <w:color w:val="000000"/>
          <w:sz w:val="22"/>
          <w:szCs w:val="22"/>
          <w:lang w:eastAsia="en-GB"/>
        </w:rPr>
        <w:t xml:space="preserve"> </w:t>
      </w:r>
      <w:r w:rsidR="0073146B" w:rsidRPr="00CF6769">
        <w:rPr>
          <w:rFonts w:ascii="Arial" w:eastAsia="Times New Roman" w:hAnsi="Arial" w:cs="Arial"/>
          <w:color w:val="000000"/>
          <w:sz w:val="22"/>
          <w:szCs w:val="22"/>
          <w:lang w:eastAsia="en-GB"/>
        </w:rPr>
        <w:t>Martin Harris (Cumberland Council)</w:t>
      </w:r>
    </w:p>
    <w:p w14:paraId="07CBD0EE" w14:textId="543E943F" w:rsidR="0089738F" w:rsidRPr="00CF6769"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73146B">
        <w:rPr>
          <w:rFonts w:ascii="Arial" w:eastAsia="Times New Roman" w:hAnsi="Arial" w:cs="Arial"/>
          <w:color w:val="000000"/>
          <w:sz w:val="22"/>
          <w:szCs w:val="22"/>
          <w:lang w:eastAsia="en-GB"/>
        </w:rPr>
        <w:t xml:space="preserve">Adrian Davis Johnston (no </w:t>
      </w:r>
      <w:r w:rsidR="0073146B" w:rsidRPr="00CF6769">
        <w:rPr>
          <w:rFonts w:ascii="Arial" w:eastAsia="Times New Roman" w:hAnsi="Arial" w:cs="Arial"/>
          <w:color w:val="000000"/>
          <w:sz w:val="22"/>
          <w:szCs w:val="22"/>
          <w:lang w:eastAsia="en-GB"/>
        </w:rPr>
        <w:t>reason provided)</w:t>
      </w:r>
      <w:r w:rsidR="00341753">
        <w:rPr>
          <w:rFonts w:ascii="Arial" w:eastAsia="Times New Roman" w:hAnsi="Arial" w:cs="Arial"/>
          <w:color w:val="000000"/>
          <w:sz w:val="22"/>
          <w:szCs w:val="22"/>
          <w:lang w:eastAsia="en-GB"/>
        </w:rPr>
        <w:t>, Nicky Cockburn (</w:t>
      </w:r>
      <w:r w:rsidR="006D6A23">
        <w:rPr>
          <w:rFonts w:ascii="Arial" w:eastAsia="Times New Roman" w:hAnsi="Arial" w:cs="Arial"/>
          <w:color w:val="000000"/>
          <w:sz w:val="22"/>
          <w:szCs w:val="22"/>
          <w:lang w:eastAsia="en-GB"/>
        </w:rPr>
        <w:t>M</w:t>
      </w:r>
      <w:r w:rsidR="00341753">
        <w:rPr>
          <w:rFonts w:ascii="Arial" w:eastAsia="Times New Roman" w:hAnsi="Arial" w:cs="Arial"/>
          <w:color w:val="000000"/>
          <w:sz w:val="22"/>
          <w:szCs w:val="22"/>
          <w:lang w:eastAsia="en-GB"/>
        </w:rPr>
        <w:t xml:space="preserve">edical </w:t>
      </w:r>
      <w:r w:rsidR="006D6A23">
        <w:rPr>
          <w:rFonts w:ascii="Arial" w:eastAsia="Times New Roman" w:hAnsi="Arial" w:cs="Arial"/>
          <w:color w:val="000000"/>
          <w:sz w:val="22"/>
          <w:szCs w:val="22"/>
          <w:lang w:eastAsia="en-GB"/>
        </w:rPr>
        <w:t>R</w:t>
      </w:r>
      <w:r w:rsidR="00341753">
        <w:rPr>
          <w:rFonts w:ascii="Arial" w:eastAsia="Times New Roman" w:hAnsi="Arial" w:cs="Arial"/>
          <w:color w:val="000000"/>
          <w:sz w:val="22"/>
          <w:szCs w:val="22"/>
          <w:lang w:eastAsia="en-GB"/>
        </w:rPr>
        <w:t>easons)</w:t>
      </w:r>
      <w:r w:rsidR="006D6A23">
        <w:rPr>
          <w:rFonts w:ascii="Arial" w:eastAsia="Times New Roman" w:hAnsi="Arial" w:cs="Arial"/>
          <w:color w:val="000000"/>
          <w:sz w:val="22"/>
          <w:szCs w:val="22"/>
          <w:lang w:eastAsia="en-GB"/>
        </w:rPr>
        <w:t xml:space="preserve">, </w:t>
      </w:r>
    </w:p>
    <w:p w14:paraId="769A26FE" w14:textId="2B72A1C4" w:rsidR="004D3F9C" w:rsidRPr="00E840CE" w:rsidRDefault="004D3F9C" w:rsidP="004D3F9C">
      <w:pPr>
        <w:spacing w:after="200"/>
        <w:rPr>
          <w:rFonts w:ascii="Arial" w:eastAsia="Times New Roman" w:hAnsi="Arial" w:cs="Arial"/>
          <w:color w:val="000000"/>
          <w:sz w:val="22"/>
          <w:szCs w:val="22"/>
          <w:lang w:eastAsia="en-GB"/>
        </w:rPr>
      </w:pPr>
      <w:r w:rsidRPr="00CF6769">
        <w:rPr>
          <w:rFonts w:ascii="Arial" w:eastAsia="Times New Roman" w:hAnsi="Arial" w:cs="Arial"/>
          <w:color w:val="000000"/>
          <w:sz w:val="22"/>
          <w:szCs w:val="22"/>
          <w:lang w:eastAsia="en-GB"/>
        </w:rPr>
        <w:t>Wit</w:t>
      </w:r>
      <w:r w:rsidR="0089738F" w:rsidRPr="00CF6769">
        <w:rPr>
          <w:rFonts w:ascii="Arial" w:eastAsia="Times New Roman" w:hAnsi="Arial" w:cs="Arial"/>
          <w:color w:val="000000"/>
          <w:sz w:val="22"/>
          <w:szCs w:val="22"/>
          <w:lang w:eastAsia="en-GB"/>
        </w:rPr>
        <w:t>h</w:t>
      </w:r>
      <w:r w:rsidR="005E2809">
        <w:rPr>
          <w:rFonts w:ascii="Arial" w:eastAsia="Times New Roman" w:hAnsi="Arial" w:cs="Arial"/>
          <w:color w:val="000000"/>
          <w:sz w:val="22"/>
          <w:szCs w:val="22"/>
          <w:lang w:eastAsia="en-GB"/>
        </w:rPr>
        <w:t xml:space="preserve"> 6 </w:t>
      </w:r>
      <w:r w:rsidRPr="00CF6769">
        <w:rPr>
          <w:rFonts w:ascii="Arial" w:eastAsia="Times New Roman" w:hAnsi="Arial" w:cs="Arial"/>
          <w:color w:val="000000"/>
          <w:sz w:val="22"/>
          <w:szCs w:val="22"/>
          <w:lang w:eastAsia="en-GB"/>
        </w:rPr>
        <w:t>Councillors present the meeting was quorate.</w:t>
      </w:r>
      <w:r w:rsidRPr="00E840CE">
        <w:rPr>
          <w:rFonts w:ascii="Arial" w:eastAsia="Times New Roman" w:hAnsi="Arial" w:cs="Arial"/>
          <w:color w:val="000000"/>
          <w:sz w:val="22"/>
          <w:szCs w:val="22"/>
          <w:lang w:eastAsia="en-GB"/>
        </w:rPr>
        <w:t> </w:t>
      </w:r>
    </w:p>
    <w:p w14:paraId="12B36FFC" w14:textId="22CCD055" w:rsidR="00D32783" w:rsidRDefault="00942DB9" w:rsidP="00A63FDA">
      <w:pPr>
        <w:pStyle w:val="Heading1"/>
      </w:pPr>
      <w:r>
        <w:t>169</w:t>
      </w:r>
      <w:r w:rsidR="00CB2D99">
        <w:t>/23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4BEACFC2" w14:textId="693B5E24" w:rsidR="00433DA1" w:rsidRDefault="00D32783" w:rsidP="00172B47">
      <w:pPr>
        <w:pStyle w:val="NoSpacing"/>
      </w:pPr>
      <w:r w:rsidRPr="004A68E5">
        <w:rPr>
          <w:b/>
          <w:bCs/>
        </w:rPr>
        <w:t xml:space="preserve">Resolved </w:t>
      </w:r>
      <w:r w:rsidRPr="004A68E5">
        <w:t xml:space="preserve">by all present that </w:t>
      </w:r>
      <w:r w:rsidR="00E11BF8" w:rsidRPr="004A68E5">
        <w:t>the apologies and reason for absence f</w:t>
      </w:r>
      <w:r w:rsidR="00E73695" w:rsidRPr="004A68E5">
        <w:t>or the above listed councillor</w:t>
      </w:r>
      <w:r w:rsidR="00E267AC" w:rsidRPr="004A68E5">
        <w:t>s</w:t>
      </w:r>
      <w:r w:rsidR="00FF3BC7" w:rsidRPr="004A68E5">
        <w:t xml:space="preserve"> </w:t>
      </w:r>
      <w:r w:rsidR="00E73695" w:rsidRPr="004A68E5">
        <w:t xml:space="preserve">be accepted and approved. </w:t>
      </w:r>
    </w:p>
    <w:p w14:paraId="25977B19" w14:textId="3F5A36C3" w:rsidR="0073146B" w:rsidRDefault="0073146B" w:rsidP="00172B47">
      <w:pPr>
        <w:pStyle w:val="NoSpacing"/>
      </w:pPr>
    </w:p>
    <w:p w14:paraId="02F3B807" w14:textId="6A43809F" w:rsidR="0073146B" w:rsidRPr="004A68E5" w:rsidRDefault="0073146B" w:rsidP="00172B47">
      <w:pPr>
        <w:pStyle w:val="NoSpacing"/>
      </w:pPr>
      <w:r w:rsidRPr="005E2809">
        <w:t>It was noted that Adrian Davis Johnston had provided apologies, but no reasons for these were given.</w:t>
      </w:r>
      <w:r>
        <w:t xml:space="preserve"> </w:t>
      </w:r>
    </w:p>
    <w:p w14:paraId="7D0E1190" w14:textId="2C4E0FE3" w:rsidR="00725D17" w:rsidRDefault="00942DB9"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170</w:t>
      </w:r>
      <w:r w:rsidR="007E5907">
        <w:rPr>
          <w:rFonts w:ascii="Arial" w:eastAsia="Times New Roman" w:hAnsi="Arial" w:cs="Arial"/>
          <w:b/>
          <w:bCs/>
          <w:color w:val="000000"/>
          <w:kern w:val="36"/>
          <w:sz w:val="22"/>
          <w:szCs w:val="22"/>
          <w:u w:val="single"/>
          <w:lang w:eastAsia="en-GB"/>
        </w:rPr>
        <w:t>/</w:t>
      </w:r>
      <w:r w:rsidR="00C237AD">
        <w:rPr>
          <w:rFonts w:ascii="Arial" w:eastAsia="Times New Roman" w:hAnsi="Arial" w:cs="Arial"/>
          <w:b/>
          <w:bCs/>
          <w:color w:val="000000"/>
          <w:kern w:val="36"/>
          <w:sz w:val="22"/>
          <w:szCs w:val="22"/>
          <w:u w:val="single"/>
          <w:lang w:eastAsia="en-GB"/>
        </w:rPr>
        <w:t xml:space="preserve">23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2FC48B12" w:rsidR="00C237AD" w:rsidRPr="0084291F" w:rsidRDefault="005359AB" w:rsidP="0084291F">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color w:val="000000"/>
          <w:kern w:val="36"/>
          <w:sz w:val="22"/>
          <w:szCs w:val="22"/>
          <w:lang w:eastAsia="en-GB"/>
        </w:rPr>
        <w:t>None</w:t>
      </w:r>
    </w:p>
    <w:p w14:paraId="24920BDA" w14:textId="7B7164F1" w:rsidR="007A2039" w:rsidRDefault="00942DB9" w:rsidP="007A2039">
      <w:pPr>
        <w:pStyle w:val="Heading1"/>
      </w:pPr>
      <w:r>
        <w:t>171</w:t>
      </w:r>
      <w:r w:rsidR="007E5907">
        <w:t>/</w:t>
      </w:r>
      <w:r w:rsidR="00CB2D99">
        <w:t>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4C7DA05F" w:rsidR="00E7100E" w:rsidRPr="00C237AD" w:rsidRDefault="00942DB9"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172</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17</w:t>
      </w:r>
      <w:r w:rsidRPr="00942DB9">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October 2023</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2F3E6B8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942DB9">
        <w:t>17</w:t>
      </w:r>
      <w:r w:rsidR="00942DB9" w:rsidRPr="00942DB9">
        <w:rPr>
          <w:vertAlign w:val="superscript"/>
        </w:rPr>
        <w:t>th</w:t>
      </w:r>
      <w:r w:rsidR="00942DB9">
        <w:t xml:space="preserve"> October 2023 </w:t>
      </w:r>
      <w:r w:rsidR="00F27F37" w:rsidRPr="001D321A">
        <w:t>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2C372F7F" w:rsidR="004D3F9C" w:rsidRPr="00433DA1" w:rsidRDefault="00942DB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173</w:t>
      </w:r>
      <w:r w:rsidR="00CB2D99" w:rsidRPr="00433DA1">
        <w:rPr>
          <w:rFonts w:ascii="Arial" w:eastAsia="Times New Roman" w:hAnsi="Arial" w:cs="Arial"/>
          <w:b/>
          <w:bCs/>
          <w:color w:val="000000"/>
          <w:kern w:val="36"/>
          <w:sz w:val="22"/>
          <w:szCs w:val="22"/>
          <w:u w:val="single"/>
          <w:lang w:eastAsia="en-GB"/>
        </w:rPr>
        <w:t xml:space="preserve">/23 </w:t>
      </w:r>
      <w:r w:rsidR="004D3F9C" w:rsidRPr="00433DA1">
        <w:rPr>
          <w:rFonts w:ascii="Arial" w:eastAsia="Times New Roman" w:hAnsi="Arial" w:cs="Arial"/>
          <w:b/>
          <w:bCs/>
          <w:color w:val="000000"/>
          <w:kern w:val="36"/>
          <w:sz w:val="22"/>
          <w:szCs w:val="22"/>
          <w:u w:val="single"/>
          <w:lang w:eastAsia="en-GB"/>
        </w:rPr>
        <w:t>Chairman’s Announcements</w:t>
      </w:r>
    </w:p>
    <w:p w14:paraId="0045DBD8" w14:textId="1872DCCF" w:rsidR="003B28EB" w:rsidRDefault="003B28EB" w:rsidP="00942DB9">
      <w:pPr>
        <w:spacing w:before="120" w:after="120"/>
        <w:outlineLvl w:val="0"/>
        <w:rPr>
          <w:rFonts w:ascii="Arial" w:eastAsia="Times New Roman" w:hAnsi="Arial" w:cs="Arial"/>
          <w:color w:val="000000"/>
          <w:kern w:val="36"/>
          <w:sz w:val="22"/>
          <w:szCs w:val="22"/>
          <w:lang w:eastAsia="en-GB"/>
        </w:rPr>
      </w:pPr>
      <w:r w:rsidRPr="005E2809">
        <w:rPr>
          <w:rFonts w:ascii="Arial" w:eastAsia="Times New Roman" w:hAnsi="Arial" w:cs="Arial"/>
          <w:color w:val="000000"/>
          <w:kern w:val="36"/>
          <w:sz w:val="22"/>
          <w:szCs w:val="22"/>
          <w:lang w:eastAsia="en-GB"/>
        </w:rPr>
        <w:t xml:space="preserve">Cllr M </w:t>
      </w:r>
      <w:r w:rsidR="005E2809" w:rsidRPr="005E2809">
        <w:rPr>
          <w:rFonts w:ascii="Arial" w:eastAsia="Times New Roman" w:hAnsi="Arial" w:cs="Arial"/>
          <w:color w:val="000000"/>
          <w:kern w:val="36"/>
          <w:sz w:val="22"/>
          <w:szCs w:val="22"/>
          <w:lang w:eastAsia="en-GB"/>
        </w:rPr>
        <w:t>Bradley thanked the Clerk for preparing a presentation for the Green to Grow event, this was positively received, and compliments were made</w:t>
      </w:r>
      <w:r w:rsidR="007D5B1B">
        <w:rPr>
          <w:rFonts w:ascii="Arial" w:eastAsia="Times New Roman" w:hAnsi="Arial" w:cs="Arial"/>
          <w:color w:val="000000"/>
          <w:kern w:val="36"/>
          <w:sz w:val="22"/>
          <w:szCs w:val="22"/>
          <w:lang w:eastAsia="en-GB"/>
        </w:rPr>
        <w:t xml:space="preserve"> by attendees at the event. </w:t>
      </w:r>
    </w:p>
    <w:p w14:paraId="691B2E15" w14:textId="52C3BB03" w:rsidR="005E2809" w:rsidRPr="005E2809" w:rsidRDefault="005E2809" w:rsidP="00942DB9">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upload this to the website. </w:t>
      </w:r>
    </w:p>
    <w:p w14:paraId="0405AE52" w14:textId="21BE0BA0" w:rsidR="007A2039" w:rsidRDefault="00942DB9" w:rsidP="005359AB">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174</w:t>
      </w:r>
      <w:r w:rsidR="00CB2D99" w:rsidRPr="001B668B">
        <w:rPr>
          <w:rFonts w:ascii="Arial" w:eastAsia="Times New Roman" w:hAnsi="Arial" w:cs="Arial"/>
          <w:b/>
          <w:bCs/>
          <w:color w:val="000000"/>
          <w:kern w:val="36"/>
          <w:sz w:val="22"/>
          <w:szCs w:val="22"/>
          <w:u w:val="single"/>
          <w:lang w:eastAsia="en-GB"/>
        </w:rPr>
        <w:t>/23</w:t>
      </w:r>
      <w:r w:rsidR="004D3F9C" w:rsidRPr="001B668B">
        <w:rPr>
          <w:rFonts w:ascii="Arial" w:eastAsia="Times New Roman" w:hAnsi="Arial" w:cs="Arial"/>
          <w:b/>
          <w:bCs/>
          <w:color w:val="000000"/>
          <w:kern w:val="36"/>
          <w:sz w:val="22"/>
          <w:szCs w:val="22"/>
          <w:u w:val="single"/>
          <w:lang w:eastAsia="en-GB"/>
        </w:rPr>
        <w:t xml:space="preserve"> Public Participation </w:t>
      </w:r>
    </w:p>
    <w:p w14:paraId="12D0B286" w14:textId="4E05A4A6" w:rsidR="00942DB9" w:rsidRPr="001B668B" w:rsidRDefault="00942DB9" w:rsidP="00942DB9">
      <w:pPr>
        <w:pStyle w:val="NoSpacing"/>
      </w:pPr>
      <w:r w:rsidRPr="005E2809">
        <w:t>None</w:t>
      </w:r>
    </w:p>
    <w:p w14:paraId="7AA6F441" w14:textId="07BF02AD" w:rsidR="005359AB" w:rsidRPr="001B668B" w:rsidRDefault="00942DB9" w:rsidP="00CC2C59">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175</w:t>
      </w:r>
      <w:r w:rsidR="00C237AD" w:rsidRPr="001B668B">
        <w:rPr>
          <w:rFonts w:ascii="Arial" w:eastAsia="Times New Roman" w:hAnsi="Arial" w:cs="Arial"/>
          <w:b/>
          <w:bCs/>
          <w:color w:val="000000"/>
          <w:kern w:val="36"/>
          <w:sz w:val="22"/>
          <w:szCs w:val="22"/>
          <w:u w:val="single"/>
          <w:lang w:eastAsia="en-GB"/>
        </w:rPr>
        <w:t>/</w:t>
      </w:r>
      <w:r w:rsidR="00CB2D99" w:rsidRPr="001B668B">
        <w:rPr>
          <w:rFonts w:ascii="Arial" w:eastAsia="Times New Roman" w:hAnsi="Arial" w:cs="Arial"/>
          <w:b/>
          <w:bCs/>
          <w:color w:val="000000"/>
          <w:kern w:val="36"/>
          <w:sz w:val="22"/>
          <w:szCs w:val="22"/>
          <w:u w:val="single"/>
          <w:lang w:eastAsia="en-GB"/>
        </w:rPr>
        <w:t>23</w:t>
      </w:r>
      <w:r w:rsidR="005359AB" w:rsidRPr="001B668B">
        <w:rPr>
          <w:rFonts w:ascii="Arial" w:eastAsia="Times New Roman" w:hAnsi="Arial" w:cs="Arial"/>
          <w:b/>
          <w:bCs/>
          <w:color w:val="000000"/>
          <w:kern w:val="36"/>
          <w:sz w:val="22"/>
          <w:szCs w:val="22"/>
          <w:u w:val="single"/>
          <w:lang w:eastAsia="en-GB"/>
        </w:rPr>
        <w:t xml:space="preserve"> To receive and consider applications for co-option</w:t>
      </w:r>
      <w:r w:rsidR="007E5907" w:rsidRPr="001B668B">
        <w:rPr>
          <w:rFonts w:ascii="Arial" w:eastAsia="Times New Roman" w:hAnsi="Arial" w:cs="Arial"/>
          <w:b/>
          <w:bCs/>
          <w:color w:val="000000"/>
          <w:kern w:val="36"/>
          <w:sz w:val="22"/>
          <w:szCs w:val="22"/>
          <w:u w:val="single"/>
          <w:lang w:eastAsia="en-GB"/>
        </w:rPr>
        <w:t xml:space="preserve"> (2 Vacancies)</w:t>
      </w:r>
    </w:p>
    <w:p w14:paraId="7B88EC96" w14:textId="320D85A8" w:rsidR="001D3958" w:rsidRDefault="007E5907" w:rsidP="007E5907">
      <w:pPr>
        <w:pStyle w:val="NoSpacing"/>
      </w:pPr>
      <w:r w:rsidRPr="005E2809">
        <w:t>No</w:t>
      </w:r>
      <w:r w:rsidR="001D3958" w:rsidRPr="005E2809">
        <w:t>ne received</w:t>
      </w:r>
    </w:p>
    <w:p w14:paraId="22735D9D" w14:textId="6C61BD57" w:rsidR="000F5203" w:rsidRPr="00F261BE" w:rsidRDefault="00942DB9"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176</w:t>
      </w:r>
      <w:r w:rsidR="007E5907">
        <w:rPr>
          <w:rFonts w:ascii="Arial" w:eastAsia="Times New Roman" w:hAnsi="Arial" w:cs="Arial"/>
          <w:b/>
          <w:bCs/>
          <w:color w:val="000000"/>
          <w:kern w:val="36"/>
          <w:sz w:val="22"/>
          <w:szCs w:val="22"/>
          <w:u w:val="single"/>
          <w:lang w:eastAsia="en-GB"/>
        </w:rPr>
        <w:t>/</w:t>
      </w:r>
      <w:r w:rsidR="005359AB">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0A7C86EA" w14:textId="1BC8215D" w:rsidR="006B4C87" w:rsidRPr="006B4C87" w:rsidRDefault="006B4C87" w:rsidP="00393818">
      <w:pPr>
        <w:pStyle w:val="Heading1"/>
        <w:rPr>
          <w:b w:val="0"/>
          <w:bCs w:val="0"/>
          <w:i/>
          <w:iCs/>
          <w:u w:val="none"/>
        </w:rPr>
      </w:pPr>
      <w:r>
        <w:rPr>
          <w:b w:val="0"/>
          <w:bCs w:val="0"/>
          <w:i/>
          <w:iCs/>
          <w:u w:val="none"/>
        </w:rPr>
        <w:t>Cumberland Council</w:t>
      </w:r>
    </w:p>
    <w:p w14:paraId="2EDE288F" w14:textId="6B5A3C00" w:rsidR="0073146B" w:rsidRDefault="00CF562F" w:rsidP="00393818">
      <w:pPr>
        <w:pStyle w:val="Heading1"/>
        <w:rPr>
          <w:b w:val="0"/>
          <w:bCs w:val="0"/>
          <w:u w:val="none"/>
        </w:rPr>
      </w:pPr>
      <w:r w:rsidRPr="005E2809">
        <w:rPr>
          <w:b w:val="0"/>
          <w:bCs w:val="0"/>
          <w:u w:val="none"/>
        </w:rPr>
        <w:t>Cumberland Councillor Martin Harris had provided a written report via email this was noted as received</w:t>
      </w:r>
      <w:r w:rsidR="002D6F3D" w:rsidRPr="005E2809">
        <w:rPr>
          <w:b w:val="0"/>
          <w:bCs w:val="0"/>
          <w:u w:val="none"/>
        </w:rPr>
        <w:t xml:space="preserve"> by all present</w:t>
      </w:r>
      <w:r w:rsidR="005E2809">
        <w:rPr>
          <w:b w:val="0"/>
          <w:bCs w:val="0"/>
          <w:u w:val="none"/>
        </w:rPr>
        <w:t>:</w:t>
      </w:r>
    </w:p>
    <w:p w14:paraId="059CFEFA" w14:textId="08212C4A" w:rsidR="005E2809" w:rsidRDefault="005E2809" w:rsidP="005E2809">
      <w:pPr>
        <w:pStyle w:val="Heading1"/>
        <w:numPr>
          <w:ilvl w:val="0"/>
          <w:numId w:val="47"/>
        </w:numPr>
        <w:rPr>
          <w:b w:val="0"/>
          <w:bCs w:val="0"/>
          <w:u w:val="none"/>
        </w:rPr>
      </w:pPr>
      <w:r>
        <w:rPr>
          <w:b w:val="0"/>
          <w:bCs w:val="0"/>
          <w:u w:val="none"/>
        </w:rPr>
        <w:t>It was noted that a 20% increase for councillors’ allowance was approved</w:t>
      </w:r>
      <w:r w:rsidR="00FC2D5B">
        <w:rPr>
          <w:b w:val="0"/>
          <w:bCs w:val="0"/>
          <w:u w:val="none"/>
        </w:rPr>
        <w:t xml:space="preserve"> at the most recent full council meeting</w:t>
      </w:r>
      <w:r>
        <w:rPr>
          <w:b w:val="0"/>
          <w:bCs w:val="0"/>
          <w:u w:val="none"/>
        </w:rPr>
        <w:t xml:space="preserve">. Cllr M Harris noted that he won’t be accepting this increase, but that he did vote for the motion. </w:t>
      </w:r>
    </w:p>
    <w:p w14:paraId="6A881C93" w14:textId="3AF9C6CD" w:rsidR="005E2809" w:rsidRDefault="005E2809" w:rsidP="005E2809">
      <w:pPr>
        <w:pStyle w:val="Heading1"/>
        <w:numPr>
          <w:ilvl w:val="0"/>
          <w:numId w:val="47"/>
        </w:numPr>
        <w:rPr>
          <w:b w:val="0"/>
          <w:bCs w:val="0"/>
          <w:u w:val="none"/>
        </w:rPr>
      </w:pPr>
      <w:r>
        <w:rPr>
          <w:b w:val="0"/>
          <w:bCs w:val="0"/>
          <w:u w:val="none"/>
        </w:rPr>
        <w:t xml:space="preserve">The justification for this was from the independent remuneration panel. This was based on the number of hours that councillors work a week </w:t>
      </w:r>
      <w:r w:rsidR="00FC2D5B">
        <w:rPr>
          <w:b w:val="0"/>
          <w:bCs w:val="0"/>
          <w:u w:val="none"/>
        </w:rPr>
        <w:t xml:space="preserve">(Circa </w:t>
      </w:r>
      <w:r>
        <w:rPr>
          <w:b w:val="0"/>
          <w:bCs w:val="0"/>
          <w:u w:val="none"/>
        </w:rPr>
        <w:t>20/22</w:t>
      </w:r>
      <w:r w:rsidR="00FC2D5B">
        <w:rPr>
          <w:b w:val="0"/>
          <w:bCs w:val="0"/>
          <w:u w:val="none"/>
        </w:rPr>
        <w:t>)</w:t>
      </w:r>
      <w:r>
        <w:rPr>
          <w:b w:val="0"/>
          <w:bCs w:val="0"/>
          <w:u w:val="none"/>
        </w:rPr>
        <w:t xml:space="preserve"> and the appropriate rate of pay for this. Consideration was also given to the fact that many councillors are on a low income or that the allowance is their sole </w:t>
      </w:r>
      <w:proofErr w:type="gramStart"/>
      <w:r>
        <w:rPr>
          <w:b w:val="0"/>
          <w:bCs w:val="0"/>
          <w:u w:val="none"/>
        </w:rPr>
        <w:t>income</w:t>
      </w:r>
      <w:proofErr w:type="gramEnd"/>
      <w:r w:rsidR="00FC2D5B">
        <w:rPr>
          <w:b w:val="0"/>
          <w:bCs w:val="0"/>
          <w:u w:val="none"/>
        </w:rPr>
        <w:t xml:space="preserve"> so the remuneration needs to be sufficient to live on</w:t>
      </w:r>
      <w:r>
        <w:rPr>
          <w:b w:val="0"/>
          <w:bCs w:val="0"/>
          <w:u w:val="none"/>
        </w:rPr>
        <w:t xml:space="preserve">. Additionally, the allowance needs to be of a scale that would attract new councillors. </w:t>
      </w:r>
    </w:p>
    <w:p w14:paraId="34C14B66" w14:textId="0913B991" w:rsidR="00A1599C" w:rsidRDefault="00A1599C" w:rsidP="005E2809">
      <w:pPr>
        <w:pStyle w:val="Heading1"/>
        <w:numPr>
          <w:ilvl w:val="0"/>
          <w:numId w:val="47"/>
        </w:numPr>
        <w:rPr>
          <w:b w:val="0"/>
          <w:bCs w:val="0"/>
          <w:u w:val="none"/>
        </w:rPr>
      </w:pPr>
      <w:r>
        <w:rPr>
          <w:b w:val="0"/>
          <w:bCs w:val="0"/>
          <w:u w:val="none"/>
        </w:rPr>
        <w:lastRenderedPageBreak/>
        <w:t>Questions were raised by Broughton Parish Councillors about how this increase will be budgeted for given the significant overspend that has already been acknowledged by Cumberland Council, and how if the outcome of the boundary commission review succeeds (to increase the number of councillors) th</w:t>
      </w:r>
      <w:r w:rsidR="00FC2D5B">
        <w:rPr>
          <w:b w:val="0"/>
          <w:bCs w:val="0"/>
          <w:u w:val="none"/>
        </w:rPr>
        <w:t>ese new councillor posts will be funded at this higher rate (alongside the existing councillors)</w:t>
      </w:r>
    </w:p>
    <w:p w14:paraId="2B6DD92C" w14:textId="71C0C2DE" w:rsidR="00AA6358" w:rsidRDefault="00AA6358" w:rsidP="005E2809">
      <w:pPr>
        <w:pStyle w:val="Heading1"/>
        <w:numPr>
          <w:ilvl w:val="0"/>
          <w:numId w:val="47"/>
        </w:numPr>
        <w:rPr>
          <w:b w:val="0"/>
          <w:bCs w:val="0"/>
          <w:u w:val="none"/>
        </w:rPr>
      </w:pPr>
      <w:r>
        <w:rPr>
          <w:b w:val="0"/>
          <w:bCs w:val="0"/>
          <w:u w:val="none"/>
        </w:rPr>
        <w:t xml:space="preserve">Broughton Parish Councillors also noted that the increase to the Allerdale Waste Collection Staff was only 11-13%, and nationally the nurses pay rise was only 6% so a 20% raise for Cumberland Councillors seems excessive in the current financial times. </w:t>
      </w:r>
    </w:p>
    <w:p w14:paraId="4D6D686B" w14:textId="49978644" w:rsidR="00AA6358" w:rsidRDefault="00AA6358" w:rsidP="005E2809">
      <w:pPr>
        <w:pStyle w:val="Heading1"/>
        <w:numPr>
          <w:ilvl w:val="0"/>
          <w:numId w:val="47"/>
        </w:numPr>
        <w:rPr>
          <w:b w:val="0"/>
          <w:bCs w:val="0"/>
          <w:u w:val="none"/>
        </w:rPr>
      </w:pPr>
      <w:r>
        <w:rPr>
          <w:b w:val="0"/>
          <w:bCs w:val="0"/>
          <w:u w:val="none"/>
        </w:rPr>
        <w:t xml:space="preserve">Cllr M Harris noted that the motion regarding taking weed-spraying back in house was rejected, but the control measures remain under review. </w:t>
      </w:r>
    </w:p>
    <w:p w14:paraId="69FB969F" w14:textId="2B3C5B57" w:rsidR="00354ABF" w:rsidRPr="005E2809" w:rsidRDefault="00354ABF" w:rsidP="005E2809">
      <w:pPr>
        <w:pStyle w:val="Heading1"/>
        <w:numPr>
          <w:ilvl w:val="0"/>
          <w:numId w:val="47"/>
        </w:numPr>
        <w:rPr>
          <w:b w:val="0"/>
          <w:bCs w:val="0"/>
          <w:u w:val="none"/>
        </w:rPr>
      </w:pPr>
      <w:r>
        <w:rPr>
          <w:b w:val="0"/>
          <w:bCs w:val="0"/>
          <w:u w:val="none"/>
        </w:rPr>
        <w:t xml:space="preserve">Broughton Parish Council requested that Cllr M Harris keep pushing on the weed control issues as it is of significant concern to local residents and was one of the highest identified issues in the recently undertake Broughton Parish Survey. </w:t>
      </w:r>
    </w:p>
    <w:p w14:paraId="7AD6956E" w14:textId="3CB17A85" w:rsidR="002D6F3D" w:rsidRDefault="00942DB9" w:rsidP="00393818">
      <w:pPr>
        <w:pStyle w:val="Heading1"/>
      </w:pPr>
      <w:r>
        <w:t>177</w:t>
      </w:r>
      <w:r w:rsidR="00CB2D99">
        <w:t>/23</w:t>
      </w:r>
      <w:r w:rsidR="00571637">
        <w:t xml:space="preserve"> Clerks report</w:t>
      </w:r>
    </w:p>
    <w:p w14:paraId="53F68A75" w14:textId="6F1D58EB" w:rsidR="007E5907" w:rsidRDefault="007E5907" w:rsidP="00393818">
      <w:pPr>
        <w:pStyle w:val="Heading1"/>
        <w:rPr>
          <w:b w:val="0"/>
          <w:bCs w:val="0"/>
          <w:u w:val="none"/>
        </w:rPr>
      </w:pPr>
      <w:r>
        <w:rPr>
          <w:b w:val="0"/>
          <w:bCs w:val="0"/>
          <w:u w:val="none"/>
        </w:rPr>
        <w:t xml:space="preserve">The Clerks report had been circulated to all in advance of the meeting and this was noted as received. </w:t>
      </w:r>
    </w:p>
    <w:p w14:paraId="3F757CC8" w14:textId="40CB2F1E" w:rsidR="00CC2C59" w:rsidRDefault="00CC2C59" w:rsidP="00CC2C59">
      <w:pPr>
        <w:pStyle w:val="Heading4"/>
        <w:numPr>
          <w:ilvl w:val="0"/>
          <w:numId w:val="40"/>
        </w:numPr>
      </w:pPr>
      <w:r>
        <w:t>Parish Plan</w:t>
      </w:r>
    </w:p>
    <w:p w14:paraId="738D9CAD" w14:textId="77777777" w:rsidR="00354ABF" w:rsidRPr="00354ABF" w:rsidRDefault="00354ABF" w:rsidP="00354ABF">
      <w:pPr>
        <w:rPr>
          <w:lang w:eastAsia="en-GB"/>
        </w:rPr>
      </w:pPr>
    </w:p>
    <w:p w14:paraId="0FDBE905" w14:textId="3734B199" w:rsidR="0011797B" w:rsidRDefault="00942DB9" w:rsidP="0073146B">
      <w:pPr>
        <w:pStyle w:val="NoSpacing"/>
      </w:pPr>
      <w:r>
        <w:t xml:space="preserve">All councillors present acknowledged receipt of the summary of fundings shared by Cllr A Davis Johnston via email. Thanks were noted to Cllr Davis Johnston for all his work on this </w:t>
      </w:r>
      <w:r w:rsidR="00FC2D5B">
        <w:t>project.</w:t>
      </w:r>
    </w:p>
    <w:p w14:paraId="2E9EDCEE" w14:textId="1F8E6091" w:rsidR="00942DB9" w:rsidRDefault="00942DB9" w:rsidP="0073146B">
      <w:pPr>
        <w:pStyle w:val="NoSpacing"/>
      </w:pPr>
    </w:p>
    <w:p w14:paraId="7503E3D8" w14:textId="26E182D4" w:rsidR="00354ABF" w:rsidRDefault="00354ABF" w:rsidP="0073146B">
      <w:pPr>
        <w:pStyle w:val="NoSpacing"/>
      </w:pPr>
      <w:r>
        <w:t xml:space="preserve">It was noted that a significant number of the actions/concerns raised are not the responsibility of the Parish Plan (mainly the responsibility </w:t>
      </w:r>
      <w:r w:rsidR="00FC2D5B">
        <w:t xml:space="preserve">for the other actions identified </w:t>
      </w:r>
      <w:r>
        <w:t>rests with Cumberland Council) but none the less there are actions/suggestions that could be taken forward</w:t>
      </w:r>
      <w:r w:rsidR="00FC2D5B">
        <w:t xml:space="preserve"> by Broughton Parish Council. </w:t>
      </w:r>
    </w:p>
    <w:p w14:paraId="57D67F68" w14:textId="77777777" w:rsidR="00354ABF" w:rsidRDefault="00354ABF" w:rsidP="0073146B">
      <w:pPr>
        <w:pStyle w:val="NoSpacing"/>
      </w:pPr>
    </w:p>
    <w:p w14:paraId="341B66CE" w14:textId="62E65A7B" w:rsidR="00942DB9" w:rsidRDefault="00942DB9" w:rsidP="0073146B">
      <w:pPr>
        <w:pStyle w:val="NoSpacing"/>
      </w:pPr>
      <w:r w:rsidRPr="00264758">
        <w:rPr>
          <w:b/>
          <w:bCs/>
        </w:rPr>
        <w:t>Resolved</w:t>
      </w:r>
      <w:r w:rsidR="005E2809" w:rsidRPr="00264758">
        <w:t xml:space="preserve"> by all present that the Clerk be authorised to approach Cumberland Council to start the dialogue about entering into a Service Level Agreement or similar regarding a Parish Maintenance agreement for Broughton.</w:t>
      </w:r>
    </w:p>
    <w:p w14:paraId="7C22C2CF" w14:textId="77777777" w:rsidR="005E2809" w:rsidRDefault="005E2809" w:rsidP="0073146B">
      <w:pPr>
        <w:pStyle w:val="NoSpacing"/>
      </w:pPr>
    </w:p>
    <w:p w14:paraId="5E93843C" w14:textId="60FD3B77" w:rsidR="005E2809" w:rsidRDefault="005E2809" w:rsidP="0073146B">
      <w:pPr>
        <w:pStyle w:val="NoSpacing"/>
        <w:rPr>
          <w:b/>
          <w:bCs/>
        </w:rPr>
      </w:pPr>
      <w:r>
        <w:rPr>
          <w:b/>
          <w:bCs/>
        </w:rPr>
        <w:t xml:space="preserve">Action: Clerk to take this forward </w:t>
      </w:r>
      <w:r w:rsidR="00264758">
        <w:rPr>
          <w:b/>
          <w:bCs/>
        </w:rPr>
        <w:t xml:space="preserve">(and keep Cllr M Harris included) </w:t>
      </w:r>
      <w:r>
        <w:rPr>
          <w:b/>
          <w:bCs/>
        </w:rPr>
        <w:t xml:space="preserve">and report back at the January 2024 meeting. </w:t>
      </w:r>
    </w:p>
    <w:p w14:paraId="3017C49E" w14:textId="77777777" w:rsidR="00354ABF" w:rsidRDefault="00354ABF" w:rsidP="0073146B">
      <w:pPr>
        <w:pStyle w:val="NoSpacing"/>
        <w:rPr>
          <w:b/>
          <w:bCs/>
        </w:rPr>
      </w:pPr>
    </w:p>
    <w:p w14:paraId="6935B935" w14:textId="06C1C129" w:rsidR="00354ABF" w:rsidRDefault="00354ABF" w:rsidP="0073146B">
      <w:pPr>
        <w:pStyle w:val="NoSpacing"/>
      </w:pPr>
      <w:r>
        <w:rPr>
          <w:b/>
          <w:bCs/>
        </w:rPr>
        <w:t xml:space="preserve">Resolved </w:t>
      </w:r>
      <w:r>
        <w:t xml:space="preserve">by all present that a first draft be </w:t>
      </w:r>
      <w:r w:rsidR="00FC2D5B">
        <w:t xml:space="preserve">prepared by Cllrs M Bradley, N Cubley and A Davis Johnston and be </w:t>
      </w:r>
      <w:r>
        <w:t>presented to a future Parish Council meeting.</w:t>
      </w:r>
    </w:p>
    <w:p w14:paraId="55DDAC0C" w14:textId="77777777" w:rsidR="00354ABF" w:rsidRDefault="00354ABF" w:rsidP="0073146B">
      <w:pPr>
        <w:pStyle w:val="NoSpacing"/>
      </w:pPr>
    </w:p>
    <w:p w14:paraId="020A5C1A" w14:textId="2A648B65" w:rsidR="00354ABF" w:rsidRPr="00354ABF" w:rsidRDefault="00354ABF" w:rsidP="0073146B">
      <w:pPr>
        <w:pStyle w:val="NoSpacing"/>
        <w:rPr>
          <w:b/>
          <w:bCs/>
        </w:rPr>
      </w:pPr>
      <w:r>
        <w:rPr>
          <w:b/>
          <w:bCs/>
        </w:rPr>
        <w:t xml:space="preserve">Action: Parish Plan working group to continue working on this and agenda for the January 2024 meeting. </w:t>
      </w:r>
    </w:p>
    <w:p w14:paraId="0749C88F" w14:textId="349FC920" w:rsidR="00CC2C59" w:rsidRDefault="00CC2C59" w:rsidP="00CC2C59">
      <w:pPr>
        <w:pStyle w:val="NoSpacing"/>
      </w:pPr>
    </w:p>
    <w:p w14:paraId="70F3ACC9" w14:textId="2B4ACD74" w:rsidR="00CC2C59" w:rsidRDefault="00CC2C59" w:rsidP="00CC2C59">
      <w:pPr>
        <w:pStyle w:val="Heading4"/>
        <w:numPr>
          <w:ilvl w:val="0"/>
          <w:numId w:val="40"/>
        </w:numPr>
      </w:pPr>
      <w:r>
        <w:t>Derwent Forest</w:t>
      </w:r>
    </w:p>
    <w:p w14:paraId="0AFCD20C" w14:textId="307636F9" w:rsidR="00CC2C59" w:rsidRDefault="00CC2C59" w:rsidP="00CC2C59">
      <w:pPr>
        <w:pStyle w:val="NoSpacing"/>
      </w:pPr>
    </w:p>
    <w:p w14:paraId="4227BFD4" w14:textId="6177A869" w:rsidR="00CC2C59" w:rsidRDefault="005E2809" w:rsidP="00CC2C59">
      <w:pPr>
        <w:pStyle w:val="NoSpacing"/>
      </w:pPr>
      <w:r>
        <w:t xml:space="preserve">It was noted that the appeal decision on the 71 Houses development has now been made public, and the appeal has been allowed so the development has the legal authorisation to proceed. This decision can be viewed on the Planning Inspectorate </w:t>
      </w:r>
      <w:r w:rsidRPr="00FC2D5B">
        <w:t xml:space="preserve">Website by searching </w:t>
      </w:r>
      <w:r w:rsidR="00AA6358" w:rsidRPr="00FC2D5B">
        <w:t xml:space="preserve">reference number </w:t>
      </w:r>
      <w:r w:rsidR="00FC2D5B" w:rsidRPr="00FC2D5B">
        <w:t>APP/G0908/W/22/3307515</w:t>
      </w:r>
      <w:r w:rsidR="00FC2D5B">
        <w:t>.</w:t>
      </w:r>
    </w:p>
    <w:p w14:paraId="23235C30" w14:textId="77777777" w:rsidR="0014387D" w:rsidRDefault="0014387D" w:rsidP="00CC2C59">
      <w:pPr>
        <w:pStyle w:val="NoSpacing"/>
      </w:pPr>
    </w:p>
    <w:p w14:paraId="3EBF66D7" w14:textId="04E3D427" w:rsidR="0014387D" w:rsidRDefault="0014387D" w:rsidP="00CC2C59">
      <w:pPr>
        <w:pStyle w:val="NoSpacing"/>
      </w:pPr>
      <w:r w:rsidRPr="00FC2D5B">
        <w:t>It was noted with disappointment the comments regarding highways</w:t>
      </w:r>
      <w:r w:rsidR="00FC2D5B" w:rsidRPr="00FC2D5B">
        <w:t xml:space="preserve"> at para 19 and para 20 of the decision </w:t>
      </w:r>
      <w:r w:rsidRPr="00FC2D5B">
        <w:t>but it was noted with some positivity the strict nature of condition related to foul water</w:t>
      </w:r>
      <w:r w:rsidR="00FC2D5B" w:rsidRPr="00FC2D5B">
        <w:t>, given historical council discussions relating to the volume of raw sewage that is pumped into the river from the Great Broughton Pumping station (over 2000 hours in 2022).</w:t>
      </w:r>
      <w:r w:rsidR="00FC2D5B">
        <w:t xml:space="preserve"> </w:t>
      </w:r>
    </w:p>
    <w:p w14:paraId="61B8D431" w14:textId="77777777" w:rsidR="0014387D" w:rsidRDefault="0014387D" w:rsidP="00CC2C59">
      <w:pPr>
        <w:pStyle w:val="NoSpacing"/>
      </w:pPr>
    </w:p>
    <w:p w14:paraId="50712C0D" w14:textId="4309E0A8" w:rsidR="0014387D" w:rsidRDefault="0014387D" w:rsidP="00CC2C59">
      <w:pPr>
        <w:pStyle w:val="NoSpacing"/>
      </w:pPr>
      <w:r>
        <w:t xml:space="preserve">Once all councillors have read and digested the content of this </w:t>
      </w:r>
      <w:r w:rsidR="001654CB">
        <w:t xml:space="preserve">appeal a decision will need to be made at the January 2024 meeting on if the Derwent Forest Development Community Group needs to be </w:t>
      </w:r>
      <w:r w:rsidR="00FC2D5B">
        <w:t xml:space="preserve">reformed to discuss community engagement/liaison </w:t>
      </w:r>
      <w:proofErr w:type="gramStart"/>
      <w:r w:rsidR="00FC2D5B">
        <w:t>in light of</w:t>
      </w:r>
      <w:proofErr w:type="gramEnd"/>
      <w:r w:rsidR="00FC2D5B">
        <w:t xml:space="preserve"> this appeal ruling. </w:t>
      </w:r>
    </w:p>
    <w:p w14:paraId="282FB334" w14:textId="77777777" w:rsidR="001654CB" w:rsidRDefault="001654CB" w:rsidP="00CC2C59">
      <w:pPr>
        <w:pStyle w:val="NoSpacing"/>
      </w:pPr>
    </w:p>
    <w:p w14:paraId="505C3BFB" w14:textId="52456828" w:rsidR="001654CB" w:rsidRDefault="001654CB" w:rsidP="00CC2C59">
      <w:pPr>
        <w:pStyle w:val="NoSpacing"/>
        <w:rPr>
          <w:b/>
          <w:bCs/>
        </w:rPr>
      </w:pPr>
      <w:r>
        <w:rPr>
          <w:b/>
          <w:bCs/>
        </w:rPr>
        <w:t xml:space="preserve">Action: Clerk to agenda this for the January 2024 meeting. </w:t>
      </w:r>
    </w:p>
    <w:p w14:paraId="2C8F1693" w14:textId="77777777" w:rsidR="001654CB" w:rsidRDefault="001654CB" w:rsidP="00CC2C59">
      <w:pPr>
        <w:pStyle w:val="NoSpacing"/>
        <w:rPr>
          <w:b/>
          <w:bCs/>
        </w:rPr>
      </w:pPr>
    </w:p>
    <w:p w14:paraId="2B84F8CE" w14:textId="354F4AC0" w:rsidR="001654CB" w:rsidRPr="001654CB" w:rsidRDefault="001654CB" w:rsidP="00CC2C59">
      <w:pPr>
        <w:pStyle w:val="NoSpacing"/>
      </w:pPr>
      <w:r>
        <w:t xml:space="preserve">It was noted that the lease decisions </w:t>
      </w:r>
      <w:r w:rsidR="00FC2D5B">
        <w:t xml:space="preserve">on the Derwent Forest site is </w:t>
      </w:r>
      <w:r>
        <w:t>still being legally challenged and is going to judicial review</w:t>
      </w:r>
      <w:r w:rsidR="00FC2D5B">
        <w:t>;</w:t>
      </w:r>
      <w:r>
        <w:t xml:space="preserve"> until this is resolved</w:t>
      </w:r>
      <w:r w:rsidR="00FC2D5B">
        <w:t xml:space="preserve"> it is unclear what the exact impacts of the appeal decision are likely </w:t>
      </w:r>
      <w:r w:rsidR="00FC2D5B">
        <w:lastRenderedPageBreak/>
        <w:t>to be (as no developer is appointed, and the majority of the Derwent Forest Development Consortium have now left/resigned).</w:t>
      </w:r>
    </w:p>
    <w:p w14:paraId="69560860" w14:textId="248C2A8F" w:rsidR="003B28EB" w:rsidRDefault="003B28EB" w:rsidP="00CC2C59">
      <w:pPr>
        <w:pStyle w:val="NoSpacing"/>
      </w:pPr>
    </w:p>
    <w:p w14:paraId="1F0E5238" w14:textId="1338353E" w:rsidR="00C237AD" w:rsidRDefault="0073146B" w:rsidP="003473D9">
      <w:pPr>
        <w:pStyle w:val="Heading1"/>
      </w:pPr>
      <w:r>
        <w:t>1</w:t>
      </w:r>
      <w:r w:rsidR="00942DB9">
        <w:t>78</w:t>
      </w:r>
      <w:r w:rsidR="00CC2C59">
        <w:t>/</w:t>
      </w:r>
      <w:r w:rsidR="00CB2D99">
        <w:t>23</w:t>
      </w:r>
      <w:r w:rsidR="00193A17">
        <w:t xml:space="preserve"> Play-area</w:t>
      </w:r>
    </w:p>
    <w:p w14:paraId="7F543528" w14:textId="7CB27CCC" w:rsidR="002908AE" w:rsidRDefault="00CB2D99" w:rsidP="002908AE">
      <w:pPr>
        <w:pStyle w:val="Heading4"/>
        <w:numPr>
          <w:ilvl w:val="0"/>
          <w:numId w:val="4"/>
        </w:numPr>
      </w:pPr>
      <w:r>
        <w:t>Play</w:t>
      </w:r>
      <w:r w:rsidR="00186BAA">
        <w:t>-</w:t>
      </w:r>
      <w:r>
        <w:t xml:space="preserve">area refurbishment </w:t>
      </w:r>
      <w:r w:rsidR="00C46D5C">
        <w:t>update.</w:t>
      </w:r>
    </w:p>
    <w:p w14:paraId="7156813E" w14:textId="36B5B1F9" w:rsidR="002908AE" w:rsidRDefault="002908AE" w:rsidP="002908AE">
      <w:pPr>
        <w:pStyle w:val="NoSpacing"/>
      </w:pPr>
    </w:p>
    <w:p w14:paraId="2A2BDEA6" w14:textId="6B9A39EC" w:rsidR="00732ED7" w:rsidRDefault="00432BAC" w:rsidP="00CC2C59">
      <w:pPr>
        <w:pStyle w:val="NoSpacing"/>
        <w:rPr>
          <w:color w:val="auto"/>
        </w:rPr>
      </w:pPr>
      <w:r w:rsidRPr="00783F17">
        <w:rPr>
          <w:color w:val="auto"/>
        </w:rPr>
        <w:t xml:space="preserve">Cllr </w:t>
      </w:r>
      <w:r w:rsidR="00611669" w:rsidRPr="00783F17">
        <w:rPr>
          <w:color w:val="auto"/>
        </w:rPr>
        <w:t>Sue Hannah</w:t>
      </w:r>
      <w:r w:rsidRPr="00783F17">
        <w:rPr>
          <w:color w:val="auto"/>
        </w:rPr>
        <w:t xml:space="preserve"> </w:t>
      </w:r>
      <w:r w:rsidR="00572481" w:rsidRPr="00783F17">
        <w:rPr>
          <w:color w:val="auto"/>
        </w:rPr>
        <w:t>updated on a number of matters</w:t>
      </w:r>
      <w:r w:rsidR="0073146B" w:rsidRPr="00783F17">
        <w:rPr>
          <w:color w:val="auto"/>
        </w:rPr>
        <w:t>:</w:t>
      </w:r>
    </w:p>
    <w:p w14:paraId="16ACF4AB" w14:textId="77777777" w:rsidR="001D2CD1" w:rsidRPr="00783F17" w:rsidRDefault="001D2CD1" w:rsidP="00CC2C59">
      <w:pPr>
        <w:pStyle w:val="NoSpacing"/>
        <w:rPr>
          <w:color w:val="auto"/>
        </w:rPr>
      </w:pPr>
    </w:p>
    <w:p w14:paraId="2A6EB60B" w14:textId="20ACCF6D" w:rsidR="00942DB9" w:rsidRPr="00B955DF" w:rsidRDefault="00B955DF" w:rsidP="00A87516">
      <w:pPr>
        <w:pStyle w:val="NoSpacing"/>
        <w:numPr>
          <w:ilvl w:val="0"/>
          <w:numId w:val="44"/>
        </w:numPr>
      </w:pPr>
      <w:r>
        <w:rPr>
          <w:color w:val="auto"/>
        </w:rPr>
        <w:t>A number of</w:t>
      </w:r>
      <w:r w:rsidR="00D17032">
        <w:rPr>
          <w:color w:val="auto"/>
        </w:rPr>
        <w:t xml:space="preserve"> funding</w:t>
      </w:r>
      <w:r>
        <w:rPr>
          <w:color w:val="auto"/>
        </w:rPr>
        <w:t xml:space="preserve"> applications </w:t>
      </w:r>
      <w:r w:rsidR="006C0ADC">
        <w:rPr>
          <w:color w:val="auto"/>
        </w:rPr>
        <w:t>have unfortunately been</w:t>
      </w:r>
      <w:r w:rsidR="00FC2D5B">
        <w:rPr>
          <w:color w:val="auto"/>
        </w:rPr>
        <w:t xml:space="preserve"> </w:t>
      </w:r>
      <w:r>
        <w:rPr>
          <w:color w:val="auto"/>
        </w:rPr>
        <w:t>rejected</w:t>
      </w:r>
      <w:r w:rsidR="00FC2D5B">
        <w:rPr>
          <w:color w:val="auto"/>
        </w:rPr>
        <w:t>.</w:t>
      </w:r>
    </w:p>
    <w:p w14:paraId="5D340EE6" w14:textId="583FC291" w:rsidR="00B955DF" w:rsidRPr="00D17032" w:rsidRDefault="00B955DF" w:rsidP="00A87516">
      <w:pPr>
        <w:pStyle w:val="NoSpacing"/>
        <w:numPr>
          <w:ilvl w:val="0"/>
          <w:numId w:val="44"/>
        </w:numPr>
      </w:pPr>
      <w:r>
        <w:rPr>
          <w:color w:val="auto"/>
        </w:rPr>
        <w:t>The application with WREN is pending a decision.</w:t>
      </w:r>
    </w:p>
    <w:p w14:paraId="2174C3D2" w14:textId="2773CBBF" w:rsidR="00D17032" w:rsidRPr="00301AE5" w:rsidRDefault="00D17032" w:rsidP="00A87516">
      <w:pPr>
        <w:pStyle w:val="NoSpacing"/>
        <w:numPr>
          <w:ilvl w:val="0"/>
          <w:numId w:val="44"/>
        </w:numPr>
      </w:pPr>
      <w:r>
        <w:rPr>
          <w:color w:val="auto"/>
        </w:rPr>
        <w:t xml:space="preserve">Circa 18k of funding is </w:t>
      </w:r>
      <w:r w:rsidR="00301AE5">
        <w:rPr>
          <w:color w:val="auto"/>
        </w:rPr>
        <w:t>‘outstanding’</w:t>
      </w:r>
    </w:p>
    <w:p w14:paraId="08E968A8" w14:textId="0F8D410A" w:rsidR="00301AE5" w:rsidRPr="00A74B82" w:rsidRDefault="00301AE5" w:rsidP="00A87516">
      <w:pPr>
        <w:pStyle w:val="NoSpacing"/>
        <w:numPr>
          <w:ilvl w:val="0"/>
          <w:numId w:val="44"/>
        </w:numPr>
      </w:pPr>
      <w:r>
        <w:rPr>
          <w:color w:val="auto"/>
        </w:rPr>
        <w:t>A suggestion was made that an approach could be made to Timebank for support via the 3 Project Partners</w:t>
      </w:r>
      <w:r w:rsidR="006C0ADC">
        <w:rPr>
          <w:color w:val="auto"/>
        </w:rPr>
        <w:t xml:space="preserve"> programme for example with the ground works. </w:t>
      </w:r>
    </w:p>
    <w:p w14:paraId="016B958E" w14:textId="77777777" w:rsidR="00A74B82" w:rsidRDefault="00A74B82" w:rsidP="00A74B82">
      <w:pPr>
        <w:pStyle w:val="NoSpacing"/>
        <w:rPr>
          <w:color w:val="auto"/>
        </w:rPr>
      </w:pPr>
    </w:p>
    <w:p w14:paraId="35A6F48F" w14:textId="759A0088" w:rsidR="00A74B82" w:rsidRPr="00A74B82" w:rsidRDefault="00A74B82" w:rsidP="00A74B82">
      <w:pPr>
        <w:pStyle w:val="NoSpacing"/>
        <w:rPr>
          <w:b/>
          <w:bCs/>
        </w:rPr>
      </w:pPr>
      <w:r>
        <w:rPr>
          <w:b/>
          <w:bCs/>
          <w:color w:val="auto"/>
        </w:rPr>
        <w:t>Action: Clerk to put Sue in contact with Timebank/Rachel Melton</w:t>
      </w:r>
    </w:p>
    <w:p w14:paraId="341CA22D" w14:textId="77777777" w:rsidR="00B955DF" w:rsidRPr="00942DB9" w:rsidRDefault="00B955DF" w:rsidP="00B955DF">
      <w:pPr>
        <w:pStyle w:val="NoSpacing"/>
        <w:ind w:left="720"/>
      </w:pPr>
    </w:p>
    <w:p w14:paraId="2CE56953" w14:textId="694B8804" w:rsidR="00942DB9" w:rsidRDefault="00942DB9" w:rsidP="00942DB9">
      <w:pPr>
        <w:pStyle w:val="Heading4"/>
        <w:numPr>
          <w:ilvl w:val="0"/>
          <w:numId w:val="4"/>
        </w:numPr>
      </w:pPr>
      <w:r>
        <w:t>To consider replacing lock &amp; chain on the Mower Gate</w:t>
      </w:r>
    </w:p>
    <w:p w14:paraId="6CE6000A" w14:textId="4E9C666F" w:rsidR="00942DB9" w:rsidRDefault="00942DB9" w:rsidP="00942DB9">
      <w:pPr>
        <w:rPr>
          <w:lang w:eastAsia="en-GB"/>
        </w:rPr>
      </w:pPr>
    </w:p>
    <w:p w14:paraId="61129241" w14:textId="39C02C1F" w:rsidR="00942DB9" w:rsidRDefault="00942DB9" w:rsidP="00942DB9">
      <w:pPr>
        <w:pStyle w:val="NoSpacing"/>
      </w:pPr>
      <w:r>
        <w:t>It was noted with disappointment that this lock and chain has once again been cut off.</w:t>
      </w:r>
    </w:p>
    <w:p w14:paraId="1C696F7D" w14:textId="13E6DA2A" w:rsidR="00942DB9" w:rsidRDefault="00942DB9" w:rsidP="00942DB9">
      <w:pPr>
        <w:pStyle w:val="NoSpacing"/>
      </w:pPr>
    </w:p>
    <w:p w14:paraId="1A4C493D" w14:textId="48A86EB4" w:rsidR="00942DB9" w:rsidRDefault="00942DB9" w:rsidP="00942DB9">
      <w:pPr>
        <w:pStyle w:val="NoSpacing"/>
      </w:pPr>
      <w:r>
        <w:rPr>
          <w:b/>
          <w:bCs/>
        </w:rPr>
        <w:t xml:space="preserve">Resolved </w:t>
      </w:r>
      <w:r>
        <w:t>by all present that the Clerk authorise Tivoli Services to replace this and recharge the council for it.</w:t>
      </w:r>
    </w:p>
    <w:p w14:paraId="00ABC9D5" w14:textId="596AAD12" w:rsidR="00942DB9" w:rsidRDefault="00942DB9" w:rsidP="00942DB9">
      <w:pPr>
        <w:pStyle w:val="NoSpacing"/>
      </w:pPr>
    </w:p>
    <w:p w14:paraId="6C7E6A52" w14:textId="6E717B8A" w:rsidR="00942DB9" w:rsidRPr="00942DB9" w:rsidRDefault="00942DB9" w:rsidP="00942DB9">
      <w:pPr>
        <w:pStyle w:val="NoSpacing"/>
        <w:rPr>
          <w:b/>
          <w:bCs/>
        </w:rPr>
      </w:pPr>
      <w:r>
        <w:rPr>
          <w:b/>
          <w:bCs/>
        </w:rPr>
        <w:t xml:space="preserve">Action: Clerk to include in the Newsletter that this chain should be left undisturbed </w:t>
      </w:r>
    </w:p>
    <w:p w14:paraId="676E5F4A" w14:textId="50EBEB1D" w:rsidR="00645F3B" w:rsidRPr="001107C1" w:rsidRDefault="007E5907" w:rsidP="001107C1">
      <w:pPr>
        <w:pStyle w:val="Heading1"/>
      </w:pPr>
      <w:r w:rsidRPr="00732ED7">
        <w:t>1</w:t>
      </w:r>
      <w:r w:rsidR="00942DB9">
        <w:t>79</w:t>
      </w:r>
      <w:r w:rsidR="001107C1" w:rsidRPr="00732ED7">
        <w:t>/23</w:t>
      </w:r>
      <w:r w:rsidR="00193A17" w:rsidRPr="00732ED7">
        <w:t xml:space="preserve"> Allotments</w:t>
      </w:r>
    </w:p>
    <w:p w14:paraId="08476423" w14:textId="3B48227A" w:rsidR="00942DB9" w:rsidRDefault="003747AC" w:rsidP="00942DB9">
      <w:pPr>
        <w:pStyle w:val="NoSpacing"/>
      </w:pPr>
      <w:r>
        <w:t>It was noted that payments are now concluded.</w:t>
      </w:r>
    </w:p>
    <w:p w14:paraId="3E3C6D4D" w14:textId="77777777" w:rsidR="003747AC" w:rsidRDefault="003747AC" w:rsidP="00942DB9">
      <w:pPr>
        <w:pStyle w:val="NoSpacing"/>
      </w:pPr>
    </w:p>
    <w:p w14:paraId="4D09C6BA" w14:textId="582B7AAA" w:rsidR="00DB09B9" w:rsidRDefault="003747AC" w:rsidP="00942DB9">
      <w:pPr>
        <w:pStyle w:val="NoSpacing"/>
      </w:pPr>
      <w:r>
        <w:t>There are two allotments that are vacant that need some clearing undertaking</w:t>
      </w:r>
      <w:r w:rsidR="00DB09B9">
        <w:t xml:space="preserve"> but only once the vegetation has died down, a tenant is willing to take the plots on if they are cleared.</w:t>
      </w:r>
    </w:p>
    <w:p w14:paraId="04095411" w14:textId="77777777" w:rsidR="00DB09B9" w:rsidRDefault="00DB09B9" w:rsidP="00942DB9">
      <w:pPr>
        <w:pStyle w:val="NoSpacing"/>
      </w:pPr>
    </w:p>
    <w:p w14:paraId="6AE84BCA" w14:textId="64B7DAE4" w:rsidR="00DB09B9" w:rsidRDefault="00DB09B9" w:rsidP="00942DB9">
      <w:pPr>
        <w:pStyle w:val="NoSpacing"/>
      </w:pPr>
      <w:r>
        <w:rPr>
          <w:b/>
          <w:bCs/>
        </w:rPr>
        <w:t xml:space="preserve">Resolved </w:t>
      </w:r>
      <w:r>
        <w:t>by all present that authorisation be given to Cllr M Bradley to work with Jackson to strim/clear the plots</w:t>
      </w:r>
      <w:r w:rsidR="006C0ADC">
        <w:t xml:space="preserve"> so they can be cleared and re-let. </w:t>
      </w:r>
    </w:p>
    <w:p w14:paraId="64918318" w14:textId="77777777" w:rsidR="00DB09B9" w:rsidRDefault="00DB09B9" w:rsidP="00942DB9">
      <w:pPr>
        <w:pStyle w:val="NoSpacing"/>
      </w:pPr>
    </w:p>
    <w:p w14:paraId="03D5EF6A" w14:textId="4B770D6C" w:rsidR="00DB09B9" w:rsidRDefault="00DB09B9" w:rsidP="00942DB9">
      <w:pPr>
        <w:pStyle w:val="NoSpacing"/>
      </w:pPr>
      <w:r>
        <w:rPr>
          <w:b/>
          <w:bCs/>
        </w:rPr>
        <w:t xml:space="preserve">Resolved </w:t>
      </w:r>
      <w:r>
        <w:t>by all present that delegated authority be granted to Cllr M Bradley and the Clerk to organise necessary asbestos clearance</w:t>
      </w:r>
      <w:r w:rsidR="00E77BF0">
        <w:t xml:space="preserve"> as the sheets are too large for the tenant to cope with. </w:t>
      </w:r>
    </w:p>
    <w:p w14:paraId="4F49CFBA" w14:textId="77777777" w:rsidR="00DB09B9" w:rsidRDefault="00DB09B9" w:rsidP="00942DB9">
      <w:pPr>
        <w:pStyle w:val="NoSpacing"/>
      </w:pPr>
    </w:p>
    <w:p w14:paraId="334F9363" w14:textId="17B226CB" w:rsidR="00DB09B9" w:rsidRDefault="00DB09B9" w:rsidP="00942DB9">
      <w:pPr>
        <w:pStyle w:val="NoSpacing"/>
        <w:rPr>
          <w:b/>
          <w:bCs/>
        </w:rPr>
      </w:pPr>
      <w:r>
        <w:rPr>
          <w:b/>
          <w:bCs/>
        </w:rPr>
        <w:t xml:space="preserve">Action: Clerk and Chair to take this forward. </w:t>
      </w:r>
    </w:p>
    <w:p w14:paraId="2C30C215" w14:textId="77777777" w:rsidR="006D01E8" w:rsidRDefault="006D01E8" w:rsidP="00942DB9">
      <w:pPr>
        <w:pStyle w:val="NoSpacing"/>
        <w:rPr>
          <w:b/>
          <w:bCs/>
        </w:rPr>
      </w:pPr>
    </w:p>
    <w:p w14:paraId="3C0EE783" w14:textId="3293AD7D" w:rsidR="006D01E8" w:rsidRDefault="006D01E8" w:rsidP="00942DB9">
      <w:pPr>
        <w:pStyle w:val="NoSpacing"/>
      </w:pPr>
      <w:r>
        <w:t xml:space="preserve">Concern was raised about a particular location for rats on </w:t>
      </w:r>
      <w:proofErr w:type="spellStart"/>
      <w:r>
        <w:t>Coldgill</w:t>
      </w:r>
      <w:proofErr w:type="spellEnd"/>
      <w:r>
        <w:t xml:space="preserve"> due to how chickens are being fed.</w:t>
      </w:r>
    </w:p>
    <w:p w14:paraId="73CF90A3" w14:textId="77777777" w:rsidR="006D01E8" w:rsidRDefault="006D01E8" w:rsidP="00942DB9">
      <w:pPr>
        <w:pStyle w:val="NoSpacing"/>
      </w:pPr>
    </w:p>
    <w:p w14:paraId="1F797713" w14:textId="49947A48" w:rsidR="006D01E8" w:rsidRPr="006D01E8" w:rsidRDefault="006D01E8" w:rsidP="00942DB9">
      <w:pPr>
        <w:pStyle w:val="NoSpacing"/>
        <w:rPr>
          <w:b/>
          <w:bCs/>
        </w:rPr>
      </w:pPr>
      <w:r>
        <w:rPr>
          <w:b/>
          <w:bCs/>
        </w:rPr>
        <w:t xml:space="preserve">Action: Clerk and Chair to monitor this and issue warning notices if required. </w:t>
      </w:r>
    </w:p>
    <w:p w14:paraId="2B2FD465" w14:textId="2F82D0D4" w:rsidR="00D96571" w:rsidRDefault="00942DB9" w:rsidP="00902CD9">
      <w:pPr>
        <w:pStyle w:val="Heading1"/>
      </w:pPr>
      <w:r>
        <w:t>180</w:t>
      </w:r>
      <w:r w:rsidR="001107C1">
        <w:t>/23</w:t>
      </w:r>
      <w:r w:rsidR="00193A17">
        <w:t xml:space="preserve"> Parish Maintenance &amp; Highways</w:t>
      </w:r>
    </w:p>
    <w:p w14:paraId="47967640" w14:textId="7D6A91FD" w:rsidR="009613D7" w:rsidRPr="006D01E8" w:rsidRDefault="00246335" w:rsidP="00246335">
      <w:pPr>
        <w:pStyle w:val="Heading4"/>
        <w:numPr>
          <w:ilvl w:val="0"/>
          <w:numId w:val="33"/>
        </w:numPr>
      </w:pPr>
      <w:r w:rsidRPr="006D01E8">
        <w:t>Broughton/Brigham A66 Roundabout.</w:t>
      </w:r>
    </w:p>
    <w:p w14:paraId="1E1D9288" w14:textId="30E5EC06" w:rsidR="00264790" w:rsidRPr="006D01E8" w:rsidRDefault="00264790" w:rsidP="008E11D5">
      <w:pPr>
        <w:pStyle w:val="NoSpacing"/>
      </w:pPr>
    </w:p>
    <w:p w14:paraId="76F054E2" w14:textId="3011B572" w:rsidR="006D01E8" w:rsidRPr="006D01E8" w:rsidRDefault="0073146B" w:rsidP="00246335">
      <w:pPr>
        <w:pStyle w:val="NoSpacing"/>
      </w:pPr>
      <w:r w:rsidRPr="006D01E8">
        <w:t xml:space="preserve">Cllr M Bradley has met with MP M Jenkinson </w:t>
      </w:r>
      <w:r w:rsidR="006C0ADC">
        <w:t xml:space="preserve">who is now working to </w:t>
      </w:r>
      <w:r w:rsidR="006D01E8" w:rsidRPr="006D01E8">
        <w:t>organis</w:t>
      </w:r>
      <w:r w:rsidR="006C0ADC">
        <w:t>e</w:t>
      </w:r>
      <w:r w:rsidR="006D01E8" w:rsidRPr="006D01E8">
        <w:t xml:space="preserve"> a meeting in the first week in January 2024 with National Highways, and one representative of Broughton and Brigham plus Nigel to the presentation</w:t>
      </w:r>
      <w:r w:rsidR="006C0ADC">
        <w:t xml:space="preserve">, it was noted by all that it was disappointing that the meeting couldn’t include the whole of the working group who had been working on this matter. </w:t>
      </w:r>
    </w:p>
    <w:p w14:paraId="6AE351DD" w14:textId="77777777" w:rsidR="006D01E8" w:rsidRPr="006D01E8" w:rsidRDefault="006D01E8" w:rsidP="00246335">
      <w:pPr>
        <w:pStyle w:val="NoSpacing"/>
      </w:pPr>
    </w:p>
    <w:p w14:paraId="2E7D1C4F" w14:textId="6ABA97C6" w:rsidR="006D01E8" w:rsidRPr="00942DB9" w:rsidRDefault="006D01E8" w:rsidP="00246335">
      <w:pPr>
        <w:pStyle w:val="NoSpacing"/>
      </w:pPr>
      <w:r w:rsidRPr="006D01E8">
        <w:rPr>
          <w:b/>
          <w:bCs/>
        </w:rPr>
        <w:t>Action: Cllr M Bradley to continue working on the organisation of this meeting.</w:t>
      </w:r>
      <w:r>
        <w:rPr>
          <w:b/>
          <w:bCs/>
        </w:rPr>
        <w:t xml:space="preserve"> </w:t>
      </w:r>
      <w:r w:rsidR="0073146B">
        <w:t xml:space="preserve"> </w:t>
      </w:r>
    </w:p>
    <w:p w14:paraId="51453FEC" w14:textId="2E46E037" w:rsidR="00CC2C59" w:rsidRDefault="0073146B" w:rsidP="0073146B">
      <w:pPr>
        <w:pStyle w:val="Heading1"/>
      </w:pPr>
      <w:r>
        <w:t>1</w:t>
      </w:r>
      <w:r w:rsidR="00942DB9">
        <w:t>81</w:t>
      </w:r>
      <w:r w:rsidR="001107C1">
        <w:t>/23</w:t>
      </w:r>
      <w:r w:rsidR="00193A17">
        <w:t xml:space="preserve"> Correspondence </w:t>
      </w:r>
    </w:p>
    <w:p w14:paraId="6628EA42" w14:textId="1F3F2BCF" w:rsidR="00CC2C59" w:rsidRDefault="00CC2C59" w:rsidP="00CC2C59">
      <w:pPr>
        <w:pStyle w:val="NoSpacing"/>
      </w:pPr>
      <w:r>
        <w:t xml:space="preserve">All correspondence was noted as received. </w:t>
      </w:r>
    </w:p>
    <w:p w14:paraId="41A55BAA" w14:textId="3D317138" w:rsidR="0073146B" w:rsidRDefault="00942DB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182</w:t>
      </w:r>
      <w:r w:rsidR="00CC2C59">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7FE472FB" w14:textId="0C06D89D" w:rsidR="0073146B" w:rsidRDefault="0073146B" w:rsidP="0073146B">
      <w:pPr>
        <w:pStyle w:val="NoSpacing"/>
        <w:rPr>
          <w:b/>
          <w:bCs/>
        </w:rPr>
      </w:pPr>
      <w:r>
        <w:rPr>
          <w:b/>
          <w:bCs/>
        </w:rPr>
        <w:t xml:space="preserve">Ref: </w:t>
      </w:r>
      <w:r>
        <w:rPr>
          <w:b/>
          <w:bCs/>
        </w:rPr>
        <w:tab/>
      </w:r>
      <w:r>
        <w:rPr>
          <w:b/>
          <w:bCs/>
        </w:rPr>
        <w:tab/>
      </w:r>
      <w:r w:rsidR="00942DB9">
        <w:rPr>
          <w:b/>
          <w:bCs/>
        </w:rPr>
        <w:t>OUT/2023/0014</w:t>
      </w:r>
    </w:p>
    <w:p w14:paraId="7A1C141F" w14:textId="22AA7941" w:rsidR="0073146B" w:rsidRDefault="0073146B" w:rsidP="0073146B">
      <w:pPr>
        <w:pStyle w:val="NoSpacing"/>
      </w:pPr>
      <w:r>
        <w:t>Location:</w:t>
      </w:r>
      <w:r>
        <w:tab/>
      </w:r>
      <w:r w:rsidR="00942DB9">
        <w:t>Cardona, Moor Road, Great Broughton</w:t>
      </w:r>
    </w:p>
    <w:p w14:paraId="223CDCBA" w14:textId="121E88C0" w:rsidR="0073146B" w:rsidRDefault="0073146B" w:rsidP="0073146B">
      <w:pPr>
        <w:pStyle w:val="NoSpacing"/>
      </w:pPr>
      <w:r>
        <w:lastRenderedPageBreak/>
        <w:t>Proposal:</w:t>
      </w:r>
      <w:r>
        <w:tab/>
      </w:r>
      <w:r w:rsidR="00942DB9">
        <w:t>Outline application for detached dormer bungalow and detached garage</w:t>
      </w:r>
    </w:p>
    <w:p w14:paraId="40FA9D9A" w14:textId="697CF1E9" w:rsidR="00763288" w:rsidRDefault="00763288" w:rsidP="00763288">
      <w:pPr>
        <w:pStyle w:val="NoSpacing"/>
      </w:pPr>
    </w:p>
    <w:p w14:paraId="79597718" w14:textId="399BBCFB" w:rsidR="00763288" w:rsidRPr="006D01E8" w:rsidRDefault="00763288" w:rsidP="00763288">
      <w:pPr>
        <w:pStyle w:val="NoSpacing"/>
      </w:pPr>
      <w:r w:rsidRPr="006D01E8">
        <w:rPr>
          <w:b/>
          <w:bCs/>
        </w:rPr>
        <w:t xml:space="preserve">Resolved </w:t>
      </w:r>
      <w:r w:rsidRPr="006D01E8">
        <w:t xml:space="preserve">by all present that Broughton Parish Council </w:t>
      </w:r>
      <w:r w:rsidR="00424EB5" w:rsidRPr="006D01E8">
        <w:t xml:space="preserve">have </w:t>
      </w:r>
      <w:r w:rsidR="006D01E8">
        <w:t xml:space="preserve">no objections but would request that appropriate conditions be applied to protect the school whilst in operation. </w:t>
      </w:r>
    </w:p>
    <w:p w14:paraId="45CFA577" w14:textId="4A0B90EF" w:rsidR="00763288" w:rsidRPr="006D01E8" w:rsidRDefault="00763288" w:rsidP="00763288">
      <w:pPr>
        <w:pStyle w:val="NoSpacing"/>
      </w:pPr>
    </w:p>
    <w:p w14:paraId="38C3FE56" w14:textId="3385368A" w:rsidR="00763288" w:rsidRPr="00763288" w:rsidRDefault="00763288" w:rsidP="00763288">
      <w:pPr>
        <w:pStyle w:val="NoSpacing"/>
        <w:rPr>
          <w:b/>
          <w:bCs/>
        </w:rPr>
      </w:pPr>
      <w:r w:rsidRPr="006D01E8">
        <w:rPr>
          <w:b/>
          <w:bCs/>
        </w:rPr>
        <w:t>Action: Clerk to submit these comments.</w:t>
      </w:r>
      <w:r>
        <w:rPr>
          <w:b/>
          <w:bCs/>
        </w:rPr>
        <w:t xml:space="preserve"> </w:t>
      </w:r>
    </w:p>
    <w:p w14:paraId="65B57024" w14:textId="3E5BA59B" w:rsidR="00193A17" w:rsidRDefault="00942DB9" w:rsidP="00193A17">
      <w:pPr>
        <w:pStyle w:val="Heading1"/>
      </w:pPr>
      <w:r>
        <w:t>183</w:t>
      </w:r>
      <w:r w:rsidR="00763288">
        <w:t>/</w:t>
      </w:r>
      <w:r w:rsidR="001107C1" w:rsidRPr="00766F3A">
        <w:t>23</w:t>
      </w:r>
      <w:r w:rsidR="00193A17" w:rsidRPr="00766F3A">
        <w:t xml:space="preserve"> Planning Decisions</w:t>
      </w:r>
    </w:p>
    <w:p w14:paraId="6716FE16" w14:textId="7EDEC174" w:rsidR="00647897" w:rsidRDefault="005359AB" w:rsidP="00193A17">
      <w:pPr>
        <w:pStyle w:val="NoSpacing"/>
      </w:pPr>
      <w:r>
        <w:rPr>
          <w:b/>
          <w:bCs/>
        </w:rPr>
        <w:t xml:space="preserve">Resolved </w:t>
      </w:r>
      <w:r>
        <w:t>by all present that the below decisions be noted as received:</w:t>
      </w:r>
    </w:p>
    <w:p w14:paraId="42B07D52" w14:textId="21B76E27" w:rsidR="005359AB" w:rsidRDefault="005359AB" w:rsidP="00193A17">
      <w:pPr>
        <w:pStyle w:val="NoSpacing"/>
      </w:pPr>
    </w:p>
    <w:tbl>
      <w:tblPr>
        <w:tblStyle w:val="TableGrid"/>
        <w:tblW w:w="0" w:type="auto"/>
        <w:tblLook w:val="04A0" w:firstRow="1" w:lastRow="0" w:firstColumn="1" w:lastColumn="0" w:noHBand="0" w:noVBand="1"/>
      </w:tblPr>
      <w:tblGrid>
        <w:gridCol w:w="2619"/>
        <w:gridCol w:w="2606"/>
        <w:gridCol w:w="2619"/>
        <w:gridCol w:w="2606"/>
      </w:tblGrid>
      <w:tr w:rsidR="00942DB9" w14:paraId="59D011E3" w14:textId="77777777" w:rsidTr="00BB7BE8">
        <w:tc>
          <w:tcPr>
            <w:tcW w:w="2639" w:type="dxa"/>
          </w:tcPr>
          <w:p w14:paraId="2AE46FEA" w14:textId="77777777" w:rsidR="00942DB9" w:rsidRPr="00DD46C7" w:rsidRDefault="00942DB9" w:rsidP="00BB7BE8">
            <w:pPr>
              <w:pStyle w:val="NoSpacing"/>
              <w:rPr>
                <w:b/>
                <w:bCs/>
              </w:rPr>
            </w:pPr>
            <w:r w:rsidRPr="00DD46C7">
              <w:rPr>
                <w:b/>
                <w:bCs/>
              </w:rPr>
              <w:t>Ref</w:t>
            </w:r>
          </w:p>
        </w:tc>
        <w:tc>
          <w:tcPr>
            <w:tcW w:w="2639" w:type="dxa"/>
          </w:tcPr>
          <w:p w14:paraId="18A6298B" w14:textId="77777777" w:rsidR="00942DB9" w:rsidRPr="00DD46C7" w:rsidRDefault="00942DB9" w:rsidP="00BB7BE8">
            <w:pPr>
              <w:pStyle w:val="NoSpacing"/>
              <w:rPr>
                <w:b/>
                <w:bCs/>
              </w:rPr>
            </w:pPr>
            <w:r w:rsidRPr="00DD46C7">
              <w:rPr>
                <w:b/>
                <w:bCs/>
              </w:rPr>
              <w:t>Location</w:t>
            </w:r>
          </w:p>
        </w:tc>
        <w:tc>
          <w:tcPr>
            <w:tcW w:w="2640" w:type="dxa"/>
          </w:tcPr>
          <w:p w14:paraId="3994828D" w14:textId="77777777" w:rsidR="00942DB9" w:rsidRPr="00DD46C7" w:rsidRDefault="00942DB9" w:rsidP="00BB7BE8">
            <w:pPr>
              <w:pStyle w:val="NoSpacing"/>
              <w:rPr>
                <w:b/>
                <w:bCs/>
              </w:rPr>
            </w:pPr>
            <w:r w:rsidRPr="00DD46C7">
              <w:rPr>
                <w:b/>
                <w:bCs/>
              </w:rPr>
              <w:t>Proposal</w:t>
            </w:r>
          </w:p>
        </w:tc>
        <w:tc>
          <w:tcPr>
            <w:tcW w:w="2640" w:type="dxa"/>
          </w:tcPr>
          <w:p w14:paraId="116138E3" w14:textId="77777777" w:rsidR="00942DB9" w:rsidRPr="00DD46C7" w:rsidRDefault="00942DB9" w:rsidP="00BB7BE8">
            <w:pPr>
              <w:pStyle w:val="NoSpacing"/>
              <w:rPr>
                <w:b/>
                <w:bCs/>
              </w:rPr>
            </w:pPr>
            <w:r w:rsidRPr="00DD46C7">
              <w:rPr>
                <w:b/>
                <w:bCs/>
              </w:rPr>
              <w:t>Decision</w:t>
            </w:r>
          </w:p>
        </w:tc>
      </w:tr>
      <w:tr w:rsidR="00942DB9" w14:paraId="2FE07EB0" w14:textId="77777777" w:rsidTr="00BB7BE8">
        <w:tc>
          <w:tcPr>
            <w:tcW w:w="2639" w:type="dxa"/>
          </w:tcPr>
          <w:p w14:paraId="1E4B1EDD" w14:textId="77777777" w:rsidR="00942DB9" w:rsidRDefault="00942DB9" w:rsidP="00BB7BE8">
            <w:pPr>
              <w:pStyle w:val="NoSpacing"/>
            </w:pPr>
            <w:r>
              <w:t>VAR/2023/0033</w:t>
            </w:r>
          </w:p>
        </w:tc>
        <w:tc>
          <w:tcPr>
            <w:tcW w:w="2639" w:type="dxa"/>
          </w:tcPr>
          <w:p w14:paraId="42EBBF41" w14:textId="77777777" w:rsidR="00942DB9" w:rsidRDefault="00942DB9" w:rsidP="00BB7BE8">
            <w:pPr>
              <w:pStyle w:val="NoSpacing"/>
            </w:pPr>
            <w:r>
              <w:t>Land at Pear Tree Gardens, Little Broughton</w:t>
            </w:r>
          </w:p>
        </w:tc>
        <w:tc>
          <w:tcPr>
            <w:tcW w:w="2640" w:type="dxa"/>
          </w:tcPr>
          <w:p w14:paraId="6914F894" w14:textId="77777777" w:rsidR="00942DB9" w:rsidRDefault="00942DB9" w:rsidP="00BB7BE8">
            <w:pPr>
              <w:pStyle w:val="NoSpacing"/>
            </w:pPr>
            <w:r>
              <w:t>Variation of Condition 2 (plans) on application FUL/2023/0075</w:t>
            </w:r>
          </w:p>
        </w:tc>
        <w:tc>
          <w:tcPr>
            <w:tcW w:w="2640" w:type="dxa"/>
          </w:tcPr>
          <w:p w14:paraId="6491290B" w14:textId="77777777" w:rsidR="00942DB9" w:rsidRDefault="00942DB9" w:rsidP="00BB7BE8">
            <w:pPr>
              <w:pStyle w:val="NoSpacing"/>
            </w:pPr>
            <w:r>
              <w:t xml:space="preserve">Approved with conditions </w:t>
            </w:r>
          </w:p>
        </w:tc>
      </w:tr>
    </w:tbl>
    <w:p w14:paraId="15098FF5" w14:textId="77777777" w:rsidR="00942DB9" w:rsidRDefault="00942DB9" w:rsidP="00193A17">
      <w:pPr>
        <w:pStyle w:val="NoSpacing"/>
      </w:pPr>
    </w:p>
    <w:p w14:paraId="484D45A4" w14:textId="240ABDAE" w:rsidR="004D3F9C" w:rsidRPr="004D3F9C" w:rsidRDefault="00942DB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184</w:t>
      </w:r>
      <w:r w:rsidR="00590CEB">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27C334A0" w14:textId="77777777" w:rsidR="006C0ADC" w:rsidRDefault="006C0ADC"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942DB9" w:rsidRPr="003D0F8A" w14:paraId="5067E453" w14:textId="77777777" w:rsidTr="00BB7BE8">
        <w:trPr>
          <w:trHeight w:val="624"/>
        </w:trPr>
        <w:tc>
          <w:tcPr>
            <w:tcW w:w="3352" w:type="dxa"/>
            <w:shd w:val="clear" w:color="auto" w:fill="auto"/>
          </w:tcPr>
          <w:p w14:paraId="1A11C586" w14:textId="77777777" w:rsidR="00942DB9" w:rsidRPr="00AE538D" w:rsidRDefault="00942DB9" w:rsidP="00BB7BE8">
            <w:pPr>
              <w:rPr>
                <w:rFonts w:ascii="Arial" w:hAnsi="Arial" w:cs="Arial"/>
                <w:b/>
                <w:sz w:val="22"/>
                <w:szCs w:val="22"/>
              </w:rPr>
            </w:pPr>
            <w:r w:rsidRPr="00AE538D">
              <w:rPr>
                <w:rFonts w:ascii="Arial" w:hAnsi="Arial" w:cs="Arial"/>
                <w:b/>
                <w:sz w:val="22"/>
                <w:szCs w:val="22"/>
              </w:rPr>
              <w:t>From</w:t>
            </w:r>
          </w:p>
        </w:tc>
        <w:tc>
          <w:tcPr>
            <w:tcW w:w="3589" w:type="dxa"/>
            <w:shd w:val="clear" w:color="auto" w:fill="auto"/>
          </w:tcPr>
          <w:p w14:paraId="36D3727B" w14:textId="77777777" w:rsidR="00942DB9" w:rsidRPr="00AE538D" w:rsidRDefault="00942DB9" w:rsidP="00BB7BE8">
            <w:pPr>
              <w:rPr>
                <w:rFonts w:ascii="Arial" w:hAnsi="Arial" w:cs="Arial"/>
                <w:b/>
                <w:sz w:val="22"/>
                <w:szCs w:val="22"/>
              </w:rPr>
            </w:pPr>
            <w:r w:rsidRPr="00AE538D">
              <w:rPr>
                <w:rFonts w:ascii="Arial" w:hAnsi="Arial" w:cs="Arial"/>
                <w:b/>
                <w:sz w:val="22"/>
                <w:szCs w:val="22"/>
              </w:rPr>
              <w:t>Reason</w:t>
            </w:r>
          </w:p>
        </w:tc>
        <w:tc>
          <w:tcPr>
            <w:tcW w:w="3117" w:type="dxa"/>
            <w:shd w:val="clear" w:color="auto" w:fill="auto"/>
          </w:tcPr>
          <w:p w14:paraId="68DBB97D" w14:textId="77777777" w:rsidR="00942DB9" w:rsidRPr="00AE538D" w:rsidRDefault="00942DB9" w:rsidP="00BB7BE8">
            <w:pPr>
              <w:rPr>
                <w:rFonts w:ascii="Arial" w:hAnsi="Arial" w:cs="Arial"/>
                <w:b/>
                <w:sz w:val="22"/>
                <w:szCs w:val="22"/>
              </w:rPr>
            </w:pPr>
            <w:r w:rsidRPr="00AE538D">
              <w:rPr>
                <w:rFonts w:ascii="Arial" w:hAnsi="Arial" w:cs="Arial"/>
                <w:b/>
                <w:sz w:val="22"/>
                <w:szCs w:val="22"/>
              </w:rPr>
              <w:t>Amount</w:t>
            </w:r>
          </w:p>
        </w:tc>
      </w:tr>
      <w:tr w:rsidR="00942DB9" w:rsidRPr="003D0F8A" w14:paraId="7214F15B" w14:textId="77777777" w:rsidTr="00BB7BE8">
        <w:trPr>
          <w:trHeight w:val="266"/>
        </w:trPr>
        <w:tc>
          <w:tcPr>
            <w:tcW w:w="3352" w:type="dxa"/>
            <w:shd w:val="clear" w:color="auto" w:fill="auto"/>
          </w:tcPr>
          <w:p w14:paraId="3CAF1DEB" w14:textId="77777777" w:rsidR="00942DB9" w:rsidRPr="00AE538D" w:rsidRDefault="00942DB9" w:rsidP="00BB7BE8">
            <w:pPr>
              <w:rPr>
                <w:rFonts w:ascii="Arial" w:hAnsi="Arial" w:cs="Arial"/>
                <w:sz w:val="22"/>
                <w:szCs w:val="22"/>
              </w:rPr>
            </w:pPr>
            <w:r w:rsidRPr="00AE538D">
              <w:rPr>
                <w:rFonts w:ascii="Arial" w:hAnsi="Arial" w:cs="Arial"/>
                <w:sz w:val="22"/>
                <w:szCs w:val="22"/>
              </w:rPr>
              <w:t>Becx Carter</w:t>
            </w:r>
          </w:p>
        </w:tc>
        <w:tc>
          <w:tcPr>
            <w:tcW w:w="3589" w:type="dxa"/>
            <w:shd w:val="clear" w:color="auto" w:fill="auto"/>
          </w:tcPr>
          <w:p w14:paraId="251B8B14" w14:textId="77777777" w:rsidR="00942DB9" w:rsidRPr="00AE538D" w:rsidRDefault="00942DB9" w:rsidP="00BB7BE8">
            <w:pPr>
              <w:rPr>
                <w:rFonts w:ascii="Arial" w:hAnsi="Arial" w:cs="Arial"/>
                <w:sz w:val="22"/>
                <w:szCs w:val="22"/>
              </w:rPr>
            </w:pPr>
            <w:r w:rsidRPr="00AE538D">
              <w:rPr>
                <w:rFonts w:ascii="Arial" w:hAnsi="Arial" w:cs="Arial"/>
                <w:sz w:val="22"/>
                <w:szCs w:val="22"/>
              </w:rPr>
              <w:t>Salary (</w:t>
            </w:r>
            <w:r>
              <w:rPr>
                <w:rFonts w:ascii="Arial" w:hAnsi="Arial" w:cs="Arial"/>
                <w:sz w:val="22"/>
                <w:szCs w:val="22"/>
              </w:rPr>
              <w:t>Nov)</w:t>
            </w:r>
          </w:p>
        </w:tc>
        <w:tc>
          <w:tcPr>
            <w:tcW w:w="3117" w:type="dxa"/>
            <w:shd w:val="clear" w:color="auto" w:fill="auto"/>
          </w:tcPr>
          <w:p w14:paraId="2CB3356A" w14:textId="77777777" w:rsidR="00942DB9" w:rsidRPr="00AE538D" w:rsidRDefault="00942DB9" w:rsidP="00BB7BE8">
            <w:pPr>
              <w:rPr>
                <w:rFonts w:ascii="Arial" w:hAnsi="Arial" w:cs="Arial"/>
                <w:sz w:val="22"/>
                <w:szCs w:val="22"/>
              </w:rPr>
            </w:pPr>
            <w:r w:rsidRPr="00AE538D">
              <w:rPr>
                <w:rFonts w:ascii="Arial" w:hAnsi="Arial" w:cs="Arial"/>
                <w:sz w:val="22"/>
                <w:szCs w:val="22"/>
              </w:rPr>
              <w:t>£628.15-Via SO</w:t>
            </w:r>
          </w:p>
        </w:tc>
      </w:tr>
      <w:tr w:rsidR="00942DB9" w:rsidRPr="003D0F8A" w14:paraId="1D0C2C1A" w14:textId="77777777" w:rsidTr="00BB7BE8">
        <w:trPr>
          <w:trHeight w:val="266"/>
        </w:trPr>
        <w:tc>
          <w:tcPr>
            <w:tcW w:w="3352" w:type="dxa"/>
            <w:shd w:val="clear" w:color="auto" w:fill="auto"/>
          </w:tcPr>
          <w:p w14:paraId="287C25B3" w14:textId="77777777" w:rsidR="00942DB9" w:rsidRPr="00AE538D" w:rsidRDefault="00942DB9" w:rsidP="00BB7BE8">
            <w:pPr>
              <w:rPr>
                <w:rFonts w:ascii="Arial" w:hAnsi="Arial" w:cs="Arial"/>
                <w:sz w:val="22"/>
                <w:szCs w:val="22"/>
              </w:rPr>
            </w:pPr>
            <w:r w:rsidRPr="00AE538D">
              <w:rPr>
                <w:rFonts w:ascii="Arial" w:hAnsi="Arial" w:cs="Arial"/>
                <w:sz w:val="22"/>
                <w:szCs w:val="22"/>
              </w:rPr>
              <w:t>HMRC</w:t>
            </w:r>
          </w:p>
        </w:tc>
        <w:tc>
          <w:tcPr>
            <w:tcW w:w="3589" w:type="dxa"/>
            <w:shd w:val="clear" w:color="auto" w:fill="auto"/>
          </w:tcPr>
          <w:p w14:paraId="3DBEFE66" w14:textId="77777777" w:rsidR="00942DB9" w:rsidRPr="00AE538D" w:rsidRDefault="00942DB9" w:rsidP="00BB7BE8">
            <w:pPr>
              <w:rPr>
                <w:rFonts w:ascii="Arial" w:hAnsi="Arial" w:cs="Arial"/>
                <w:sz w:val="22"/>
                <w:szCs w:val="22"/>
              </w:rPr>
            </w:pPr>
            <w:r w:rsidRPr="00AE538D">
              <w:rPr>
                <w:rFonts w:ascii="Arial" w:hAnsi="Arial" w:cs="Arial"/>
                <w:sz w:val="22"/>
                <w:szCs w:val="22"/>
              </w:rPr>
              <w:t>PAYE (</w:t>
            </w:r>
            <w:r>
              <w:rPr>
                <w:rFonts w:ascii="Arial" w:hAnsi="Arial" w:cs="Arial"/>
                <w:sz w:val="22"/>
                <w:szCs w:val="22"/>
              </w:rPr>
              <w:t>Nov</w:t>
            </w:r>
            <w:r w:rsidRPr="00AE538D">
              <w:rPr>
                <w:rFonts w:ascii="Arial" w:hAnsi="Arial" w:cs="Arial"/>
                <w:sz w:val="22"/>
                <w:szCs w:val="22"/>
              </w:rPr>
              <w:t>)</w:t>
            </w:r>
          </w:p>
        </w:tc>
        <w:tc>
          <w:tcPr>
            <w:tcW w:w="3117" w:type="dxa"/>
            <w:shd w:val="clear" w:color="auto" w:fill="auto"/>
          </w:tcPr>
          <w:p w14:paraId="633255A3" w14:textId="77777777" w:rsidR="00942DB9" w:rsidRPr="00AE538D" w:rsidRDefault="00942DB9" w:rsidP="00BB7BE8">
            <w:pPr>
              <w:rPr>
                <w:rFonts w:ascii="Arial" w:hAnsi="Arial" w:cs="Arial"/>
                <w:sz w:val="22"/>
                <w:szCs w:val="22"/>
              </w:rPr>
            </w:pPr>
            <w:r w:rsidRPr="00AE538D">
              <w:rPr>
                <w:rFonts w:ascii="Arial" w:hAnsi="Arial" w:cs="Arial"/>
                <w:sz w:val="22"/>
                <w:szCs w:val="22"/>
              </w:rPr>
              <w:t>£174.64-Via SO</w:t>
            </w:r>
          </w:p>
        </w:tc>
      </w:tr>
      <w:tr w:rsidR="00942DB9" w:rsidRPr="003D0F8A" w14:paraId="7A0EF1EC" w14:textId="77777777" w:rsidTr="00BB7BE8">
        <w:trPr>
          <w:trHeight w:val="266"/>
        </w:trPr>
        <w:tc>
          <w:tcPr>
            <w:tcW w:w="3352" w:type="dxa"/>
            <w:shd w:val="clear" w:color="auto" w:fill="auto"/>
          </w:tcPr>
          <w:p w14:paraId="7704ABC5" w14:textId="77777777" w:rsidR="00942DB9" w:rsidRPr="00AE538D" w:rsidRDefault="00942DB9" w:rsidP="00BB7BE8">
            <w:pPr>
              <w:rPr>
                <w:rFonts w:ascii="Arial" w:hAnsi="Arial" w:cs="Arial"/>
                <w:sz w:val="22"/>
                <w:szCs w:val="22"/>
              </w:rPr>
            </w:pPr>
            <w:r w:rsidRPr="00AE538D">
              <w:rPr>
                <w:rFonts w:ascii="Arial" w:hAnsi="Arial" w:cs="Arial"/>
                <w:sz w:val="22"/>
                <w:szCs w:val="22"/>
              </w:rPr>
              <w:t>NEST</w:t>
            </w:r>
          </w:p>
        </w:tc>
        <w:tc>
          <w:tcPr>
            <w:tcW w:w="3589" w:type="dxa"/>
            <w:shd w:val="clear" w:color="auto" w:fill="auto"/>
          </w:tcPr>
          <w:p w14:paraId="093EABF7" w14:textId="77777777" w:rsidR="00942DB9" w:rsidRPr="00AE538D" w:rsidRDefault="00942DB9" w:rsidP="00BB7BE8">
            <w:pPr>
              <w:rPr>
                <w:rFonts w:ascii="Arial" w:hAnsi="Arial" w:cs="Arial"/>
                <w:sz w:val="22"/>
                <w:szCs w:val="22"/>
              </w:rPr>
            </w:pPr>
            <w:r w:rsidRPr="00AE538D">
              <w:rPr>
                <w:rFonts w:ascii="Arial" w:hAnsi="Arial" w:cs="Arial"/>
                <w:sz w:val="22"/>
                <w:szCs w:val="22"/>
              </w:rPr>
              <w:t>Pension</w:t>
            </w:r>
          </w:p>
        </w:tc>
        <w:tc>
          <w:tcPr>
            <w:tcW w:w="3117" w:type="dxa"/>
            <w:shd w:val="clear" w:color="auto" w:fill="auto"/>
          </w:tcPr>
          <w:p w14:paraId="4457DEE6" w14:textId="77777777" w:rsidR="00942DB9" w:rsidRPr="00AE538D" w:rsidRDefault="00942DB9" w:rsidP="00BB7BE8">
            <w:pPr>
              <w:rPr>
                <w:rFonts w:ascii="Arial" w:hAnsi="Arial" w:cs="Arial"/>
                <w:sz w:val="22"/>
                <w:szCs w:val="22"/>
              </w:rPr>
            </w:pPr>
            <w:r w:rsidRPr="00AE538D">
              <w:rPr>
                <w:rFonts w:ascii="Arial" w:hAnsi="Arial" w:cs="Arial"/>
                <w:sz w:val="22"/>
                <w:szCs w:val="22"/>
              </w:rPr>
              <w:t>£57.85-Via DD</w:t>
            </w:r>
          </w:p>
        </w:tc>
      </w:tr>
      <w:tr w:rsidR="00942DB9" w:rsidRPr="003D0F8A" w14:paraId="6D9EEB1B" w14:textId="77777777" w:rsidTr="00BB7BE8">
        <w:trPr>
          <w:trHeight w:val="266"/>
        </w:trPr>
        <w:tc>
          <w:tcPr>
            <w:tcW w:w="3352" w:type="dxa"/>
            <w:shd w:val="clear" w:color="auto" w:fill="auto"/>
          </w:tcPr>
          <w:p w14:paraId="2A63D8CE" w14:textId="77777777" w:rsidR="00942DB9" w:rsidRPr="00AE538D" w:rsidRDefault="00942DB9" w:rsidP="00BB7BE8">
            <w:pPr>
              <w:rPr>
                <w:rFonts w:ascii="Arial" w:hAnsi="Arial" w:cs="Arial"/>
                <w:sz w:val="22"/>
                <w:szCs w:val="22"/>
              </w:rPr>
            </w:pPr>
            <w:r w:rsidRPr="00AE538D">
              <w:rPr>
                <w:rFonts w:ascii="Arial" w:hAnsi="Arial" w:cs="Arial"/>
                <w:sz w:val="22"/>
                <w:szCs w:val="22"/>
              </w:rPr>
              <w:t>Becx Carter</w:t>
            </w:r>
          </w:p>
        </w:tc>
        <w:tc>
          <w:tcPr>
            <w:tcW w:w="3589" w:type="dxa"/>
            <w:shd w:val="clear" w:color="auto" w:fill="auto"/>
          </w:tcPr>
          <w:p w14:paraId="53812A3B" w14:textId="77777777" w:rsidR="00942DB9" w:rsidRPr="00AE538D" w:rsidRDefault="00942DB9" w:rsidP="00BB7BE8">
            <w:pPr>
              <w:rPr>
                <w:rFonts w:ascii="Arial" w:hAnsi="Arial" w:cs="Arial"/>
                <w:sz w:val="22"/>
                <w:szCs w:val="22"/>
              </w:rPr>
            </w:pPr>
            <w:r w:rsidRPr="00AE538D">
              <w:rPr>
                <w:rFonts w:ascii="Arial" w:hAnsi="Arial" w:cs="Arial"/>
                <w:sz w:val="22"/>
                <w:szCs w:val="22"/>
              </w:rPr>
              <w:t>Expenses</w:t>
            </w:r>
          </w:p>
        </w:tc>
        <w:tc>
          <w:tcPr>
            <w:tcW w:w="3117" w:type="dxa"/>
            <w:shd w:val="clear" w:color="auto" w:fill="auto"/>
          </w:tcPr>
          <w:p w14:paraId="1D3DF9A5" w14:textId="77777777" w:rsidR="00942DB9" w:rsidRPr="00AE538D" w:rsidRDefault="00942DB9" w:rsidP="00BB7BE8">
            <w:pPr>
              <w:rPr>
                <w:rFonts w:ascii="Arial" w:hAnsi="Arial" w:cs="Arial"/>
                <w:sz w:val="22"/>
                <w:szCs w:val="22"/>
              </w:rPr>
            </w:pPr>
            <w:r w:rsidRPr="00AE538D">
              <w:rPr>
                <w:rFonts w:ascii="Arial" w:hAnsi="Arial" w:cs="Arial"/>
                <w:sz w:val="22"/>
                <w:szCs w:val="22"/>
              </w:rPr>
              <w:t>£</w:t>
            </w:r>
            <w:r>
              <w:rPr>
                <w:rFonts w:ascii="Arial" w:hAnsi="Arial" w:cs="Arial"/>
                <w:sz w:val="22"/>
                <w:szCs w:val="22"/>
              </w:rPr>
              <w:t>195.62</w:t>
            </w:r>
          </w:p>
        </w:tc>
      </w:tr>
      <w:tr w:rsidR="00942DB9" w:rsidRPr="003D0F8A" w14:paraId="74729FA3" w14:textId="77777777" w:rsidTr="00BB7BE8">
        <w:trPr>
          <w:trHeight w:val="266"/>
        </w:trPr>
        <w:tc>
          <w:tcPr>
            <w:tcW w:w="3352" w:type="dxa"/>
            <w:shd w:val="clear" w:color="auto" w:fill="auto"/>
          </w:tcPr>
          <w:p w14:paraId="04AE658C" w14:textId="77777777" w:rsidR="00942DB9" w:rsidRPr="00AE538D" w:rsidRDefault="00942DB9" w:rsidP="00BB7BE8">
            <w:pPr>
              <w:rPr>
                <w:rFonts w:ascii="Arial" w:hAnsi="Arial" w:cs="Arial"/>
                <w:sz w:val="22"/>
                <w:szCs w:val="22"/>
              </w:rPr>
            </w:pPr>
            <w:r w:rsidRPr="00AE538D">
              <w:rPr>
                <w:rFonts w:ascii="Arial" w:hAnsi="Arial" w:cs="Arial"/>
                <w:sz w:val="22"/>
                <w:szCs w:val="22"/>
              </w:rPr>
              <w:t>Jackson Hetherington</w:t>
            </w:r>
          </w:p>
        </w:tc>
        <w:tc>
          <w:tcPr>
            <w:tcW w:w="3589" w:type="dxa"/>
            <w:shd w:val="clear" w:color="auto" w:fill="auto"/>
          </w:tcPr>
          <w:p w14:paraId="317A4D5B" w14:textId="009BE5BE" w:rsidR="00942DB9" w:rsidRPr="00AE538D" w:rsidRDefault="006D01E8" w:rsidP="00BB7BE8">
            <w:pPr>
              <w:rPr>
                <w:rFonts w:ascii="Arial" w:hAnsi="Arial" w:cs="Arial"/>
                <w:sz w:val="22"/>
                <w:szCs w:val="22"/>
              </w:rPr>
            </w:pPr>
            <w:r>
              <w:rPr>
                <w:rFonts w:ascii="Arial" w:hAnsi="Arial" w:cs="Arial"/>
                <w:sz w:val="22"/>
                <w:szCs w:val="22"/>
              </w:rPr>
              <w:t>Nov</w:t>
            </w:r>
            <w:r w:rsidR="00942DB9" w:rsidRPr="00AE538D">
              <w:rPr>
                <w:rFonts w:ascii="Arial" w:hAnsi="Arial" w:cs="Arial"/>
                <w:sz w:val="22"/>
                <w:szCs w:val="22"/>
              </w:rPr>
              <w:t xml:space="preserve"> Grass Cutting</w:t>
            </w:r>
          </w:p>
        </w:tc>
        <w:tc>
          <w:tcPr>
            <w:tcW w:w="3117" w:type="dxa"/>
            <w:shd w:val="clear" w:color="auto" w:fill="auto"/>
          </w:tcPr>
          <w:p w14:paraId="3BF656F4" w14:textId="44862C42" w:rsidR="00942DB9" w:rsidRPr="00AE538D" w:rsidRDefault="00942DB9" w:rsidP="00BB7BE8">
            <w:pPr>
              <w:rPr>
                <w:rFonts w:ascii="Arial" w:hAnsi="Arial" w:cs="Arial"/>
                <w:sz w:val="22"/>
                <w:szCs w:val="22"/>
              </w:rPr>
            </w:pPr>
            <w:r w:rsidRPr="00AE538D">
              <w:rPr>
                <w:rFonts w:ascii="Arial" w:hAnsi="Arial" w:cs="Arial"/>
                <w:sz w:val="22"/>
                <w:szCs w:val="22"/>
              </w:rPr>
              <w:t>£</w:t>
            </w:r>
            <w:r w:rsidR="00337432">
              <w:rPr>
                <w:rFonts w:ascii="Arial" w:hAnsi="Arial" w:cs="Arial"/>
                <w:sz w:val="22"/>
                <w:szCs w:val="22"/>
              </w:rPr>
              <w:t>142.50</w:t>
            </w:r>
          </w:p>
        </w:tc>
      </w:tr>
      <w:tr w:rsidR="00C91639" w:rsidRPr="003D0F8A" w14:paraId="6DAE0CB8" w14:textId="77777777" w:rsidTr="00BB7BE8">
        <w:trPr>
          <w:trHeight w:val="266"/>
        </w:trPr>
        <w:tc>
          <w:tcPr>
            <w:tcW w:w="3352" w:type="dxa"/>
            <w:shd w:val="clear" w:color="auto" w:fill="auto"/>
          </w:tcPr>
          <w:p w14:paraId="29409DA6" w14:textId="780D4EB7" w:rsidR="00C91639" w:rsidRDefault="00C91639" w:rsidP="00BB7BE8">
            <w:pPr>
              <w:rPr>
                <w:rFonts w:ascii="Arial" w:hAnsi="Arial" w:cs="Arial"/>
                <w:sz w:val="22"/>
                <w:szCs w:val="22"/>
              </w:rPr>
            </w:pPr>
            <w:r>
              <w:rPr>
                <w:rFonts w:ascii="Arial" w:hAnsi="Arial" w:cs="Arial"/>
                <w:sz w:val="22"/>
                <w:szCs w:val="22"/>
              </w:rPr>
              <w:t>Christchurch</w:t>
            </w:r>
          </w:p>
        </w:tc>
        <w:tc>
          <w:tcPr>
            <w:tcW w:w="3589" w:type="dxa"/>
            <w:shd w:val="clear" w:color="auto" w:fill="auto"/>
          </w:tcPr>
          <w:p w14:paraId="2EECA313" w14:textId="541F35EC" w:rsidR="00C91639" w:rsidRDefault="00C91639" w:rsidP="00BB7BE8">
            <w:pPr>
              <w:rPr>
                <w:rFonts w:ascii="Arial" w:hAnsi="Arial" w:cs="Arial"/>
                <w:sz w:val="22"/>
                <w:szCs w:val="22"/>
              </w:rPr>
            </w:pPr>
            <w:r>
              <w:rPr>
                <w:rFonts w:ascii="Arial" w:hAnsi="Arial" w:cs="Arial"/>
                <w:sz w:val="22"/>
                <w:szCs w:val="22"/>
              </w:rPr>
              <w:t>Room hire</w:t>
            </w:r>
          </w:p>
        </w:tc>
        <w:tc>
          <w:tcPr>
            <w:tcW w:w="3117" w:type="dxa"/>
            <w:shd w:val="clear" w:color="auto" w:fill="auto"/>
          </w:tcPr>
          <w:p w14:paraId="4738EB77" w14:textId="25DBAE06" w:rsidR="00C91639" w:rsidRDefault="00C91639" w:rsidP="00BB7BE8">
            <w:pPr>
              <w:tabs>
                <w:tab w:val="left" w:pos="900"/>
              </w:tabs>
              <w:rPr>
                <w:rFonts w:ascii="Arial" w:hAnsi="Arial" w:cs="Arial"/>
                <w:sz w:val="22"/>
                <w:szCs w:val="22"/>
              </w:rPr>
            </w:pPr>
            <w:r>
              <w:rPr>
                <w:rFonts w:ascii="Arial" w:hAnsi="Arial" w:cs="Arial"/>
                <w:sz w:val="22"/>
                <w:szCs w:val="22"/>
              </w:rPr>
              <w:t>£157.50</w:t>
            </w:r>
          </w:p>
        </w:tc>
      </w:tr>
      <w:tr w:rsidR="00942DB9" w:rsidRPr="003D0F8A" w14:paraId="6DA5D88A" w14:textId="77777777" w:rsidTr="00BB7BE8">
        <w:trPr>
          <w:trHeight w:val="266"/>
        </w:trPr>
        <w:tc>
          <w:tcPr>
            <w:tcW w:w="3352" w:type="dxa"/>
            <w:shd w:val="clear" w:color="auto" w:fill="auto"/>
          </w:tcPr>
          <w:p w14:paraId="2CF9D5CF" w14:textId="77777777" w:rsidR="00942DB9" w:rsidRDefault="00942DB9" w:rsidP="00BB7BE8">
            <w:pPr>
              <w:rPr>
                <w:rFonts w:ascii="Arial" w:hAnsi="Arial" w:cs="Arial"/>
                <w:sz w:val="22"/>
                <w:szCs w:val="22"/>
              </w:rPr>
            </w:pPr>
            <w:r>
              <w:rPr>
                <w:rFonts w:ascii="Arial" w:hAnsi="Arial" w:cs="Arial"/>
                <w:sz w:val="22"/>
                <w:szCs w:val="22"/>
              </w:rPr>
              <w:t>D Scott</w:t>
            </w:r>
          </w:p>
        </w:tc>
        <w:tc>
          <w:tcPr>
            <w:tcW w:w="3589" w:type="dxa"/>
            <w:shd w:val="clear" w:color="auto" w:fill="auto"/>
          </w:tcPr>
          <w:p w14:paraId="078C2A3D" w14:textId="77777777" w:rsidR="00942DB9" w:rsidRDefault="00942DB9" w:rsidP="00BB7BE8">
            <w:pPr>
              <w:rPr>
                <w:rFonts w:ascii="Arial" w:hAnsi="Arial" w:cs="Arial"/>
                <w:sz w:val="22"/>
                <w:szCs w:val="22"/>
              </w:rPr>
            </w:pPr>
            <w:r>
              <w:rPr>
                <w:rFonts w:ascii="Arial" w:hAnsi="Arial" w:cs="Arial"/>
                <w:sz w:val="22"/>
                <w:szCs w:val="22"/>
              </w:rPr>
              <w:t>Allotment Repayment (Alteration to size)</w:t>
            </w:r>
          </w:p>
        </w:tc>
        <w:tc>
          <w:tcPr>
            <w:tcW w:w="3117" w:type="dxa"/>
            <w:shd w:val="clear" w:color="auto" w:fill="auto"/>
          </w:tcPr>
          <w:p w14:paraId="273D16F1" w14:textId="77777777" w:rsidR="00942DB9" w:rsidRDefault="00942DB9" w:rsidP="00BB7BE8">
            <w:pPr>
              <w:tabs>
                <w:tab w:val="left" w:pos="900"/>
              </w:tabs>
              <w:rPr>
                <w:rFonts w:ascii="Arial" w:hAnsi="Arial" w:cs="Arial"/>
                <w:sz w:val="22"/>
                <w:szCs w:val="22"/>
              </w:rPr>
            </w:pPr>
            <w:r>
              <w:rPr>
                <w:rFonts w:ascii="Arial" w:hAnsi="Arial" w:cs="Arial"/>
                <w:sz w:val="22"/>
                <w:szCs w:val="22"/>
              </w:rPr>
              <w:t>£10.00</w:t>
            </w:r>
          </w:p>
        </w:tc>
      </w:tr>
      <w:tr w:rsidR="00942DB9" w:rsidRPr="003D0F8A" w14:paraId="1F6F662B" w14:textId="77777777" w:rsidTr="00BB7BE8">
        <w:trPr>
          <w:trHeight w:val="266"/>
        </w:trPr>
        <w:tc>
          <w:tcPr>
            <w:tcW w:w="3352" w:type="dxa"/>
            <w:shd w:val="clear" w:color="auto" w:fill="auto"/>
          </w:tcPr>
          <w:p w14:paraId="0E7120CB" w14:textId="77777777" w:rsidR="00942DB9" w:rsidRDefault="00942DB9" w:rsidP="00BB7BE8">
            <w:pPr>
              <w:rPr>
                <w:rFonts w:ascii="Arial" w:hAnsi="Arial" w:cs="Arial"/>
                <w:sz w:val="22"/>
                <w:szCs w:val="22"/>
              </w:rPr>
            </w:pPr>
            <w:r>
              <w:rPr>
                <w:rFonts w:ascii="Arial" w:hAnsi="Arial" w:cs="Arial"/>
                <w:sz w:val="22"/>
                <w:szCs w:val="22"/>
              </w:rPr>
              <w:t>L White</w:t>
            </w:r>
          </w:p>
        </w:tc>
        <w:tc>
          <w:tcPr>
            <w:tcW w:w="3589" w:type="dxa"/>
            <w:shd w:val="clear" w:color="auto" w:fill="auto"/>
          </w:tcPr>
          <w:p w14:paraId="2503CC90" w14:textId="430939DA" w:rsidR="00942DB9" w:rsidRDefault="00942DB9" w:rsidP="00BB7BE8">
            <w:pPr>
              <w:rPr>
                <w:rFonts w:ascii="Arial" w:hAnsi="Arial" w:cs="Arial"/>
                <w:sz w:val="22"/>
                <w:szCs w:val="22"/>
              </w:rPr>
            </w:pPr>
            <w:r>
              <w:rPr>
                <w:rFonts w:ascii="Arial" w:hAnsi="Arial" w:cs="Arial"/>
                <w:sz w:val="22"/>
                <w:szCs w:val="22"/>
              </w:rPr>
              <w:t xml:space="preserve">Allotment Repayment (Alteration </w:t>
            </w:r>
            <w:r w:rsidR="006D01E8">
              <w:rPr>
                <w:rFonts w:ascii="Arial" w:hAnsi="Arial" w:cs="Arial"/>
                <w:sz w:val="22"/>
                <w:szCs w:val="22"/>
              </w:rPr>
              <w:t>to</w:t>
            </w:r>
            <w:r>
              <w:rPr>
                <w:rFonts w:ascii="Arial" w:hAnsi="Arial" w:cs="Arial"/>
                <w:sz w:val="22"/>
                <w:szCs w:val="22"/>
              </w:rPr>
              <w:t xml:space="preserve"> size)</w:t>
            </w:r>
          </w:p>
        </w:tc>
        <w:tc>
          <w:tcPr>
            <w:tcW w:w="3117" w:type="dxa"/>
            <w:shd w:val="clear" w:color="auto" w:fill="auto"/>
          </w:tcPr>
          <w:p w14:paraId="1DCB685C" w14:textId="77777777" w:rsidR="00942DB9" w:rsidRDefault="00942DB9" w:rsidP="00BB7BE8">
            <w:pPr>
              <w:tabs>
                <w:tab w:val="left" w:pos="900"/>
              </w:tabs>
              <w:rPr>
                <w:rFonts w:ascii="Arial" w:hAnsi="Arial" w:cs="Arial"/>
                <w:sz w:val="22"/>
                <w:szCs w:val="22"/>
              </w:rPr>
            </w:pPr>
            <w:r>
              <w:rPr>
                <w:rFonts w:ascii="Arial" w:hAnsi="Arial" w:cs="Arial"/>
                <w:sz w:val="22"/>
                <w:szCs w:val="22"/>
              </w:rPr>
              <w:t>£14.00</w:t>
            </w:r>
          </w:p>
        </w:tc>
      </w:tr>
      <w:tr w:rsidR="00942DB9" w:rsidRPr="003D0F8A" w14:paraId="2D99A04F" w14:textId="77777777" w:rsidTr="00BB7BE8">
        <w:trPr>
          <w:trHeight w:val="266"/>
        </w:trPr>
        <w:tc>
          <w:tcPr>
            <w:tcW w:w="3352" w:type="dxa"/>
            <w:shd w:val="clear" w:color="auto" w:fill="auto"/>
          </w:tcPr>
          <w:p w14:paraId="0FAF43CF" w14:textId="77777777" w:rsidR="00942DB9" w:rsidRDefault="00942DB9" w:rsidP="00BB7BE8">
            <w:pPr>
              <w:rPr>
                <w:rFonts w:ascii="Arial" w:hAnsi="Arial" w:cs="Arial"/>
                <w:sz w:val="22"/>
                <w:szCs w:val="22"/>
              </w:rPr>
            </w:pPr>
            <w:r>
              <w:rPr>
                <w:rFonts w:ascii="Arial" w:hAnsi="Arial" w:cs="Arial"/>
                <w:sz w:val="22"/>
                <w:szCs w:val="22"/>
              </w:rPr>
              <w:t>B Carter</w:t>
            </w:r>
          </w:p>
        </w:tc>
        <w:tc>
          <w:tcPr>
            <w:tcW w:w="3589" w:type="dxa"/>
            <w:shd w:val="clear" w:color="auto" w:fill="auto"/>
          </w:tcPr>
          <w:p w14:paraId="51C91AEA" w14:textId="77777777" w:rsidR="00942DB9" w:rsidRDefault="00942DB9" w:rsidP="00BB7BE8">
            <w:pPr>
              <w:rPr>
                <w:rFonts w:ascii="Arial" w:hAnsi="Arial" w:cs="Arial"/>
                <w:sz w:val="22"/>
                <w:szCs w:val="22"/>
              </w:rPr>
            </w:pPr>
            <w:r>
              <w:rPr>
                <w:rFonts w:ascii="Arial" w:hAnsi="Arial" w:cs="Arial"/>
                <w:sz w:val="22"/>
                <w:szCs w:val="22"/>
              </w:rPr>
              <w:t>Back pay due to Salary increase</w:t>
            </w:r>
          </w:p>
        </w:tc>
        <w:tc>
          <w:tcPr>
            <w:tcW w:w="3117" w:type="dxa"/>
            <w:shd w:val="clear" w:color="auto" w:fill="auto"/>
          </w:tcPr>
          <w:p w14:paraId="2B1A5E1F" w14:textId="77777777" w:rsidR="00942DB9" w:rsidRDefault="00942DB9" w:rsidP="00BB7BE8">
            <w:pPr>
              <w:tabs>
                <w:tab w:val="left" w:pos="900"/>
              </w:tabs>
              <w:rPr>
                <w:rFonts w:ascii="Arial" w:hAnsi="Arial" w:cs="Arial"/>
                <w:sz w:val="22"/>
                <w:szCs w:val="22"/>
              </w:rPr>
            </w:pPr>
            <w:r>
              <w:rPr>
                <w:rFonts w:ascii="Arial" w:hAnsi="Arial" w:cs="Arial"/>
                <w:sz w:val="22"/>
                <w:szCs w:val="22"/>
              </w:rPr>
              <w:t>£422.06</w:t>
            </w:r>
          </w:p>
        </w:tc>
      </w:tr>
      <w:tr w:rsidR="00942DB9" w:rsidRPr="003D0F8A" w14:paraId="243E972E" w14:textId="77777777" w:rsidTr="00BB7BE8">
        <w:trPr>
          <w:trHeight w:val="266"/>
        </w:trPr>
        <w:tc>
          <w:tcPr>
            <w:tcW w:w="3352" w:type="dxa"/>
            <w:shd w:val="clear" w:color="auto" w:fill="auto"/>
          </w:tcPr>
          <w:p w14:paraId="79A7B064" w14:textId="77777777" w:rsidR="00942DB9" w:rsidRDefault="00942DB9" w:rsidP="00BB7BE8">
            <w:pPr>
              <w:rPr>
                <w:rFonts w:ascii="Arial" w:hAnsi="Arial" w:cs="Arial"/>
                <w:sz w:val="22"/>
                <w:szCs w:val="22"/>
              </w:rPr>
            </w:pPr>
            <w:r>
              <w:rPr>
                <w:rFonts w:ascii="Arial" w:hAnsi="Arial" w:cs="Arial"/>
                <w:sz w:val="22"/>
                <w:szCs w:val="22"/>
              </w:rPr>
              <w:t xml:space="preserve">HMRC </w:t>
            </w:r>
          </w:p>
        </w:tc>
        <w:tc>
          <w:tcPr>
            <w:tcW w:w="3589" w:type="dxa"/>
            <w:shd w:val="clear" w:color="auto" w:fill="auto"/>
          </w:tcPr>
          <w:p w14:paraId="3126E749" w14:textId="77777777" w:rsidR="00942DB9" w:rsidRDefault="00942DB9" w:rsidP="00BB7BE8">
            <w:pPr>
              <w:rPr>
                <w:rFonts w:ascii="Arial" w:hAnsi="Arial" w:cs="Arial"/>
                <w:sz w:val="22"/>
                <w:szCs w:val="22"/>
              </w:rPr>
            </w:pPr>
            <w:r>
              <w:rPr>
                <w:rFonts w:ascii="Arial" w:hAnsi="Arial" w:cs="Arial"/>
                <w:sz w:val="22"/>
                <w:szCs w:val="22"/>
              </w:rPr>
              <w:t>PAYE on Pay Rise</w:t>
            </w:r>
          </w:p>
        </w:tc>
        <w:tc>
          <w:tcPr>
            <w:tcW w:w="3117" w:type="dxa"/>
            <w:shd w:val="clear" w:color="auto" w:fill="auto"/>
          </w:tcPr>
          <w:p w14:paraId="3C83B835" w14:textId="77777777" w:rsidR="00942DB9" w:rsidRDefault="00942DB9" w:rsidP="00BB7BE8">
            <w:pPr>
              <w:tabs>
                <w:tab w:val="left" w:pos="900"/>
              </w:tabs>
              <w:rPr>
                <w:rFonts w:ascii="Arial" w:hAnsi="Arial" w:cs="Arial"/>
                <w:sz w:val="22"/>
                <w:szCs w:val="22"/>
              </w:rPr>
            </w:pPr>
            <w:r>
              <w:rPr>
                <w:rFonts w:ascii="Arial" w:hAnsi="Arial" w:cs="Arial"/>
                <w:sz w:val="22"/>
                <w:szCs w:val="22"/>
              </w:rPr>
              <w:t>£223.48</w:t>
            </w:r>
          </w:p>
        </w:tc>
      </w:tr>
      <w:tr w:rsidR="00942DB9" w:rsidRPr="003D0F8A" w14:paraId="7C30599E" w14:textId="77777777" w:rsidTr="00BB7BE8">
        <w:trPr>
          <w:trHeight w:val="266"/>
        </w:trPr>
        <w:tc>
          <w:tcPr>
            <w:tcW w:w="3352" w:type="dxa"/>
            <w:shd w:val="clear" w:color="auto" w:fill="auto"/>
          </w:tcPr>
          <w:p w14:paraId="103A95F5" w14:textId="77777777" w:rsidR="00942DB9" w:rsidRDefault="00942DB9" w:rsidP="00BB7BE8">
            <w:pPr>
              <w:rPr>
                <w:rFonts w:ascii="Arial" w:hAnsi="Arial" w:cs="Arial"/>
                <w:sz w:val="22"/>
                <w:szCs w:val="22"/>
              </w:rPr>
            </w:pPr>
            <w:r>
              <w:rPr>
                <w:rFonts w:ascii="Arial" w:hAnsi="Arial" w:cs="Arial"/>
                <w:sz w:val="22"/>
                <w:szCs w:val="22"/>
              </w:rPr>
              <w:t>Cumbria Pest Services</w:t>
            </w:r>
          </w:p>
        </w:tc>
        <w:tc>
          <w:tcPr>
            <w:tcW w:w="3589" w:type="dxa"/>
            <w:shd w:val="clear" w:color="auto" w:fill="auto"/>
          </w:tcPr>
          <w:p w14:paraId="32978E1A" w14:textId="77777777" w:rsidR="00942DB9" w:rsidRDefault="00942DB9" w:rsidP="00BB7BE8">
            <w:pPr>
              <w:rPr>
                <w:rFonts w:ascii="Arial" w:hAnsi="Arial" w:cs="Arial"/>
                <w:sz w:val="22"/>
                <w:szCs w:val="22"/>
              </w:rPr>
            </w:pPr>
            <w:r>
              <w:rPr>
                <w:rFonts w:ascii="Arial" w:hAnsi="Arial" w:cs="Arial"/>
                <w:sz w:val="22"/>
                <w:szCs w:val="22"/>
              </w:rPr>
              <w:t xml:space="preserve">Pest Control </w:t>
            </w:r>
            <w:proofErr w:type="spellStart"/>
            <w:r>
              <w:rPr>
                <w:rFonts w:ascii="Arial" w:hAnsi="Arial" w:cs="Arial"/>
                <w:sz w:val="22"/>
                <w:szCs w:val="22"/>
              </w:rPr>
              <w:t>Coldgill</w:t>
            </w:r>
            <w:proofErr w:type="spellEnd"/>
            <w:r>
              <w:rPr>
                <w:rFonts w:ascii="Arial" w:hAnsi="Arial" w:cs="Arial"/>
                <w:sz w:val="22"/>
                <w:szCs w:val="22"/>
              </w:rPr>
              <w:t xml:space="preserve"> (Dec 23-Feb 24)</w:t>
            </w:r>
          </w:p>
        </w:tc>
        <w:tc>
          <w:tcPr>
            <w:tcW w:w="3117" w:type="dxa"/>
            <w:shd w:val="clear" w:color="auto" w:fill="auto"/>
          </w:tcPr>
          <w:p w14:paraId="7B335AD3" w14:textId="77777777" w:rsidR="00942DB9" w:rsidRDefault="00942DB9" w:rsidP="00BB7BE8">
            <w:pPr>
              <w:tabs>
                <w:tab w:val="left" w:pos="900"/>
              </w:tabs>
              <w:rPr>
                <w:rFonts w:ascii="Arial" w:hAnsi="Arial" w:cs="Arial"/>
                <w:sz w:val="22"/>
                <w:szCs w:val="22"/>
              </w:rPr>
            </w:pPr>
            <w:r>
              <w:rPr>
                <w:rFonts w:ascii="Arial" w:hAnsi="Arial" w:cs="Arial"/>
                <w:sz w:val="22"/>
                <w:szCs w:val="22"/>
              </w:rPr>
              <w:t>£216.00</w:t>
            </w:r>
          </w:p>
        </w:tc>
      </w:tr>
      <w:tr w:rsidR="00942DB9" w:rsidRPr="003D0F8A" w14:paraId="7AF7468D" w14:textId="77777777" w:rsidTr="00BB7BE8">
        <w:trPr>
          <w:trHeight w:val="266"/>
        </w:trPr>
        <w:tc>
          <w:tcPr>
            <w:tcW w:w="3352" w:type="dxa"/>
            <w:shd w:val="clear" w:color="auto" w:fill="auto"/>
          </w:tcPr>
          <w:p w14:paraId="65EB0419" w14:textId="77777777" w:rsidR="00942DB9" w:rsidRDefault="00942DB9" w:rsidP="00BB7BE8">
            <w:pPr>
              <w:rPr>
                <w:rFonts w:ascii="Arial" w:hAnsi="Arial" w:cs="Arial"/>
                <w:sz w:val="22"/>
                <w:szCs w:val="22"/>
              </w:rPr>
            </w:pPr>
            <w:r>
              <w:rPr>
                <w:rFonts w:ascii="Arial" w:hAnsi="Arial" w:cs="Arial"/>
                <w:sz w:val="22"/>
                <w:szCs w:val="22"/>
              </w:rPr>
              <w:t>Cumbria Pest Services</w:t>
            </w:r>
          </w:p>
        </w:tc>
        <w:tc>
          <w:tcPr>
            <w:tcW w:w="3589" w:type="dxa"/>
            <w:shd w:val="clear" w:color="auto" w:fill="auto"/>
          </w:tcPr>
          <w:p w14:paraId="04091D1C" w14:textId="77777777" w:rsidR="00942DB9" w:rsidRDefault="00942DB9" w:rsidP="00BB7BE8">
            <w:pPr>
              <w:rPr>
                <w:rFonts w:ascii="Arial" w:hAnsi="Arial" w:cs="Arial"/>
                <w:sz w:val="22"/>
                <w:szCs w:val="22"/>
              </w:rPr>
            </w:pPr>
            <w:r>
              <w:rPr>
                <w:rFonts w:ascii="Arial" w:hAnsi="Arial" w:cs="Arial"/>
                <w:sz w:val="22"/>
                <w:szCs w:val="22"/>
              </w:rPr>
              <w:t>Pest Control Nook (Dec 23-Feb 24)</w:t>
            </w:r>
          </w:p>
        </w:tc>
        <w:tc>
          <w:tcPr>
            <w:tcW w:w="3117" w:type="dxa"/>
            <w:shd w:val="clear" w:color="auto" w:fill="auto"/>
          </w:tcPr>
          <w:p w14:paraId="6CAE6F78" w14:textId="77777777" w:rsidR="00942DB9" w:rsidRDefault="00942DB9" w:rsidP="00BB7BE8">
            <w:pPr>
              <w:tabs>
                <w:tab w:val="left" w:pos="900"/>
              </w:tabs>
              <w:rPr>
                <w:rFonts w:ascii="Arial" w:hAnsi="Arial" w:cs="Arial"/>
                <w:sz w:val="22"/>
                <w:szCs w:val="22"/>
              </w:rPr>
            </w:pPr>
            <w:r>
              <w:rPr>
                <w:rFonts w:ascii="Arial" w:hAnsi="Arial" w:cs="Arial"/>
                <w:sz w:val="22"/>
                <w:szCs w:val="22"/>
              </w:rPr>
              <w:t>£216.00</w:t>
            </w:r>
          </w:p>
        </w:tc>
      </w:tr>
      <w:tr w:rsidR="00942DB9" w:rsidRPr="003D0F8A" w14:paraId="7CE8C69E" w14:textId="77777777" w:rsidTr="00BB7BE8">
        <w:trPr>
          <w:trHeight w:val="266"/>
        </w:trPr>
        <w:tc>
          <w:tcPr>
            <w:tcW w:w="3352" w:type="dxa"/>
            <w:shd w:val="clear" w:color="auto" w:fill="auto"/>
          </w:tcPr>
          <w:p w14:paraId="7B5A8814" w14:textId="77777777" w:rsidR="00942DB9" w:rsidRDefault="00942DB9" w:rsidP="00BB7BE8">
            <w:pPr>
              <w:rPr>
                <w:rFonts w:ascii="Arial" w:hAnsi="Arial" w:cs="Arial"/>
                <w:sz w:val="22"/>
                <w:szCs w:val="22"/>
              </w:rPr>
            </w:pPr>
            <w:proofErr w:type="spellStart"/>
            <w:r>
              <w:rPr>
                <w:rFonts w:ascii="Arial" w:hAnsi="Arial" w:cs="Arial"/>
                <w:sz w:val="22"/>
                <w:szCs w:val="22"/>
              </w:rPr>
              <w:t>Swinside</w:t>
            </w:r>
            <w:proofErr w:type="spellEnd"/>
            <w:r>
              <w:rPr>
                <w:rFonts w:ascii="Arial" w:hAnsi="Arial" w:cs="Arial"/>
                <w:sz w:val="22"/>
                <w:szCs w:val="22"/>
              </w:rPr>
              <w:t xml:space="preserve"> End Farm</w:t>
            </w:r>
          </w:p>
        </w:tc>
        <w:tc>
          <w:tcPr>
            <w:tcW w:w="3589" w:type="dxa"/>
            <w:shd w:val="clear" w:color="auto" w:fill="auto"/>
          </w:tcPr>
          <w:p w14:paraId="5B236704" w14:textId="77777777" w:rsidR="00942DB9" w:rsidRDefault="00942DB9" w:rsidP="00BB7BE8">
            <w:pPr>
              <w:rPr>
                <w:rFonts w:ascii="Arial" w:hAnsi="Arial" w:cs="Arial"/>
                <w:sz w:val="22"/>
                <w:szCs w:val="22"/>
              </w:rPr>
            </w:pPr>
            <w:r>
              <w:rPr>
                <w:rFonts w:ascii="Arial" w:hAnsi="Arial" w:cs="Arial"/>
                <w:sz w:val="22"/>
                <w:szCs w:val="22"/>
              </w:rPr>
              <w:t>Christmas Tree</w:t>
            </w:r>
          </w:p>
        </w:tc>
        <w:tc>
          <w:tcPr>
            <w:tcW w:w="3117" w:type="dxa"/>
            <w:shd w:val="clear" w:color="auto" w:fill="auto"/>
          </w:tcPr>
          <w:p w14:paraId="7833F91D" w14:textId="77777777" w:rsidR="00942DB9" w:rsidRDefault="00942DB9" w:rsidP="00BB7BE8">
            <w:pPr>
              <w:tabs>
                <w:tab w:val="left" w:pos="900"/>
              </w:tabs>
              <w:rPr>
                <w:rFonts w:ascii="Arial" w:hAnsi="Arial" w:cs="Arial"/>
                <w:sz w:val="22"/>
                <w:szCs w:val="22"/>
              </w:rPr>
            </w:pPr>
            <w:r>
              <w:rPr>
                <w:rFonts w:ascii="Arial" w:hAnsi="Arial" w:cs="Arial"/>
                <w:sz w:val="22"/>
                <w:szCs w:val="22"/>
              </w:rPr>
              <w:t>£120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0A7EE61" w14:textId="441566AC" w:rsidR="00E840C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0410B30C" w14:textId="77777777" w:rsidR="00763288" w:rsidRDefault="00763288" w:rsidP="004D3F9C">
      <w:pPr>
        <w:rPr>
          <w:rFonts w:ascii="Arial" w:eastAsia="Times New Roman" w:hAnsi="Arial" w:cs="Arial"/>
          <w:b/>
          <w:bCs/>
          <w:color w:val="000000"/>
          <w:sz w:val="22"/>
          <w:szCs w:val="22"/>
          <w:lang w:eastAsia="en-GB"/>
        </w:rPr>
      </w:pPr>
    </w:p>
    <w:p w14:paraId="19210715" w14:textId="777F6872" w:rsidR="00C243CC" w:rsidRDefault="00C243CC" w:rsidP="00C243CC">
      <w:pPr>
        <w:pStyle w:val="Heading4"/>
        <w:numPr>
          <w:ilvl w:val="0"/>
          <w:numId w:val="2"/>
        </w:numPr>
      </w:pPr>
      <w:r>
        <w:t xml:space="preserve">To consider &amp; approve the </w:t>
      </w:r>
      <w:r w:rsidR="005359AB">
        <w:t>bank reconciliation and spend against budget reports</w:t>
      </w:r>
    </w:p>
    <w:p w14:paraId="23197A10" w14:textId="77777777" w:rsidR="00C243CC" w:rsidRDefault="00C243CC" w:rsidP="00C243CC">
      <w:pPr>
        <w:pStyle w:val="NoSpacing"/>
      </w:pPr>
    </w:p>
    <w:p w14:paraId="1AFC96D2" w14:textId="603FF360" w:rsidR="00DA2E8F" w:rsidRDefault="00C243CC" w:rsidP="005359AB">
      <w:pPr>
        <w:pStyle w:val="NoSpacing"/>
      </w:pPr>
      <w:r w:rsidRPr="00805789">
        <w:rPr>
          <w:b/>
          <w:bCs/>
        </w:rPr>
        <w:t xml:space="preserve">Resolved </w:t>
      </w:r>
      <w:r w:rsidRPr="00805789">
        <w:t>by all</w:t>
      </w:r>
      <w:r>
        <w:t xml:space="preserve"> that </w:t>
      </w:r>
      <w:r w:rsidR="005359AB">
        <w:t xml:space="preserve">these be noted as received and signed as a true and accurate record. </w:t>
      </w:r>
    </w:p>
    <w:p w14:paraId="1068A4B0" w14:textId="19829C40" w:rsidR="0073146B" w:rsidRDefault="0073146B" w:rsidP="005359AB">
      <w:pPr>
        <w:pStyle w:val="NoSpacing"/>
      </w:pPr>
    </w:p>
    <w:p w14:paraId="42B11273" w14:textId="15E0EFF1" w:rsidR="0073146B" w:rsidRDefault="0073146B" w:rsidP="0073146B">
      <w:pPr>
        <w:pStyle w:val="NoSpacing"/>
        <w:numPr>
          <w:ilvl w:val="0"/>
          <w:numId w:val="2"/>
        </w:numPr>
        <w:rPr>
          <w:i/>
          <w:iCs/>
        </w:rPr>
      </w:pPr>
      <w:r>
        <w:rPr>
          <w:i/>
          <w:iCs/>
        </w:rPr>
        <w:t xml:space="preserve">To </w:t>
      </w:r>
      <w:r w:rsidR="00D6019B">
        <w:rPr>
          <w:i/>
          <w:iCs/>
        </w:rPr>
        <w:t>consider and approve a reduction in the Clerks weekly hours from 14 down to 10 effective 1</w:t>
      </w:r>
      <w:r w:rsidR="00D6019B" w:rsidRPr="00D6019B">
        <w:rPr>
          <w:i/>
          <w:iCs/>
          <w:vertAlign w:val="superscript"/>
        </w:rPr>
        <w:t>st</w:t>
      </w:r>
      <w:r w:rsidR="00D6019B">
        <w:rPr>
          <w:i/>
          <w:iCs/>
        </w:rPr>
        <w:t xml:space="preserve"> January 2024</w:t>
      </w:r>
    </w:p>
    <w:p w14:paraId="44DB20F6" w14:textId="62D61C76" w:rsidR="0073146B" w:rsidRDefault="0073146B" w:rsidP="0073146B">
      <w:pPr>
        <w:pStyle w:val="NoSpacing"/>
      </w:pPr>
    </w:p>
    <w:p w14:paraId="4B0ED54D" w14:textId="0DEA5FE5" w:rsidR="0073146B" w:rsidRDefault="00D6019B" w:rsidP="0073146B">
      <w:pPr>
        <w:pStyle w:val="NoSpacing"/>
      </w:pPr>
      <w:r>
        <w:rPr>
          <w:b/>
          <w:bCs/>
        </w:rPr>
        <w:t xml:space="preserve">Resolved </w:t>
      </w:r>
      <w:r>
        <w:t xml:space="preserve">by all present that the Clerks hours be reduced from 14 down to 10 </w:t>
      </w:r>
      <w:proofErr w:type="gramStart"/>
      <w:r>
        <w:t>effective</w:t>
      </w:r>
      <w:proofErr w:type="gramEnd"/>
      <w:r>
        <w:t xml:space="preserve"> from 1</w:t>
      </w:r>
      <w:r w:rsidRPr="00D6019B">
        <w:rPr>
          <w:vertAlign w:val="superscript"/>
        </w:rPr>
        <w:t>st</w:t>
      </w:r>
      <w:r>
        <w:t xml:space="preserve"> January 2024 due to reducing work load.</w:t>
      </w:r>
    </w:p>
    <w:p w14:paraId="736D9C58" w14:textId="4F13D919" w:rsidR="00D6019B" w:rsidRDefault="00D6019B" w:rsidP="0073146B">
      <w:pPr>
        <w:pStyle w:val="NoSpacing"/>
      </w:pPr>
    </w:p>
    <w:p w14:paraId="477C7B1C" w14:textId="69C3248D" w:rsidR="00D6019B" w:rsidRPr="00D6019B" w:rsidRDefault="00D6019B" w:rsidP="0073146B">
      <w:pPr>
        <w:pStyle w:val="NoSpacing"/>
        <w:rPr>
          <w:b/>
          <w:bCs/>
        </w:rPr>
      </w:pPr>
      <w:r>
        <w:rPr>
          <w:b/>
          <w:bCs/>
        </w:rPr>
        <w:t>Action: Clerk to make the necessary payroll/standing order changes</w:t>
      </w:r>
    </w:p>
    <w:p w14:paraId="1DE9AA5B" w14:textId="28391FBB" w:rsidR="0073146B" w:rsidRDefault="0073146B" w:rsidP="0073146B">
      <w:pPr>
        <w:pStyle w:val="NoSpacing"/>
      </w:pPr>
    </w:p>
    <w:p w14:paraId="32830507" w14:textId="33BA30C3" w:rsidR="0073146B" w:rsidRDefault="00D6019B" w:rsidP="0073146B">
      <w:pPr>
        <w:pStyle w:val="NoSpacing"/>
        <w:numPr>
          <w:ilvl w:val="0"/>
          <w:numId w:val="2"/>
        </w:numPr>
        <w:rPr>
          <w:i/>
          <w:iCs/>
        </w:rPr>
      </w:pPr>
      <w:r>
        <w:rPr>
          <w:i/>
          <w:iCs/>
        </w:rPr>
        <w:t>To approve the Clerks Statutory Salary Increase</w:t>
      </w:r>
    </w:p>
    <w:p w14:paraId="227FCFD5" w14:textId="1C54F2C0" w:rsidR="0073146B" w:rsidRDefault="0073146B" w:rsidP="0073146B">
      <w:pPr>
        <w:pStyle w:val="NoSpacing"/>
        <w:rPr>
          <w:i/>
          <w:iCs/>
        </w:rPr>
      </w:pPr>
    </w:p>
    <w:p w14:paraId="01F17776" w14:textId="71A39D49" w:rsidR="0073146B" w:rsidRDefault="0073146B" w:rsidP="0073146B">
      <w:pPr>
        <w:pStyle w:val="NoSpacing"/>
      </w:pPr>
      <w:r>
        <w:rPr>
          <w:b/>
          <w:bCs/>
        </w:rPr>
        <w:t xml:space="preserve">Resolved </w:t>
      </w:r>
      <w:r>
        <w:t xml:space="preserve">by all present that </w:t>
      </w:r>
      <w:r w:rsidR="00D6019B">
        <w:t xml:space="preserve">the Clerk’s Statutory Salary increase of £1 per hour be approved and associated back pay and HMRC be paid. </w:t>
      </w:r>
    </w:p>
    <w:p w14:paraId="58BB5E17" w14:textId="27156B74" w:rsidR="0073146B" w:rsidRDefault="0073146B" w:rsidP="0073146B">
      <w:pPr>
        <w:pStyle w:val="NoSpacing"/>
      </w:pPr>
    </w:p>
    <w:p w14:paraId="7BC80579" w14:textId="38FBCDA3" w:rsidR="0073146B" w:rsidRDefault="0073146B" w:rsidP="0073146B">
      <w:pPr>
        <w:pStyle w:val="NoSpacing"/>
        <w:rPr>
          <w:b/>
          <w:bCs/>
        </w:rPr>
      </w:pPr>
      <w:r>
        <w:rPr>
          <w:b/>
          <w:bCs/>
        </w:rPr>
        <w:t>Action: Clerk to pay t</w:t>
      </w:r>
      <w:r w:rsidR="00D6019B">
        <w:rPr>
          <w:b/>
          <w:bCs/>
        </w:rPr>
        <w:t>ake this forward.</w:t>
      </w:r>
    </w:p>
    <w:p w14:paraId="79A559D9" w14:textId="5774C667" w:rsidR="00D6019B" w:rsidRDefault="00D6019B" w:rsidP="00D6019B">
      <w:pPr>
        <w:pStyle w:val="NoSpacing"/>
        <w:rPr>
          <w:b/>
          <w:bCs/>
        </w:rPr>
      </w:pPr>
    </w:p>
    <w:p w14:paraId="35EC3EE7" w14:textId="7CEDCEDF" w:rsidR="00D6019B" w:rsidRDefault="00D6019B" w:rsidP="00D6019B">
      <w:pPr>
        <w:pStyle w:val="Heading4"/>
        <w:numPr>
          <w:ilvl w:val="0"/>
          <w:numId w:val="2"/>
        </w:numPr>
      </w:pPr>
      <w:r>
        <w:t>To consider and approve a S.37 donation to Lexie Mather</w:t>
      </w:r>
    </w:p>
    <w:p w14:paraId="4A2648C8" w14:textId="39C30DFA" w:rsidR="00D6019B" w:rsidRDefault="00D6019B" w:rsidP="00D6019B">
      <w:pPr>
        <w:pStyle w:val="NoSpacing"/>
      </w:pPr>
    </w:p>
    <w:p w14:paraId="0AFC0A30" w14:textId="066A44AE" w:rsidR="00D6019B" w:rsidRDefault="00D6019B" w:rsidP="00D6019B">
      <w:pPr>
        <w:pStyle w:val="NoSpacing"/>
      </w:pPr>
      <w:r>
        <w:t>The Clerk informed all present that a donation had been received from a private individual seeking support for a Cheerleading event in America.</w:t>
      </w:r>
    </w:p>
    <w:p w14:paraId="35D97465" w14:textId="72530E78" w:rsidR="00D6019B" w:rsidRDefault="00D6019B" w:rsidP="00D6019B">
      <w:pPr>
        <w:pStyle w:val="NoSpacing"/>
      </w:pPr>
    </w:p>
    <w:p w14:paraId="775F123E" w14:textId="0BF73F6D" w:rsidR="00D6019B" w:rsidRDefault="00D6019B" w:rsidP="00D6019B">
      <w:pPr>
        <w:pStyle w:val="NoSpacing"/>
      </w:pPr>
      <w:r>
        <w:t>The Parish Council fully recognise the achievements of the individual</w:t>
      </w:r>
      <w:r w:rsidR="00337432">
        <w:t xml:space="preserve"> and wish them all the best in the competition</w:t>
      </w:r>
      <w:r>
        <w:t xml:space="preserve"> to get to this stage in her Cheerleading enterprise but unfortunately can’t offer grants to private individuals</w:t>
      </w:r>
      <w:r w:rsidR="00337432">
        <w:t xml:space="preserve">, we can only offer grants to constituted organisations. </w:t>
      </w:r>
    </w:p>
    <w:p w14:paraId="78B042B9" w14:textId="1CFCAD45" w:rsidR="00D6019B" w:rsidRDefault="00D6019B" w:rsidP="00D6019B">
      <w:pPr>
        <w:pStyle w:val="NoSpacing"/>
      </w:pPr>
    </w:p>
    <w:p w14:paraId="248FDF7F" w14:textId="60026500" w:rsidR="00D6019B" w:rsidRDefault="00D6019B" w:rsidP="00D6019B">
      <w:pPr>
        <w:pStyle w:val="NoSpacing"/>
      </w:pPr>
      <w:r>
        <w:rPr>
          <w:b/>
          <w:bCs/>
        </w:rPr>
        <w:t xml:space="preserve">Resolved </w:t>
      </w:r>
      <w:r>
        <w:t>by all present that it be confirmed to the individual that donations can’t be made to private individuals.</w:t>
      </w:r>
    </w:p>
    <w:p w14:paraId="56E9A3A4" w14:textId="5C37B7F9" w:rsidR="00D6019B" w:rsidRDefault="00D6019B" w:rsidP="00D6019B">
      <w:pPr>
        <w:pStyle w:val="NoSpacing"/>
      </w:pPr>
    </w:p>
    <w:p w14:paraId="6099ACCA" w14:textId="528D0B45" w:rsidR="00D6019B" w:rsidRDefault="00D6019B" w:rsidP="00D6019B">
      <w:pPr>
        <w:pStyle w:val="NoSpacing"/>
        <w:rPr>
          <w:b/>
        </w:rPr>
      </w:pPr>
      <w:r>
        <w:rPr>
          <w:b/>
        </w:rPr>
        <w:t>Action: Clerk to take this forward.</w:t>
      </w:r>
    </w:p>
    <w:p w14:paraId="07F64676" w14:textId="0DF9E208" w:rsidR="00D6019B" w:rsidRDefault="00D6019B" w:rsidP="00D6019B">
      <w:pPr>
        <w:pStyle w:val="NoSpacing"/>
        <w:rPr>
          <w:b/>
        </w:rPr>
      </w:pPr>
    </w:p>
    <w:p w14:paraId="4660F31F" w14:textId="48BC321A" w:rsidR="00D6019B" w:rsidRDefault="00D6019B" w:rsidP="00D6019B">
      <w:pPr>
        <w:pStyle w:val="Heading4"/>
        <w:numPr>
          <w:ilvl w:val="0"/>
          <w:numId w:val="2"/>
        </w:numPr>
      </w:pPr>
      <w:r>
        <w:t>To consider a S.137 Donation to Great Broughton Children’s Carnival</w:t>
      </w:r>
    </w:p>
    <w:p w14:paraId="76DAE5FC" w14:textId="46B5ECE2" w:rsidR="00D6019B" w:rsidRDefault="00D6019B" w:rsidP="00D6019B">
      <w:pPr>
        <w:rPr>
          <w:lang w:eastAsia="en-GB"/>
        </w:rPr>
      </w:pPr>
    </w:p>
    <w:p w14:paraId="4C4D6927" w14:textId="17A53CF7" w:rsidR="00D6019B" w:rsidRDefault="00D6019B" w:rsidP="00D6019B">
      <w:pPr>
        <w:pStyle w:val="NoSpacing"/>
      </w:pPr>
      <w:r>
        <w:rPr>
          <w:b/>
          <w:bCs/>
        </w:rPr>
        <w:t xml:space="preserve">Resolved </w:t>
      </w:r>
      <w:r w:rsidRPr="00D6019B">
        <w:t>by all present</w:t>
      </w:r>
      <w:r>
        <w:rPr>
          <w:b/>
          <w:bCs/>
        </w:rPr>
        <w:t xml:space="preserve"> </w:t>
      </w:r>
      <w:r>
        <w:t>that a donation of £</w:t>
      </w:r>
      <w:r w:rsidR="00337432">
        <w:t>150</w:t>
      </w:r>
      <w:r>
        <w:t xml:space="preserve"> be made</w:t>
      </w:r>
      <w:r w:rsidR="00337432">
        <w:t>.</w:t>
      </w:r>
    </w:p>
    <w:p w14:paraId="7F0C02A7" w14:textId="0ACEC72B" w:rsidR="00D6019B" w:rsidRDefault="00D6019B" w:rsidP="00D6019B">
      <w:pPr>
        <w:pStyle w:val="NoSpacing"/>
      </w:pPr>
    </w:p>
    <w:p w14:paraId="39BB71E5" w14:textId="27A61A4F" w:rsidR="00D6019B" w:rsidRDefault="00D6019B" w:rsidP="00D6019B">
      <w:pPr>
        <w:pStyle w:val="NoSpacing"/>
        <w:rPr>
          <w:b/>
          <w:bCs/>
        </w:rPr>
      </w:pPr>
      <w:r>
        <w:rPr>
          <w:b/>
          <w:bCs/>
        </w:rPr>
        <w:t>Action: Clerk to take this forward</w:t>
      </w:r>
    </w:p>
    <w:p w14:paraId="31AF9C6E" w14:textId="77777777" w:rsidR="00337432" w:rsidRDefault="00337432" w:rsidP="00D6019B">
      <w:pPr>
        <w:pStyle w:val="NoSpacing"/>
        <w:rPr>
          <w:b/>
          <w:bCs/>
        </w:rPr>
      </w:pPr>
    </w:p>
    <w:p w14:paraId="2A4C1CFF" w14:textId="150403F5" w:rsidR="00D6019B" w:rsidRDefault="00D6019B" w:rsidP="00D6019B">
      <w:pPr>
        <w:pStyle w:val="Heading4"/>
        <w:numPr>
          <w:ilvl w:val="0"/>
          <w:numId w:val="2"/>
        </w:numPr>
      </w:pPr>
      <w:r>
        <w:t xml:space="preserve">To consider a S.137 Donation to Great North Air </w:t>
      </w:r>
      <w:r w:rsidR="00337432">
        <w:t>Ambulance</w:t>
      </w:r>
      <w:r>
        <w:t xml:space="preserve"> </w:t>
      </w:r>
    </w:p>
    <w:p w14:paraId="5385EAB4" w14:textId="5389D0F5" w:rsidR="00D6019B" w:rsidRDefault="00D6019B" w:rsidP="00D6019B">
      <w:pPr>
        <w:rPr>
          <w:lang w:eastAsia="en-GB"/>
        </w:rPr>
      </w:pPr>
    </w:p>
    <w:p w14:paraId="4A0C05F5" w14:textId="39207F76" w:rsidR="0096739A" w:rsidRDefault="0096739A" w:rsidP="0096739A">
      <w:pPr>
        <w:pStyle w:val="NoSpacing"/>
      </w:pPr>
      <w:r>
        <w:rPr>
          <w:b/>
          <w:bCs/>
        </w:rPr>
        <w:t xml:space="preserve">Resolved </w:t>
      </w:r>
      <w:r w:rsidRPr="00D6019B">
        <w:t>by all present</w:t>
      </w:r>
      <w:r>
        <w:rPr>
          <w:b/>
          <w:bCs/>
        </w:rPr>
        <w:t xml:space="preserve"> </w:t>
      </w:r>
      <w:r>
        <w:t>that a donation of £</w:t>
      </w:r>
      <w:r w:rsidR="00337432">
        <w:t>100</w:t>
      </w:r>
      <w:r>
        <w:t xml:space="preserve"> be made</w:t>
      </w:r>
      <w:r w:rsidR="00337432">
        <w:t>.</w:t>
      </w:r>
    </w:p>
    <w:p w14:paraId="4A4D5BC6" w14:textId="77777777" w:rsidR="0096739A" w:rsidRDefault="0096739A" w:rsidP="0096739A">
      <w:pPr>
        <w:pStyle w:val="NoSpacing"/>
      </w:pPr>
    </w:p>
    <w:p w14:paraId="14C6979E" w14:textId="77777777" w:rsidR="0096739A" w:rsidRDefault="0096739A" w:rsidP="0096739A">
      <w:pPr>
        <w:pStyle w:val="NoSpacing"/>
        <w:rPr>
          <w:b/>
          <w:bCs/>
        </w:rPr>
      </w:pPr>
      <w:r>
        <w:rPr>
          <w:b/>
          <w:bCs/>
        </w:rPr>
        <w:t>Action: Clerk to take this forward</w:t>
      </w:r>
    </w:p>
    <w:p w14:paraId="6922317A" w14:textId="78038464" w:rsidR="00D6019B" w:rsidRDefault="00D6019B" w:rsidP="00D6019B">
      <w:pPr>
        <w:rPr>
          <w:lang w:eastAsia="en-GB"/>
        </w:rPr>
      </w:pPr>
    </w:p>
    <w:p w14:paraId="39FAF327" w14:textId="6FF48E93" w:rsidR="0096739A" w:rsidRDefault="0096739A" w:rsidP="0096739A">
      <w:pPr>
        <w:pStyle w:val="Heading4"/>
        <w:numPr>
          <w:ilvl w:val="0"/>
          <w:numId w:val="2"/>
        </w:numPr>
      </w:pPr>
      <w:r>
        <w:t>To consider the draft budget 24/25</w:t>
      </w:r>
    </w:p>
    <w:p w14:paraId="140E8003" w14:textId="0B51A811" w:rsidR="0096739A" w:rsidRDefault="0096739A" w:rsidP="0096739A">
      <w:pPr>
        <w:rPr>
          <w:lang w:eastAsia="en-GB"/>
        </w:rPr>
      </w:pPr>
    </w:p>
    <w:p w14:paraId="2B2E0F7D" w14:textId="1BD9951D" w:rsidR="0096739A" w:rsidRDefault="0096739A" w:rsidP="0096739A">
      <w:pPr>
        <w:pStyle w:val="NoSpacing"/>
      </w:pPr>
      <w:r>
        <w:t>The Clerk had circulated a draft budget to all prior to the meeting, this was noted as received. A final budget can’t be decided until the Band D figures are received from Cumberland Council these are not expected until the new year.</w:t>
      </w:r>
    </w:p>
    <w:p w14:paraId="053A4272" w14:textId="2713B8C7" w:rsidR="0096739A" w:rsidRDefault="0096739A" w:rsidP="0096739A">
      <w:pPr>
        <w:pStyle w:val="NoSpacing"/>
      </w:pPr>
    </w:p>
    <w:p w14:paraId="40A89F4D" w14:textId="5A577812" w:rsidR="0096739A" w:rsidRPr="0096739A" w:rsidRDefault="0096739A" w:rsidP="0096739A">
      <w:pPr>
        <w:pStyle w:val="NoSpacing"/>
        <w:rPr>
          <w:b/>
          <w:bCs/>
        </w:rPr>
      </w:pPr>
      <w:r>
        <w:rPr>
          <w:b/>
          <w:bCs/>
        </w:rPr>
        <w:t xml:space="preserve">Action: All present to provide any feedback on the budget to the Clerk for consideration at the January 2024 meeting. </w:t>
      </w:r>
    </w:p>
    <w:p w14:paraId="4D7E51A4" w14:textId="04B2EE76" w:rsidR="00513C09" w:rsidRDefault="0096739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185</w:t>
      </w:r>
      <w:r w:rsidR="00CC2C59">
        <w:rPr>
          <w:rFonts w:ascii="Arial" w:eastAsia="Times New Roman" w:hAnsi="Arial" w:cs="Arial"/>
          <w:b/>
          <w:bCs/>
          <w:color w:val="000000"/>
          <w:kern w:val="36"/>
          <w:sz w:val="22"/>
          <w:szCs w:val="22"/>
          <w:u w:val="single"/>
          <w:lang w:eastAsia="en-GB"/>
        </w:rPr>
        <w:t>/</w:t>
      </w:r>
      <w:r w:rsidR="00062E3A">
        <w:rPr>
          <w:rFonts w:ascii="Arial" w:eastAsia="Times New Roman" w:hAnsi="Arial" w:cs="Arial"/>
          <w:b/>
          <w:bCs/>
          <w:color w:val="000000"/>
          <w:kern w:val="36"/>
          <w:sz w:val="22"/>
          <w:szCs w:val="22"/>
          <w:u w:val="single"/>
          <w:lang w:eastAsia="en-GB"/>
        </w:rPr>
        <w:t>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1E21E094" w14:textId="664FDBE5" w:rsidR="00B972F5" w:rsidRDefault="004A4479" w:rsidP="0096739A">
      <w:pPr>
        <w:spacing w:before="120" w:after="120"/>
        <w:outlineLvl w:val="0"/>
        <w:rPr>
          <w:rFonts w:ascii="Arial" w:eastAsia="Times New Roman" w:hAnsi="Arial" w:cs="Arial"/>
          <w:color w:val="000000"/>
          <w:kern w:val="36"/>
          <w:sz w:val="22"/>
          <w:szCs w:val="22"/>
          <w:lang w:eastAsia="en-GB"/>
        </w:rPr>
      </w:pPr>
      <w:r w:rsidRPr="00AD1A1E">
        <w:rPr>
          <w:rFonts w:ascii="Arial" w:eastAsia="Times New Roman" w:hAnsi="Arial" w:cs="Arial"/>
          <w:color w:val="000000"/>
          <w:kern w:val="36"/>
          <w:sz w:val="22"/>
          <w:szCs w:val="22"/>
          <w:lang w:eastAsia="en-GB"/>
        </w:rPr>
        <w:t xml:space="preserve">Items for the </w:t>
      </w:r>
      <w:r w:rsidR="0096739A" w:rsidRPr="00AD1A1E">
        <w:rPr>
          <w:rFonts w:ascii="Arial" w:eastAsia="Times New Roman" w:hAnsi="Arial" w:cs="Arial"/>
          <w:color w:val="000000"/>
          <w:kern w:val="36"/>
          <w:sz w:val="22"/>
          <w:szCs w:val="22"/>
          <w:lang w:eastAsia="en-GB"/>
        </w:rPr>
        <w:t>Jan 2024 meeting:</w:t>
      </w:r>
    </w:p>
    <w:p w14:paraId="2694D7CB" w14:textId="1DD6071E" w:rsidR="00AD1A1E" w:rsidRPr="00AD1A1E" w:rsidRDefault="00AD1A1E" w:rsidP="00AD1A1E">
      <w:pPr>
        <w:pStyle w:val="ListParagraph"/>
        <w:numPr>
          <w:ilvl w:val="0"/>
          <w:numId w:val="44"/>
        </w:num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color w:val="000000"/>
          <w:kern w:val="36"/>
          <w:sz w:val="22"/>
          <w:szCs w:val="22"/>
          <w:lang w:eastAsia="en-GB"/>
        </w:rPr>
        <w:t>Budget/</w:t>
      </w:r>
      <w:r w:rsidR="006C0ADC">
        <w:rPr>
          <w:rFonts w:ascii="Arial" w:eastAsia="Times New Roman" w:hAnsi="Arial" w:cs="Arial"/>
          <w:color w:val="000000"/>
          <w:kern w:val="36"/>
          <w:sz w:val="22"/>
          <w:szCs w:val="22"/>
          <w:lang w:eastAsia="en-GB"/>
        </w:rPr>
        <w:t>Lengths man</w:t>
      </w:r>
      <w:r>
        <w:rPr>
          <w:rFonts w:ascii="Arial" w:eastAsia="Times New Roman" w:hAnsi="Arial" w:cs="Arial"/>
          <w:color w:val="000000"/>
          <w:kern w:val="36"/>
          <w:sz w:val="22"/>
          <w:szCs w:val="22"/>
          <w:lang w:eastAsia="en-GB"/>
        </w:rPr>
        <w:t xml:space="preserve"> needs to be updated for Jan 2024</w:t>
      </w:r>
      <w:r w:rsidR="002666DC">
        <w:rPr>
          <w:rFonts w:ascii="Arial" w:eastAsia="Times New Roman" w:hAnsi="Arial" w:cs="Arial"/>
          <w:color w:val="000000"/>
          <w:kern w:val="36"/>
          <w:sz w:val="22"/>
          <w:szCs w:val="22"/>
          <w:lang w:eastAsia="en-GB"/>
        </w:rPr>
        <w:t>.</w:t>
      </w:r>
    </w:p>
    <w:p w14:paraId="4CCA9C91" w14:textId="31E9B9BA" w:rsidR="00AD1A1E" w:rsidRPr="00AD1A1E" w:rsidRDefault="00AD1A1E" w:rsidP="00AD1A1E">
      <w:pPr>
        <w:pStyle w:val="ListParagraph"/>
        <w:numPr>
          <w:ilvl w:val="0"/>
          <w:numId w:val="44"/>
        </w:num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color w:val="000000"/>
          <w:kern w:val="36"/>
          <w:sz w:val="22"/>
          <w:szCs w:val="22"/>
          <w:lang w:eastAsia="en-GB"/>
        </w:rPr>
        <w:t xml:space="preserve">Need to consider increasing the </w:t>
      </w:r>
      <w:r w:rsidR="006C0ADC">
        <w:rPr>
          <w:rFonts w:ascii="Arial" w:eastAsia="Times New Roman" w:hAnsi="Arial" w:cs="Arial"/>
          <w:color w:val="000000"/>
          <w:kern w:val="36"/>
          <w:sz w:val="22"/>
          <w:szCs w:val="22"/>
          <w:lang w:eastAsia="en-GB"/>
        </w:rPr>
        <w:t xml:space="preserve">waiting list </w:t>
      </w:r>
      <w:r>
        <w:rPr>
          <w:rFonts w:ascii="Arial" w:eastAsia="Times New Roman" w:hAnsi="Arial" w:cs="Arial"/>
          <w:color w:val="000000"/>
          <w:kern w:val="36"/>
          <w:sz w:val="22"/>
          <w:szCs w:val="22"/>
          <w:lang w:eastAsia="en-GB"/>
        </w:rPr>
        <w:t xml:space="preserve">for </w:t>
      </w:r>
      <w:r w:rsidR="002666DC">
        <w:rPr>
          <w:rFonts w:ascii="Arial" w:eastAsia="Times New Roman" w:hAnsi="Arial" w:cs="Arial"/>
          <w:color w:val="000000"/>
          <w:kern w:val="36"/>
          <w:sz w:val="22"/>
          <w:szCs w:val="22"/>
          <w:lang w:eastAsia="en-GB"/>
        </w:rPr>
        <w:t>allotments</w:t>
      </w:r>
      <w:r w:rsidR="006C0ADC">
        <w:rPr>
          <w:rFonts w:ascii="Arial" w:eastAsia="Times New Roman" w:hAnsi="Arial" w:cs="Arial"/>
          <w:color w:val="000000"/>
          <w:kern w:val="36"/>
          <w:sz w:val="22"/>
          <w:szCs w:val="22"/>
          <w:lang w:eastAsia="en-GB"/>
        </w:rPr>
        <w:t xml:space="preserve"> as it is currently </w:t>
      </w:r>
      <w:proofErr w:type="gramStart"/>
      <w:r w:rsidR="006C0ADC">
        <w:rPr>
          <w:rFonts w:ascii="Arial" w:eastAsia="Times New Roman" w:hAnsi="Arial" w:cs="Arial"/>
          <w:color w:val="000000"/>
          <w:kern w:val="36"/>
          <w:sz w:val="22"/>
          <w:szCs w:val="22"/>
          <w:lang w:eastAsia="en-GB"/>
        </w:rPr>
        <w:t>short</w:t>
      </w:r>
      <w:proofErr w:type="gramEnd"/>
      <w:r w:rsidR="006C0ADC">
        <w:rPr>
          <w:rFonts w:ascii="Arial" w:eastAsia="Times New Roman" w:hAnsi="Arial" w:cs="Arial"/>
          <w:color w:val="000000"/>
          <w:kern w:val="36"/>
          <w:sz w:val="22"/>
          <w:szCs w:val="22"/>
          <w:lang w:eastAsia="en-GB"/>
        </w:rPr>
        <w:t xml:space="preserve"> and Broughton Parish Council don’t want to be in a position where we end up with vacant plots and no tenants</w:t>
      </w:r>
    </w:p>
    <w:p w14:paraId="4994C5FD" w14:textId="0EE482B3" w:rsidR="00AD1A1E" w:rsidRPr="00AD1A1E" w:rsidRDefault="00AD1A1E" w:rsidP="00AD1A1E">
      <w:pPr>
        <w:pStyle w:val="ListParagraph"/>
        <w:numPr>
          <w:ilvl w:val="0"/>
          <w:numId w:val="44"/>
        </w:num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color w:val="000000"/>
          <w:kern w:val="36"/>
          <w:sz w:val="22"/>
          <w:szCs w:val="22"/>
          <w:lang w:eastAsia="en-GB"/>
        </w:rPr>
        <w:t xml:space="preserve">Suggestions were made that the telephone box outside the phone box needs to be better used due to the condition. </w:t>
      </w:r>
    </w:p>
    <w:p w14:paraId="40CCDB01" w14:textId="5B8C229C" w:rsidR="004D3F9C" w:rsidRPr="004D3F9C" w:rsidRDefault="0096739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186</w:t>
      </w:r>
      <w:r w:rsidR="00763288">
        <w:rPr>
          <w:rFonts w:ascii="Arial" w:eastAsia="Times New Roman" w:hAnsi="Arial" w:cs="Arial"/>
          <w:b/>
          <w:bCs/>
          <w:color w:val="000000"/>
          <w:kern w:val="36"/>
          <w:sz w:val="22"/>
          <w:szCs w:val="22"/>
          <w:u w:val="single"/>
          <w:lang w:eastAsia="en-GB"/>
        </w:rPr>
        <w:t>/</w:t>
      </w:r>
      <w:r w:rsidR="00062E3A">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7C6AB487" w:rsidR="004D3F9C" w:rsidRPr="000B5537" w:rsidRDefault="004D3F9C" w:rsidP="008743A3">
      <w:pPr>
        <w:pStyle w:val="NoSpacing"/>
      </w:pPr>
      <w:r w:rsidRPr="00AD1A1E">
        <w:t>Meeting clos</w:t>
      </w:r>
      <w:r w:rsidR="00CE7D1D" w:rsidRPr="00AD1A1E">
        <w:t xml:space="preserve">ed </w:t>
      </w:r>
      <w:r w:rsidR="00AD1A1E" w:rsidRPr="00AD1A1E">
        <w:t>20:</w:t>
      </w:r>
      <w:r w:rsidR="00A15B4F">
        <w:t>16</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E0E50"/>
    <w:multiLevelType w:val="hybridMultilevel"/>
    <w:tmpl w:val="AC7CB7A2"/>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D179D"/>
    <w:multiLevelType w:val="hybridMultilevel"/>
    <w:tmpl w:val="5B2E70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27316"/>
    <w:multiLevelType w:val="hybridMultilevel"/>
    <w:tmpl w:val="AB821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1" w15:restartNumberingAfterBreak="0">
    <w:nsid w:val="21EF0A76"/>
    <w:multiLevelType w:val="hybridMultilevel"/>
    <w:tmpl w:val="E3E45EC6"/>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77C54"/>
    <w:multiLevelType w:val="hybridMultilevel"/>
    <w:tmpl w:val="6DF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B15D33"/>
    <w:multiLevelType w:val="hybridMultilevel"/>
    <w:tmpl w:val="35FA496C"/>
    <w:lvl w:ilvl="0" w:tplc="24066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A05D3"/>
    <w:multiLevelType w:val="hybridMultilevel"/>
    <w:tmpl w:val="403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440DA"/>
    <w:multiLevelType w:val="hybridMultilevel"/>
    <w:tmpl w:val="424E143A"/>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4482B"/>
    <w:multiLevelType w:val="hybridMultilevel"/>
    <w:tmpl w:val="C62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9342F"/>
    <w:multiLevelType w:val="hybridMultilevel"/>
    <w:tmpl w:val="720E1C28"/>
    <w:lvl w:ilvl="0" w:tplc="8D404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E42EC0"/>
    <w:multiLevelType w:val="hybridMultilevel"/>
    <w:tmpl w:val="AB4618DC"/>
    <w:lvl w:ilvl="0" w:tplc="C47A07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F42B9"/>
    <w:multiLevelType w:val="hybridMultilevel"/>
    <w:tmpl w:val="97F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014DAD"/>
    <w:multiLevelType w:val="hybridMultilevel"/>
    <w:tmpl w:val="DF08D8E6"/>
    <w:lvl w:ilvl="0" w:tplc="ED2EB7B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7132E"/>
    <w:multiLevelType w:val="hybridMultilevel"/>
    <w:tmpl w:val="78AA8E9C"/>
    <w:lvl w:ilvl="0" w:tplc="0742E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B4DE0"/>
    <w:multiLevelType w:val="hybridMultilevel"/>
    <w:tmpl w:val="8B5E1AD4"/>
    <w:lvl w:ilvl="0" w:tplc="9BFC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810C6B"/>
    <w:multiLevelType w:val="hybridMultilevel"/>
    <w:tmpl w:val="4C6E69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B36CA"/>
    <w:multiLevelType w:val="hybridMultilevel"/>
    <w:tmpl w:val="5150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BF66F2"/>
    <w:multiLevelType w:val="hybridMultilevel"/>
    <w:tmpl w:val="5F3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8894682">
    <w:abstractNumId w:val="13"/>
  </w:num>
  <w:num w:numId="2" w16cid:durableId="1238782641">
    <w:abstractNumId w:val="37"/>
  </w:num>
  <w:num w:numId="3" w16cid:durableId="627471721">
    <w:abstractNumId w:val="29"/>
  </w:num>
  <w:num w:numId="4" w16cid:durableId="1168861642">
    <w:abstractNumId w:val="1"/>
  </w:num>
  <w:num w:numId="5" w16cid:durableId="1043212942">
    <w:abstractNumId w:val="8"/>
  </w:num>
  <w:num w:numId="6" w16cid:durableId="1247812672">
    <w:abstractNumId w:val="25"/>
  </w:num>
  <w:num w:numId="7" w16cid:durableId="1197162785">
    <w:abstractNumId w:val="36"/>
  </w:num>
  <w:num w:numId="8" w16cid:durableId="283465961">
    <w:abstractNumId w:val="31"/>
  </w:num>
  <w:num w:numId="9" w16cid:durableId="537816919">
    <w:abstractNumId w:val="46"/>
  </w:num>
  <w:num w:numId="10" w16cid:durableId="2127847901">
    <w:abstractNumId w:val="10"/>
  </w:num>
  <w:num w:numId="11" w16cid:durableId="1463766384">
    <w:abstractNumId w:val="33"/>
  </w:num>
  <w:num w:numId="12" w16cid:durableId="1195117704">
    <w:abstractNumId w:val="23"/>
  </w:num>
  <w:num w:numId="13" w16cid:durableId="2092312683">
    <w:abstractNumId w:val="43"/>
  </w:num>
  <w:num w:numId="14" w16cid:durableId="493421665">
    <w:abstractNumId w:val="32"/>
  </w:num>
  <w:num w:numId="15" w16cid:durableId="1997420524">
    <w:abstractNumId w:val="3"/>
  </w:num>
  <w:num w:numId="16" w16cid:durableId="1796437018">
    <w:abstractNumId w:val="5"/>
  </w:num>
  <w:num w:numId="17" w16cid:durableId="1189685156">
    <w:abstractNumId w:val="42"/>
  </w:num>
  <w:num w:numId="18" w16cid:durableId="1946768386">
    <w:abstractNumId w:val="38"/>
  </w:num>
  <w:num w:numId="19" w16cid:durableId="482939385">
    <w:abstractNumId w:val="16"/>
  </w:num>
  <w:num w:numId="20" w16cid:durableId="494036264">
    <w:abstractNumId w:val="15"/>
  </w:num>
  <w:num w:numId="21" w16cid:durableId="2014332882">
    <w:abstractNumId w:val="17"/>
  </w:num>
  <w:num w:numId="22" w16cid:durableId="2146240226">
    <w:abstractNumId w:val="4"/>
  </w:num>
  <w:num w:numId="23" w16cid:durableId="1265069844">
    <w:abstractNumId w:val="18"/>
  </w:num>
  <w:num w:numId="24" w16cid:durableId="1245602551">
    <w:abstractNumId w:val="40"/>
  </w:num>
  <w:num w:numId="25" w16cid:durableId="773553814">
    <w:abstractNumId w:val="0"/>
  </w:num>
  <w:num w:numId="26" w16cid:durableId="1124272799">
    <w:abstractNumId w:val="26"/>
  </w:num>
  <w:num w:numId="27" w16cid:durableId="1514686258">
    <w:abstractNumId w:val="14"/>
  </w:num>
  <w:num w:numId="28" w16cid:durableId="476654561">
    <w:abstractNumId w:val="35"/>
  </w:num>
  <w:num w:numId="29" w16cid:durableId="550767763">
    <w:abstractNumId w:val="24"/>
  </w:num>
  <w:num w:numId="30" w16cid:durableId="928193843">
    <w:abstractNumId w:val="20"/>
  </w:num>
  <w:num w:numId="31" w16cid:durableId="1680506314">
    <w:abstractNumId w:val="28"/>
  </w:num>
  <w:num w:numId="32" w16cid:durableId="796997108">
    <w:abstractNumId w:val="19"/>
  </w:num>
  <w:num w:numId="33" w16cid:durableId="441994639">
    <w:abstractNumId w:val="39"/>
  </w:num>
  <w:num w:numId="34" w16cid:durableId="1861624291">
    <w:abstractNumId w:val="7"/>
  </w:num>
  <w:num w:numId="35" w16cid:durableId="1184322721">
    <w:abstractNumId w:val="11"/>
  </w:num>
  <w:num w:numId="36" w16cid:durableId="1317996589">
    <w:abstractNumId w:val="21"/>
  </w:num>
  <w:num w:numId="37" w16cid:durableId="1865165901">
    <w:abstractNumId w:val="2"/>
  </w:num>
  <w:num w:numId="38" w16cid:durableId="671179601">
    <w:abstractNumId w:val="27"/>
  </w:num>
  <w:num w:numId="39" w16cid:durableId="1701736778">
    <w:abstractNumId w:val="12"/>
  </w:num>
  <w:num w:numId="40" w16cid:durableId="817571603">
    <w:abstractNumId w:val="34"/>
  </w:num>
  <w:num w:numId="41" w16cid:durableId="803086153">
    <w:abstractNumId w:val="9"/>
  </w:num>
  <w:num w:numId="42" w16cid:durableId="158430263">
    <w:abstractNumId w:val="44"/>
  </w:num>
  <w:num w:numId="43" w16cid:durableId="2075154710">
    <w:abstractNumId w:val="30"/>
  </w:num>
  <w:num w:numId="44" w16cid:durableId="1449591848">
    <w:abstractNumId w:val="6"/>
  </w:num>
  <w:num w:numId="45" w16cid:durableId="1290434808">
    <w:abstractNumId w:val="22"/>
  </w:num>
  <w:num w:numId="46" w16cid:durableId="2120485273">
    <w:abstractNumId w:val="41"/>
  </w:num>
  <w:num w:numId="47" w16cid:durableId="719861529">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5554"/>
    <w:rsid w:val="00007DEE"/>
    <w:rsid w:val="00010937"/>
    <w:rsid w:val="00021D20"/>
    <w:rsid w:val="00023580"/>
    <w:rsid w:val="00025447"/>
    <w:rsid w:val="00026241"/>
    <w:rsid w:val="0004409D"/>
    <w:rsid w:val="00052B46"/>
    <w:rsid w:val="000531A6"/>
    <w:rsid w:val="00053FA8"/>
    <w:rsid w:val="000547D6"/>
    <w:rsid w:val="00057B2E"/>
    <w:rsid w:val="0006202D"/>
    <w:rsid w:val="00062E3A"/>
    <w:rsid w:val="00063931"/>
    <w:rsid w:val="00064A79"/>
    <w:rsid w:val="00066823"/>
    <w:rsid w:val="00073DD9"/>
    <w:rsid w:val="00080305"/>
    <w:rsid w:val="0008232B"/>
    <w:rsid w:val="00083D33"/>
    <w:rsid w:val="000940E7"/>
    <w:rsid w:val="00095062"/>
    <w:rsid w:val="0009687A"/>
    <w:rsid w:val="00096A45"/>
    <w:rsid w:val="0009732F"/>
    <w:rsid w:val="000A2BFF"/>
    <w:rsid w:val="000A4A78"/>
    <w:rsid w:val="000B4A7A"/>
    <w:rsid w:val="000B4E69"/>
    <w:rsid w:val="000B5537"/>
    <w:rsid w:val="000B6198"/>
    <w:rsid w:val="000C0BF0"/>
    <w:rsid w:val="000C3045"/>
    <w:rsid w:val="000C6FCF"/>
    <w:rsid w:val="000D17E4"/>
    <w:rsid w:val="000D1E72"/>
    <w:rsid w:val="000D1F48"/>
    <w:rsid w:val="000D5238"/>
    <w:rsid w:val="000D6998"/>
    <w:rsid w:val="000D7DE7"/>
    <w:rsid w:val="000E032D"/>
    <w:rsid w:val="000E310B"/>
    <w:rsid w:val="000E6702"/>
    <w:rsid w:val="000E6D16"/>
    <w:rsid w:val="000E79DD"/>
    <w:rsid w:val="000F220E"/>
    <w:rsid w:val="000F2AB9"/>
    <w:rsid w:val="000F5203"/>
    <w:rsid w:val="000F6C67"/>
    <w:rsid w:val="0010245A"/>
    <w:rsid w:val="00102EDD"/>
    <w:rsid w:val="0010336F"/>
    <w:rsid w:val="0010343A"/>
    <w:rsid w:val="00107C8C"/>
    <w:rsid w:val="001107C1"/>
    <w:rsid w:val="001118D5"/>
    <w:rsid w:val="00114217"/>
    <w:rsid w:val="0011797B"/>
    <w:rsid w:val="00117CBD"/>
    <w:rsid w:val="00124867"/>
    <w:rsid w:val="00127672"/>
    <w:rsid w:val="001352E4"/>
    <w:rsid w:val="00140379"/>
    <w:rsid w:val="00140B0D"/>
    <w:rsid w:val="001426DB"/>
    <w:rsid w:val="0014387D"/>
    <w:rsid w:val="00144D68"/>
    <w:rsid w:val="00145006"/>
    <w:rsid w:val="00147796"/>
    <w:rsid w:val="00147E27"/>
    <w:rsid w:val="00150C01"/>
    <w:rsid w:val="0015128F"/>
    <w:rsid w:val="00155B0A"/>
    <w:rsid w:val="00162430"/>
    <w:rsid w:val="0016288B"/>
    <w:rsid w:val="001654CB"/>
    <w:rsid w:val="00170523"/>
    <w:rsid w:val="00171806"/>
    <w:rsid w:val="00172B47"/>
    <w:rsid w:val="00177149"/>
    <w:rsid w:val="0018141E"/>
    <w:rsid w:val="0018374D"/>
    <w:rsid w:val="00183D57"/>
    <w:rsid w:val="001847C7"/>
    <w:rsid w:val="0018509B"/>
    <w:rsid w:val="00186BAA"/>
    <w:rsid w:val="00187B50"/>
    <w:rsid w:val="0019135E"/>
    <w:rsid w:val="00193A17"/>
    <w:rsid w:val="001955C3"/>
    <w:rsid w:val="00196982"/>
    <w:rsid w:val="001A5BCF"/>
    <w:rsid w:val="001A6506"/>
    <w:rsid w:val="001A7DBB"/>
    <w:rsid w:val="001B1ABF"/>
    <w:rsid w:val="001B630F"/>
    <w:rsid w:val="001B63DF"/>
    <w:rsid w:val="001B668B"/>
    <w:rsid w:val="001C1970"/>
    <w:rsid w:val="001C2875"/>
    <w:rsid w:val="001C2C02"/>
    <w:rsid w:val="001C2C41"/>
    <w:rsid w:val="001C3DA5"/>
    <w:rsid w:val="001C58E2"/>
    <w:rsid w:val="001C5DAA"/>
    <w:rsid w:val="001C5EFD"/>
    <w:rsid w:val="001C7ED5"/>
    <w:rsid w:val="001D2CD1"/>
    <w:rsid w:val="001D321A"/>
    <w:rsid w:val="001D3958"/>
    <w:rsid w:val="001D4888"/>
    <w:rsid w:val="001E00B2"/>
    <w:rsid w:val="001E2B66"/>
    <w:rsid w:val="001F0753"/>
    <w:rsid w:val="001F1293"/>
    <w:rsid w:val="001F3F7F"/>
    <w:rsid w:val="001F7DA4"/>
    <w:rsid w:val="0020033F"/>
    <w:rsid w:val="002026DA"/>
    <w:rsid w:val="00212452"/>
    <w:rsid w:val="00214C0B"/>
    <w:rsid w:val="00215261"/>
    <w:rsid w:val="00215FC9"/>
    <w:rsid w:val="00217200"/>
    <w:rsid w:val="0022023C"/>
    <w:rsid w:val="00227C09"/>
    <w:rsid w:val="00233E49"/>
    <w:rsid w:val="00237BA6"/>
    <w:rsid w:val="00240FDD"/>
    <w:rsid w:val="00243E2B"/>
    <w:rsid w:val="0024628D"/>
    <w:rsid w:val="00246335"/>
    <w:rsid w:val="002476CA"/>
    <w:rsid w:val="00250783"/>
    <w:rsid w:val="00251B86"/>
    <w:rsid w:val="002550D6"/>
    <w:rsid w:val="00255CDE"/>
    <w:rsid w:val="0025715A"/>
    <w:rsid w:val="00260BA5"/>
    <w:rsid w:val="0026323C"/>
    <w:rsid w:val="00264758"/>
    <w:rsid w:val="00264790"/>
    <w:rsid w:val="00264C5F"/>
    <w:rsid w:val="00264D0E"/>
    <w:rsid w:val="002666DC"/>
    <w:rsid w:val="00272421"/>
    <w:rsid w:val="00274AEA"/>
    <w:rsid w:val="002766C5"/>
    <w:rsid w:val="00285C9F"/>
    <w:rsid w:val="002908A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1AE5"/>
    <w:rsid w:val="00302D0C"/>
    <w:rsid w:val="003050CE"/>
    <w:rsid w:val="00307757"/>
    <w:rsid w:val="003102E1"/>
    <w:rsid w:val="0031117B"/>
    <w:rsid w:val="003128C4"/>
    <w:rsid w:val="00314299"/>
    <w:rsid w:val="003246CF"/>
    <w:rsid w:val="0032532C"/>
    <w:rsid w:val="00337432"/>
    <w:rsid w:val="00341753"/>
    <w:rsid w:val="003458C3"/>
    <w:rsid w:val="00346255"/>
    <w:rsid w:val="003473D9"/>
    <w:rsid w:val="0035374B"/>
    <w:rsid w:val="00354A68"/>
    <w:rsid w:val="00354ABF"/>
    <w:rsid w:val="00370846"/>
    <w:rsid w:val="003747AC"/>
    <w:rsid w:val="003748A8"/>
    <w:rsid w:val="003761E3"/>
    <w:rsid w:val="003824DB"/>
    <w:rsid w:val="0038584E"/>
    <w:rsid w:val="00386087"/>
    <w:rsid w:val="00386704"/>
    <w:rsid w:val="00393818"/>
    <w:rsid w:val="003940A1"/>
    <w:rsid w:val="00397B1F"/>
    <w:rsid w:val="003A0CC6"/>
    <w:rsid w:val="003A146C"/>
    <w:rsid w:val="003A21C7"/>
    <w:rsid w:val="003A2CE7"/>
    <w:rsid w:val="003A2E73"/>
    <w:rsid w:val="003A2EFD"/>
    <w:rsid w:val="003A3728"/>
    <w:rsid w:val="003B28EB"/>
    <w:rsid w:val="003B2F17"/>
    <w:rsid w:val="003B3401"/>
    <w:rsid w:val="003C03AB"/>
    <w:rsid w:val="003C3E2C"/>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0AB2"/>
    <w:rsid w:val="00414F22"/>
    <w:rsid w:val="00417678"/>
    <w:rsid w:val="00421D93"/>
    <w:rsid w:val="00424EB5"/>
    <w:rsid w:val="0042505F"/>
    <w:rsid w:val="0042535F"/>
    <w:rsid w:val="0042652C"/>
    <w:rsid w:val="00426767"/>
    <w:rsid w:val="00432BAC"/>
    <w:rsid w:val="00433DA1"/>
    <w:rsid w:val="00435109"/>
    <w:rsid w:val="00442C77"/>
    <w:rsid w:val="00444119"/>
    <w:rsid w:val="00446B09"/>
    <w:rsid w:val="0045079E"/>
    <w:rsid w:val="00450E42"/>
    <w:rsid w:val="004522D0"/>
    <w:rsid w:val="00452C5F"/>
    <w:rsid w:val="004537BA"/>
    <w:rsid w:val="00453EB3"/>
    <w:rsid w:val="004615BE"/>
    <w:rsid w:val="00463B29"/>
    <w:rsid w:val="00464E4D"/>
    <w:rsid w:val="00465294"/>
    <w:rsid w:val="00466B06"/>
    <w:rsid w:val="004679B4"/>
    <w:rsid w:val="004719B2"/>
    <w:rsid w:val="0047644C"/>
    <w:rsid w:val="004814BE"/>
    <w:rsid w:val="00481765"/>
    <w:rsid w:val="0048274F"/>
    <w:rsid w:val="00484105"/>
    <w:rsid w:val="004854BA"/>
    <w:rsid w:val="0049051C"/>
    <w:rsid w:val="0049059C"/>
    <w:rsid w:val="00493012"/>
    <w:rsid w:val="004933C4"/>
    <w:rsid w:val="00496778"/>
    <w:rsid w:val="004A28CB"/>
    <w:rsid w:val="004A4479"/>
    <w:rsid w:val="004A6444"/>
    <w:rsid w:val="004A68E5"/>
    <w:rsid w:val="004B081A"/>
    <w:rsid w:val="004B3EF9"/>
    <w:rsid w:val="004B5E6D"/>
    <w:rsid w:val="004C127E"/>
    <w:rsid w:val="004C3B1A"/>
    <w:rsid w:val="004D14F5"/>
    <w:rsid w:val="004D3F9C"/>
    <w:rsid w:val="004D427A"/>
    <w:rsid w:val="004E0BB9"/>
    <w:rsid w:val="004E1505"/>
    <w:rsid w:val="004E5FD4"/>
    <w:rsid w:val="004F2867"/>
    <w:rsid w:val="004F41DA"/>
    <w:rsid w:val="004F47C5"/>
    <w:rsid w:val="00504681"/>
    <w:rsid w:val="0050570C"/>
    <w:rsid w:val="0050639E"/>
    <w:rsid w:val="00507282"/>
    <w:rsid w:val="00507388"/>
    <w:rsid w:val="00511875"/>
    <w:rsid w:val="00513C09"/>
    <w:rsid w:val="0051668A"/>
    <w:rsid w:val="0051759F"/>
    <w:rsid w:val="00517948"/>
    <w:rsid w:val="00525E2F"/>
    <w:rsid w:val="00526776"/>
    <w:rsid w:val="0052687D"/>
    <w:rsid w:val="0053394A"/>
    <w:rsid w:val="005359AB"/>
    <w:rsid w:val="0053640C"/>
    <w:rsid w:val="00555452"/>
    <w:rsid w:val="005569A9"/>
    <w:rsid w:val="00566DE8"/>
    <w:rsid w:val="00566EDE"/>
    <w:rsid w:val="00570593"/>
    <w:rsid w:val="00570C4D"/>
    <w:rsid w:val="00571637"/>
    <w:rsid w:val="00572481"/>
    <w:rsid w:val="0057663A"/>
    <w:rsid w:val="00577181"/>
    <w:rsid w:val="00581FFA"/>
    <w:rsid w:val="005841DB"/>
    <w:rsid w:val="00590CEB"/>
    <w:rsid w:val="005917BF"/>
    <w:rsid w:val="00592B45"/>
    <w:rsid w:val="00596AE7"/>
    <w:rsid w:val="005A3E15"/>
    <w:rsid w:val="005A42D5"/>
    <w:rsid w:val="005A4E00"/>
    <w:rsid w:val="005B046C"/>
    <w:rsid w:val="005B413F"/>
    <w:rsid w:val="005C796D"/>
    <w:rsid w:val="005D15FA"/>
    <w:rsid w:val="005D4889"/>
    <w:rsid w:val="005D6053"/>
    <w:rsid w:val="005D7B78"/>
    <w:rsid w:val="005E1686"/>
    <w:rsid w:val="005E2809"/>
    <w:rsid w:val="005E421C"/>
    <w:rsid w:val="005E5461"/>
    <w:rsid w:val="005E69DF"/>
    <w:rsid w:val="005F12EB"/>
    <w:rsid w:val="005F445D"/>
    <w:rsid w:val="005F67FB"/>
    <w:rsid w:val="006058B5"/>
    <w:rsid w:val="006072DE"/>
    <w:rsid w:val="00610834"/>
    <w:rsid w:val="00611669"/>
    <w:rsid w:val="006119A9"/>
    <w:rsid w:val="00614390"/>
    <w:rsid w:val="00614436"/>
    <w:rsid w:val="00614EA4"/>
    <w:rsid w:val="00616B5D"/>
    <w:rsid w:val="0061789C"/>
    <w:rsid w:val="00620FC9"/>
    <w:rsid w:val="00625832"/>
    <w:rsid w:val="00626950"/>
    <w:rsid w:val="00630F79"/>
    <w:rsid w:val="00631E74"/>
    <w:rsid w:val="006332D1"/>
    <w:rsid w:val="0063429D"/>
    <w:rsid w:val="00635DB3"/>
    <w:rsid w:val="00645F3B"/>
    <w:rsid w:val="00646DF3"/>
    <w:rsid w:val="00647897"/>
    <w:rsid w:val="00651F3A"/>
    <w:rsid w:val="0065299F"/>
    <w:rsid w:val="00665351"/>
    <w:rsid w:val="00666244"/>
    <w:rsid w:val="00670D66"/>
    <w:rsid w:val="006742F5"/>
    <w:rsid w:val="00674ABD"/>
    <w:rsid w:val="00675B16"/>
    <w:rsid w:val="00676F75"/>
    <w:rsid w:val="00680D21"/>
    <w:rsid w:val="00681F03"/>
    <w:rsid w:val="00686EDF"/>
    <w:rsid w:val="00687F11"/>
    <w:rsid w:val="0069135E"/>
    <w:rsid w:val="00692CB9"/>
    <w:rsid w:val="00693672"/>
    <w:rsid w:val="00693FB1"/>
    <w:rsid w:val="00696596"/>
    <w:rsid w:val="00696A48"/>
    <w:rsid w:val="006A06C6"/>
    <w:rsid w:val="006A24BD"/>
    <w:rsid w:val="006A6D4B"/>
    <w:rsid w:val="006B00DF"/>
    <w:rsid w:val="006B4C87"/>
    <w:rsid w:val="006B4DAA"/>
    <w:rsid w:val="006B5BFD"/>
    <w:rsid w:val="006B6E68"/>
    <w:rsid w:val="006C0ADC"/>
    <w:rsid w:val="006C0E78"/>
    <w:rsid w:val="006C1FE5"/>
    <w:rsid w:val="006C672B"/>
    <w:rsid w:val="006C78DC"/>
    <w:rsid w:val="006C7B48"/>
    <w:rsid w:val="006D01E8"/>
    <w:rsid w:val="006D110F"/>
    <w:rsid w:val="006D3E4E"/>
    <w:rsid w:val="006D4DA7"/>
    <w:rsid w:val="006D6A23"/>
    <w:rsid w:val="006E111A"/>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3146B"/>
    <w:rsid w:val="00732ED7"/>
    <w:rsid w:val="00740C84"/>
    <w:rsid w:val="00743035"/>
    <w:rsid w:val="00753ADD"/>
    <w:rsid w:val="0075769D"/>
    <w:rsid w:val="00763288"/>
    <w:rsid w:val="0076671E"/>
    <w:rsid w:val="00766F3A"/>
    <w:rsid w:val="007701E5"/>
    <w:rsid w:val="00772155"/>
    <w:rsid w:val="007727A8"/>
    <w:rsid w:val="0077452E"/>
    <w:rsid w:val="00774584"/>
    <w:rsid w:val="0077739F"/>
    <w:rsid w:val="00777B3F"/>
    <w:rsid w:val="00782349"/>
    <w:rsid w:val="00783F17"/>
    <w:rsid w:val="00784CEF"/>
    <w:rsid w:val="0078533D"/>
    <w:rsid w:val="00785D8A"/>
    <w:rsid w:val="00785DB5"/>
    <w:rsid w:val="0079254B"/>
    <w:rsid w:val="00796A12"/>
    <w:rsid w:val="007A1878"/>
    <w:rsid w:val="007A1908"/>
    <w:rsid w:val="007A2039"/>
    <w:rsid w:val="007A2337"/>
    <w:rsid w:val="007A2B5E"/>
    <w:rsid w:val="007A346E"/>
    <w:rsid w:val="007A5B7C"/>
    <w:rsid w:val="007A6E16"/>
    <w:rsid w:val="007B233C"/>
    <w:rsid w:val="007B5102"/>
    <w:rsid w:val="007C2961"/>
    <w:rsid w:val="007C3293"/>
    <w:rsid w:val="007C3E70"/>
    <w:rsid w:val="007C46A7"/>
    <w:rsid w:val="007C4826"/>
    <w:rsid w:val="007C57EB"/>
    <w:rsid w:val="007C57F4"/>
    <w:rsid w:val="007C7552"/>
    <w:rsid w:val="007D18F2"/>
    <w:rsid w:val="007D1D17"/>
    <w:rsid w:val="007D5B1B"/>
    <w:rsid w:val="007E04A2"/>
    <w:rsid w:val="007E0FF6"/>
    <w:rsid w:val="007E1264"/>
    <w:rsid w:val="007E5907"/>
    <w:rsid w:val="007F44C6"/>
    <w:rsid w:val="007F5FED"/>
    <w:rsid w:val="0080086E"/>
    <w:rsid w:val="0080656C"/>
    <w:rsid w:val="00807AB0"/>
    <w:rsid w:val="00811BC5"/>
    <w:rsid w:val="00811BC8"/>
    <w:rsid w:val="00812BF8"/>
    <w:rsid w:val="008137DD"/>
    <w:rsid w:val="008143BE"/>
    <w:rsid w:val="008144F8"/>
    <w:rsid w:val="00820DAF"/>
    <w:rsid w:val="00821E8F"/>
    <w:rsid w:val="008319A9"/>
    <w:rsid w:val="008323A9"/>
    <w:rsid w:val="00832A33"/>
    <w:rsid w:val="008333D4"/>
    <w:rsid w:val="00833B55"/>
    <w:rsid w:val="0083692B"/>
    <w:rsid w:val="00837DD5"/>
    <w:rsid w:val="008426FA"/>
    <w:rsid w:val="0084291F"/>
    <w:rsid w:val="00843479"/>
    <w:rsid w:val="0084465B"/>
    <w:rsid w:val="00847773"/>
    <w:rsid w:val="00850835"/>
    <w:rsid w:val="00850CDC"/>
    <w:rsid w:val="0086053F"/>
    <w:rsid w:val="0086498E"/>
    <w:rsid w:val="008676A6"/>
    <w:rsid w:val="00871920"/>
    <w:rsid w:val="00872428"/>
    <w:rsid w:val="00873F38"/>
    <w:rsid w:val="008743A3"/>
    <w:rsid w:val="00880143"/>
    <w:rsid w:val="0088030B"/>
    <w:rsid w:val="00883E01"/>
    <w:rsid w:val="00885DE1"/>
    <w:rsid w:val="00885E44"/>
    <w:rsid w:val="0088719E"/>
    <w:rsid w:val="00887613"/>
    <w:rsid w:val="00887754"/>
    <w:rsid w:val="0089738F"/>
    <w:rsid w:val="008A45A1"/>
    <w:rsid w:val="008A77DE"/>
    <w:rsid w:val="008B13FC"/>
    <w:rsid w:val="008B2429"/>
    <w:rsid w:val="008B2490"/>
    <w:rsid w:val="008B5526"/>
    <w:rsid w:val="008B60BA"/>
    <w:rsid w:val="008B79DE"/>
    <w:rsid w:val="008B7E32"/>
    <w:rsid w:val="008C54C5"/>
    <w:rsid w:val="008C7273"/>
    <w:rsid w:val="008D14F6"/>
    <w:rsid w:val="008E11D5"/>
    <w:rsid w:val="008E1D91"/>
    <w:rsid w:val="008E4154"/>
    <w:rsid w:val="008E508A"/>
    <w:rsid w:val="008E5DFF"/>
    <w:rsid w:val="008E683D"/>
    <w:rsid w:val="008F40B7"/>
    <w:rsid w:val="008F433F"/>
    <w:rsid w:val="008F70AF"/>
    <w:rsid w:val="008F73F8"/>
    <w:rsid w:val="00901E2E"/>
    <w:rsid w:val="00902780"/>
    <w:rsid w:val="00902CD9"/>
    <w:rsid w:val="00906A78"/>
    <w:rsid w:val="0091528E"/>
    <w:rsid w:val="00917AB3"/>
    <w:rsid w:val="0092220F"/>
    <w:rsid w:val="0092487D"/>
    <w:rsid w:val="00930E17"/>
    <w:rsid w:val="0093306D"/>
    <w:rsid w:val="0093695A"/>
    <w:rsid w:val="00941FE5"/>
    <w:rsid w:val="00942097"/>
    <w:rsid w:val="00942DB9"/>
    <w:rsid w:val="00945BBD"/>
    <w:rsid w:val="00945F07"/>
    <w:rsid w:val="009472CD"/>
    <w:rsid w:val="0094732B"/>
    <w:rsid w:val="009537FB"/>
    <w:rsid w:val="0095417C"/>
    <w:rsid w:val="0096062F"/>
    <w:rsid w:val="00960C95"/>
    <w:rsid w:val="009613D7"/>
    <w:rsid w:val="009632F4"/>
    <w:rsid w:val="00963960"/>
    <w:rsid w:val="00966B1E"/>
    <w:rsid w:val="00966EC6"/>
    <w:rsid w:val="0096739A"/>
    <w:rsid w:val="00971AF3"/>
    <w:rsid w:val="009732EB"/>
    <w:rsid w:val="009747C4"/>
    <w:rsid w:val="00981B76"/>
    <w:rsid w:val="009828E6"/>
    <w:rsid w:val="0098764A"/>
    <w:rsid w:val="009918C9"/>
    <w:rsid w:val="0099599B"/>
    <w:rsid w:val="00996716"/>
    <w:rsid w:val="009A0B19"/>
    <w:rsid w:val="009A4504"/>
    <w:rsid w:val="009B1830"/>
    <w:rsid w:val="009B321F"/>
    <w:rsid w:val="009B63FF"/>
    <w:rsid w:val="009C29F7"/>
    <w:rsid w:val="009C7480"/>
    <w:rsid w:val="009D1B54"/>
    <w:rsid w:val="009D6029"/>
    <w:rsid w:val="009E05DD"/>
    <w:rsid w:val="009E48BF"/>
    <w:rsid w:val="009E5752"/>
    <w:rsid w:val="009E64A8"/>
    <w:rsid w:val="009E7734"/>
    <w:rsid w:val="009F0F1F"/>
    <w:rsid w:val="009F3666"/>
    <w:rsid w:val="009F38F4"/>
    <w:rsid w:val="009F498F"/>
    <w:rsid w:val="009F5968"/>
    <w:rsid w:val="00A026D1"/>
    <w:rsid w:val="00A0596A"/>
    <w:rsid w:val="00A10763"/>
    <w:rsid w:val="00A1309B"/>
    <w:rsid w:val="00A13C02"/>
    <w:rsid w:val="00A1599C"/>
    <w:rsid w:val="00A15B4F"/>
    <w:rsid w:val="00A2063E"/>
    <w:rsid w:val="00A237EF"/>
    <w:rsid w:val="00A24E3C"/>
    <w:rsid w:val="00A25A9C"/>
    <w:rsid w:val="00A268CC"/>
    <w:rsid w:val="00A31E58"/>
    <w:rsid w:val="00A35A19"/>
    <w:rsid w:val="00A36B7C"/>
    <w:rsid w:val="00A4284D"/>
    <w:rsid w:val="00A43604"/>
    <w:rsid w:val="00A436F1"/>
    <w:rsid w:val="00A44D1A"/>
    <w:rsid w:val="00A47870"/>
    <w:rsid w:val="00A525CB"/>
    <w:rsid w:val="00A57E5D"/>
    <w:rsid w:val="00A607A9"/>
    <w:rsid w:val="00A60975"/>
    <w:rsid w:val="00A6282E"/>
    <w:rsid w:val="00A633AA"/>
    <w:rsid w:val="00A63FDA"/>
    <w:rsid w:val="00A642B7"/>
    <w:rsid w:val="00A72129"/>
    <w:rsid w:val="00A73693"/>
    <w:rsid w:val="00A74B82"/>
    <w:rsid w:val="00A75001"/>
    <w:rsid w:val="00A81A03"/>
    <w:rsid w:val="00A93B05"/>
    <w:rsid w:val="00A945E3"/>
    <w:rsid w:val="00A94B9F"/>
    <w:rsid w:val="00A95848"/>
    <w:rsid w:val="00AA41B1"/>
    <w:rsid w:val="00AA4272"/>
    <w:rsid w:val="00AA46CE"/>
    <w:rsid w:val="00AA6358"/>
    <w:rsid w:val="00AA652A"/>
    <w:rsid w:val="00AB269A"/>
    <w:rsid w:val="00AC163D"/>
    <w:rsid w:val="00AC2550"/>
    <w:rsid w:val="00AC3A35"/>
    <w:rsid w:val="00AC3B85"/>
    <w:rsid w:val="00AC4896"/>
    <w:rsid w:val="00AC6CE6"/>
    <w:rsid w:val="00AD1A1E"/>
    <w:rsid w:val="00AD21AB"/>
    <w:rsid w:val="00AD5878"/>
    <w:rsid w:val="00AD6857"/>
    <w:rsid w:val="00AD78C1"/>
    <w:rsid w:val="00AE00F6"/>
    <w:rsid w:val="00AE5105"/>
    <w:rsid w:val="00AE5331"/>
    <w:rsid w:val="00AF0CDD"/>
    <w:rsid w:val="00AF1847"/>
    <w:rsid w:val="00AF3E3C"/>
    <w:rsid w:val="00AF4140"/>
    <w:rsid w:val="00AF5241"/>
    <w:rsid w:val="00AF5458"/>
    <w:rsid w:val="00AF6CF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955DF"/>
    <w:rsid w:val="00B96F86"/>
    <w:rsid w:val="00B972F5"/>
    <w:rsid w:val="00BA3367"/>
    <w:rsid w:val="00BA4DA1"/>
    <w:rsid w:val="00BA4EB0"/>
    <w:rsid w:val="00BA7B4F"/>
    <w:rsid w:val="00BB2D50"/>
    <w:rsid w:val="00BB324D"/>
    <w:rsid w:val="00BB5E24"/>
    <w:rsid w:val="00BB6425"/>
    <w:rsid w:val="00BB709B"/>
    <w:rsid w:val="00BC008D"/>
    <w:rsid w:val="00BC2CD4"/>
    <w:rsid w:val="00BD125F"/>
    <w:rsid w:val="00BD4CA1"/>
    <w:rsid w:val="00BD60BF"/>
    <w:rsid w:val="00BE0B13"/>
    <w:rsid w:val="00BE6313"/>
    <w:rsid w:val="00BE6844"/>
    <w:rsid w:val="00BE7B24"/>
    <w:rsid w:val="00BF068C"/>
    <w:rsid w:val="00BF4B33"/>
    <w:rsid w:val="00BF5AFD"/>
    <w:rsid w:val="00BF766B"/>
    <w:rsid w:val="00C02AA0"/>
    <w:rsid w:val="00C11471"/>
    <w:rsid w:val="00C14C24"/>
    <w:rsid w:val="00C20DA3"/>
    <w:rsid w:val="00C215CD"/>
    <w:rsid w:val="00C22DF6"/>
    <w:rsid w:val="00C23419"/>
    <w:rsid w:val="00C237AD"/>
    <w:rsid w:val="00C243CC"/>
    <w:rsid w:val="00C24FB6"/>
    <w:rsid w:val="00C26E7B"/>
    <w:rsid w:val="00C2760A"/>
    <w:rsid w:val="00C27BA5"/>
    <w:rsid w:val="00C43DF7"/>
    <w:rsid w:val="00C44640"/>
    <w:rsid w:val="00C45687"/>
    <w:rsid w:val="00C4625C"/>
    <w:rsid w:val="00C46D5C"/>
    <w:rsid w:val="00C5301F"/>
    <w:rsid w:val="00C643FF"/>
    <w:rsid w:val="00C66BF9"/>
    <w:rsid w:val="00C70388"/>
    <w:rsid w:val="00C70E04"/>
    <w:rsid w:val="00C809AD"/>
    <w:rsid w:val="00C81F6D"/>
    <w:rsid w:val="00C845C7"/>
    <w:rsid w:val="00C86F04"/>
    <w:rsid w:val="00C8780A"/>
    <w:rsid w:val="00C91639"/>
    <w:rsid w:val="00C95B15"/>
    <w:rsid w:val="00CA3194"/>
    <w:rsid w:val="00CA40BF"/>
    <w:rsid w:val="00CB2D99"/>
    <w:rsid w:val="00CB3759"/>
    <w:rsid w:val="00CB4D55"/>
    <w:rsid w:val="00CC2C59"/>
    <w:rsid w:val="00CC7F63"/>
    <w:rsid w:val="00CD117C"/>
    <w:rsid w:val="00CE155F"/>
    <w:rsid w:val="00CE197E"/>
    <w:rsid w:val="00CE59E6"/>
    <w:rsid w:val="00CE5E74"/>
    <w:rsid w:val="00CE6072"/>
    <w:rsid w:val="00CE7D1D"/>
    <w:rsid w:val="00CF0550"/>
    <w:rsid w:val="00CF1F49"/>
    <w:rsid w:val="00CF562F"/>
    <w:rsid w:val="00CF5DFA"/>
    <w:rsid w:val="00CF6769"/>
    <w:rsid w:val="00D010A2"/>
    <w:rsid w:val="00D0125B"/>
    <w:rsid w:val="00D06E6C"/>
    <w:rsid w:val="00D10FEA"/>
    <w:rsid w:val="00D16AFD"/>
    <w:rsid w:val="00D17032"/>
    <w:rsid w:val="00D20C42"/>
    <w:rsid w:val="00D2541D"/>
    <w:rsid w:val="00D25C69"/>
    <w:rsid w:val="00D2655B"/>
    <w:rsid w:val="00D26F3B"/>
    <w:rsid w:val="00D27E39"/>
    <w:rsid w:val="00D3083E"/>
    <w:rsid w:val="00D319CE"/>
    <w:rsid w:val="00D32783"/>
    <w:rsid w:val="00D408D0"/>
    <w:rsid w:val="00D46A5D"/>
    <w:rsid w:val="00D51F19"/>
    <w:rsid w:val="00D52E3B"/>
    <w:rsid w:val="00D6019B"/>
    <w:rsid w:val="00D6563A"/>
    <w:rsid w:val="00D67B38"/>
    <w:rsid w:val="00D70D7D"/>
    <w:rsid w:val="00D7271E"/>
    <w:rsid w:val="00D802C1"/>
    <w:rsid w:val="00D81E9C"/>
    <w:rsid w:val="00D82A3D"/>
    <w:rsid w:val="00D84CCC"/>
    <w:rsid w:val="00D85700"/>
    <w:rsid w:val="00D87CAF"/>
    <w:rsid w:val="00D9147A"/>
    <w:rsid w:val="00D93D93"/>
    <w:rsid w:val="00D94D48"/>
    <w:rsid w:val="00D96571"/>
    <w:rsid w:val="00DA10F5"/>
    <w:rsid w:val="00DA2596"/>
    <w:rsid w:val="00DA2E8F"/>
    <w:rsid w:val="00DA5968"/>
    <w:rsid w:val="00DA7447"/>
    <w:rsid w:val="00DB09B9"/>
    <w:rsid w:val="00DB0FF9"/>
    <w:rsid w:val="00DB1D94"/>
    <w:rsid w:val="00DB238C"/>
    <w:rsid w:val="00DB3C42"/>
    <w:rsid w:val="00DB5A43"/>
    <w:rsid w:val="00DC36FF"/>
    <w:rsid w:val="00DC704F"/>
    <w:rsid w:val="00DC74ED"/>
    <w:rsid w:val="00DC7936"/>
    <w:rsid w:val="00DD01A5"/>
    <w:rsid w:val="00DD54F0"/>
    <w:rsid w:val="00DD7F27"/>
    <w:rsid w:val="00DE475A"/>
    <w:rsid w:val="00DE6373"/>
    <w:rsid w:val="00DF53F5"/>
    <w:rsid w:val="00E0185A"/>
    <w:rsid w:val="00E02B91"/>
    <w:rsid w:val="00E05260"/>
    <w:rsid w:val="00E05CC3"/>
    <w:rsid w:val="00E101BE"/>
    <w:rsid w:val="00E11BF8"/>
    <w:rsid w:val="00E1259D"/>
    <w:rsid w:val="00E142A8"/>
    <w:rsid w:val="00E170C9"/>
    <w:rsid w:val="00E17835"/>
    <w:rsid w:val="00E20029"/>
    <w:rsid w:val="00E25935"/>
    <w:rsid w:val="00E264CC"/>
    <w:rsid w:val="00E267AC"/>
    <w:rsid w:val="00E316BD"/>
    <w:rsid w:val="00E3437B"/>
    <w:rsid w:val="00E40B6C"/>
    <w:rsid w:val="00E41B7C"/>
    <w:rsid w:val="00E4367B"/>
    <w:rsid w:val="00E52471"/>
    <w:rsid w:val="00E526B9"/>
    <w:rsid w:val="00E54DA5"/>
    <w:rsid w:val="00E62375"/>
    <w:rsid w:val="00E62B06"/>
    <w:rsid w:val="00E67770"/>
    <w:rsid w:val="00E70B92"/>
    <w:rsid w:val="00E7100E"/>
    <w:rsid w:val="00E71DEB"/>
    <w:rsid w:val="00E72BCF"/>
    <w:rsid w:val="00E73695"/>
    <w:rsid w:val="00E750AC"/>
    <w:rsid w:val="00E77BF0"/>
    <w:rsid w:val="00E81C4D"/>
    <w:rsid w:val="00E83FE5"/>
    <w:rsid w:val="00E840CE"/>
    <w:rsid w:val="00E848E1"/>
    <w:rsid w:val="00E853E0"/>
    <w:rsid w:val="00E872FC"/>
    <w:rsid w:val="00E878B1"/>
    <w:rsid w:val="00E94039"/>
    <w:rsid w:val="00E95ABC"/>
    <w:rsid w:val="00E95B7D"/>
    <w:rsid w:val="00E967DD"/>
    <w:rsid w:val="00E97F11"/>
    <w:rsid w:val="00EA1700"/>
    <w:rsid w:val="00EA7A73"/>
    <w:rsid w:val="00EB4A6E"/>
    <w:rsid w:val="00EC2B17"/>
    <w:rsid w:val="00EC4219"/>
    <w:rsid w:val="00EC5F50"/>
    <w:rsid w:val="00EC626E"/>
    <w:rsid w:val="00ED05AD"/>
    <w:rsid w:val="00ED2724"/>
    <w:rsid w:val="00EE2846"/>
    <w:rsid w:val="00EE3EF5"/>
    <w:rsid w:val="00EE48F6"/>
    <w:rsid w:val="00EF0415"/>
    <w:rsid w:val="00EF0621"/>
    <w:rsid w:val="00EF135C"/>
    <w:rsid w:val="00F0123D"/>
    <w:rsid w:val="00F0174D"/>
    <w:rsid w:val="00F02BC0"/>
    <w:rsid w:val="00F04B67"/>
    <w:rsid w:val="00F0689C"/>
    <w:rsid w:val="00F075C4"/>
    <w:rsid w:val="00F10241"/>
    <w:rsid w:val="00F14615"/>
    <w:rsid w:val="00F15720"/>
    <w:rsid w:val="00F22EEC"/>
    <w:rsid w:val="00F242E0"/>
    <w:rsid w:val="00F261BE"/>
    <w:rsid w:val="00F2663D"/>
    <w:rsid w:val="00F26C80"/>
    <w:rsid w:val="00F2760E"/>
    <w:rsid w:val="00F27F37"/>
    <w:rsid w:val="00F33C25"/>
    <w:rsid w:val="00F363C4"/>
    <w:rsid w:val="00F36F1F"/>
    <w:rsid w:val="00F37112"/>
    <w:rsid w:val="00F40726"/>
    <w:rsid w:val="00F42E51"/>
    <w:rsid w:val="00F43A57"/>
    <w:rsid w:val="00F46DE7"/>
    <w:rsid w:val="00F509C0"/>
    <w:rsid w:val="00F51CA8"/>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B01C1"/>
    <w:rsid w:val="00FB211D"/>
    <w:rsid w:val="00FB2153"/>
    <w:rsid w:val="00FB3718"/>
    <w:rsid w:val="00FC2D5B"/>
    <w:rsid w:val="00FC6507"/>
    <w:rsid w:val="00FD335A"/>
    <w:rsid w:val="00FD39D3"/>
    <w:rsid w:val="00FD3B71"/>
    <w:rsid w:val="00FD4092"/>
    <w:rsid w:val="00FD53C9"/>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 w:id="867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33</cp:revision>
  <cp:lastPrinted>2023-03-05T12:00:00Z</cp:lastPrinted>
  <dcterms:created xsi:type="dcterms:W3CDTF">2023-11-28T11:48:00Z</dcterms:created>
  <dcterms:modified xsi:type="dcterms:W3CDTF">2023-11-30T20:47:00Z</dcterms:modified>
</cp:coreProperties>
</file>