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D96" w14:textId="418389F3" w:rsidR="008A3C28" w:rsidRPr="00696AB8" w:rsidRDefault="00DB39FD" w:rsidP="00797B6A">
      <w:pPr>
        <w:pStyle w:val="Heading1"/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</w:pPr>
      <w:r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Risk assessment </w:t>
      </w:r>
      <w:r w:rsidR="00696AB8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>for</w:t>
      </w:r>
      <w:r w:rsidR="00D97B07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 </w:t>
      </w:r>
      <w:r w:rsidR="007662F9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>Face-to-Face</w:t>
      </w:r>
      <w:r w:rsidR="00D97B07" w:rsidRPr="00696AB8">
        <w:rPr>
          <w:rFonts w:asciiTheme="minorHAnsi" w:hAnsiTheme="minorHAnsi"/>
          <w:b w:val="0"/>
          <w:bCs/>
          <w:color w:val="17365D" w:themeColor="text2" w:themeShade="BF"/>
          <w:sz w:val="52"/>
          <w:szCs w:val="52"/>
        </w:rPr>
        <w:t xml:space="preserve"> Meetings </w:t>
      </w:r>
    </w:p>
    <w:p w14:paraId="10C8646E" w14:textId="59DD3240" w:rsidR="00D97B07" w:rsidRDefault="00D97B07" w:rsidP="00D97B07">
      <w:pPr>
        <w:rPr>
          <w:rFonts w:asciiTheme="majorHAnsi" w:hAnsiTheme="majorHAnsi" w:cstheme="majorHAnsi"/>
          <w:bCs/>
        </w:rPr>
      </w:pPr>
      <w:r w:rsidRPr="00696AB8">
        <w:rPr>
          <w:rFonts w:asciiTheme="majorHAnsi" w:hAnsiTheme="majorHAnsi" w:cstheme="majorHAnsi"/>
          <w:bCs/>
        </w:rPr>
        <w:t xml:space="preserve">Covid-19 is an illness that can affect your lungs and airways. It is caused by a virus called Coronavirus. Symptoms can be mild, moderate, </w:t>
      </w:r>
      <w:r w:rsidR="007662F9" w:rsidRPr="00696AB8">
        <w:rPr>
          <w:rFonts w:asciiTheme="majorHAnsi" w:hAnsiTheme="majorHAnsi" w:cstheme="majorHAnsi"/>
          <w:bCs/>
        </w:rPr>
        <w:t>severe,</w:t>
      </w:r>
      <w:r w:rsidRPr="00696AB8">
        <w:rPr>
          <w:rFonts w:asciiTheme="majorHAnsi" w:hAnsiTheme="majorHAnsi" w:cstheme="majorHAnsi"/>
          <w:bCs/>
        </w:rPr>
        <w:t xml:space="preserve"> or fatal.</w:t>
      </w:r>
    </w:p>
    <w:p w14:paraId="4C9D7040" w14:textId="07C61A6B" w:rsidR="001B7C27" w:rsidRPr="001B7C27" w:rsidRDefault="001B7C27" w:rsidP="00D97B07">
      <w:pPr>
        <w:rPr>
          <w:rFonts w:asciiTheme="majorHAnsi" w:hAnsiTheme="majorHAnsi" w:cstheme="majorHAnsi"/>
          <w:bCs/>
          <w:i/>
          <w:iCs/>
        </w:rPr>
      </w:pPr>
      <w:r w:rsidRPr="001B7C27">
        <w:rPr>
          <w:rFonts w:asciiTheme="majorHAnsi" w:hAnsiTheme="majorHAnsi" w:cstheme="majorHAnsi"/>
          <w:bCs/>
          <w:i/>
          <w:iCs/>
        </w:rPr>
        <w:t xml:space="preserve">All attendees at </w:t>
      </w:r>
      <w:r w:rsidR="008F4D65">
        <w:rPr>
          <w:rFonts w:asciiTheme="majorHAnsi" w:hAnsiTheme="majorHAnsi" w:cstheme="majorHAnsi"/>
          <w:bCs/>
          <w:i/>
          <w:iCs/>
        </w:rPr>
        <w:t>Broughton</w:t>
      </w:r>
      <w:r w:rsidRPr="001B7C27">
        <w:rPr>
          <w:rFonts w:asciiTheme="majorHAnsi" w:hAnsiTheme="majorHAnsi" w:cstheme="majorHAnsi"/>
          <w:bCs/>
          <w:i/>
          <w:iCs/>
        </w:rPr>
        <w:t xml:space="preserve"> Parish Council meetings are expected to adhere to the contents of this risk </w:t>
      </w:r>
      <w:proofErr w:type="gramStart"/>
      <w:r w:rsidRPr="001B7C27">
        <w:rPr>
          <w:rFonts w:asciiTheme="majorHAnsi" w:hAnsiTheme="majorHAnsi" w:cstheme="majorHAnsi"/>
          <w:bCs/>
          <w:i/>
          <w:iCs/>
        </w:rPr>
        <w:t>assessment</w:t>
      </w:r>
      <w:r>
        <w:rPr>
          <w:rFonts w:asciiTheme="majorHAnsi" w:hAnsiTheme="majorHAnsi" w:cstheme="majorHAnsi"/>
          <w:bCs/>
          <w:i/>
          <w:iCs/>
        </w:rPr>
        <w:t>, and</w:t>
      </w:r>
      <w:proofErr w:type="gramEnd"/>
      <w:r>
        <w:rPr>
          <w:rFonts w:asciiTheme="majorHAnsi" w:hAnsiTheme="majorHAnsi" w:cstheme="majorHAnsi"/>
          <w:bCs/>
          <w:i/>
          <w:iCs/>
        </w:rPr>
        <w:t xml:space="preserve"> will not be allowed entry or will be asked to leave if not complied with.</w:t>
      </w:r>
    </w:p>
    <w:tbl>
      <w:tblPr>
        <w:tblStyle w:val="TableGrid"/>
        <w:tblpPr w:leftFromText="180" w:rightFromText="180" w:vertAnchor="text" w:horzAnchor="margin" w:tblpXSpec="center" w:tblpY="220"/>
        <w:tblW w:w="14743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237768" w:rsidRPr="00696AB8" w14:paraId="4C59ED1B" w14:textId="77777777" w:rsidTr="00696AB8">
        <w:trPr>
          <w:tblHeader/>
        </w:trPr>
        <w:tc>
          <w:tcPr>
            <w:tcW w:w="2269" w:type="dxa"/>
            <w:shd w:val="clear" w:color="auto" w:fill="auto"/>
          </w:tcPr>
          <w:p w14:paraId="2B2799F7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are the hazards?</w:t>
            </w:r>
          </w:p>
        </w:tc>
        <w:tc>
          <w:tcPr>
            <w:tcW w:w="2066" w:type="dxa"/>
            <w:shd w:val="clear" w:color="auto" w:fill="auto"/>
          </w:tcPr>
          <w:p w14:paraId="294A53DA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Who might be harmed and how?</w:t>
            </w:r>
          </w:p>
        </w:tc>
        <w:tc>
          <w:tcPr>
            <w:tcW w:w="2268" w:type="dxa"/>
            <w:shd w:val="clear" w:color="auto" w:fill="auto"/>
          </w:tcPr>
          <w:p w14:paraId="237F91BD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977" w:type="dxa"/>
            <w:shd w:val="clear" w:color="auto" w:fill="auto"/>
          </w:tcPr>
          <w:p w14:paraId="7006B455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2186" w:type="dxa"/>
            <w:shd w:val="clear" w:color="auto" w:fill="auto"/>
          </w:tcPr>
          <w:p w14:paraId="4C411551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Who needs to carry out the action?</w:t>
            </w:r>
          </w:p>
        </w:tc>
        <w:tc>
          <w:tcPr>
            <w:tcW w:w="1559" w:type="dxa"/>
            <w:shd w:val="clear" w:color="auto" w:fill="auto"/>
          </w:tcPr>
          <w:p w14:paraId="77DBA8C0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When is the action needed by?</w:t>
            </w:r>
          </w:p>
        </w:tc>
        <w:tc>
          <w:tcPr>
            <w:tcW w:w="1418" w:type="dxa"/>
            <w:shd w:val="clear" w:color="auto" w:fill="auto"/>
          </w:tcPr>
          <w:p w14:paraId="40E5D645" w14:textId="77777777" w:rsidR="00237768" w:rsidRPr="00696AB8" w:rsidRDefault="00237768" w:rsidP="00237768">
            <w:pPr>
              <w:pStyle w:val="Heading3"/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</w:pPr>
            <w:r w:rsidRPr="00696AB8">
              <w:rPr>
                <w:rFonts w:asciiTheme="majorHAnsi" w:hAnsiTheme="majorHAnsi" w:cstheme="majorHAnsi"/>
                <w:color w:val="17365D" w:themeColor="text2" w:themeShade="BF"/>
                <w:sz w:val="22"/>
                <w:szCs w:val="22"/>
              </w:rPr>
              <w:t>Done</w:t>
            </w:r>
          </w:p>
        </w:tc>
      </w:tr>
      <w:tr w:rsidR="00237768" w:rsidRPr="00696AB8" w14:paraId="193E90A0" w14:textId="77777777" w:rsidTr="00237768">
        <w:tc>
          <w:tcPr>
            <w:tcW w:w="2269" w:type="dxa"/>
          </w:tcPr>
          <w:p w14:paraId="30EA0F0F" w14:textId="51105CA5" w:rsidR="00237768" w:rsidRPr="00696AB8" w:rsidRDefault="00237768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Spread of Covid-19 coronavirus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infection.</w:t>
            </w:r>
          </w:p>
          <w:p w14:paraId="1E507BA8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066" w:type="dxa"/>
          </w:tcPr>
          <w:p w14:paraId="0F7203AC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Clerk</w:t>
            </w:r>
          </w:p>
          <w:p w14:paraId="59E4BD0D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Councillors</w:t>
            </w:r>
          </w:p>
          <w:p w14:paraId="10A4A145" w14:textId="5D8A6242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Members of the public attending the meeting</w:t>
            </w:r>
          </w:p>
        </w:tc>
        <w:tc>
          <w:tcPr>
            <w:tcW w:w="2268" w:type="dxa"/>
          </w:tcPr>
          <w:p w14:paraId="2A799F1F" w14:textId="1F504D68" w:rsidR="00237768" w:rsidRPr="00696AB8" w:rsidRDefault="00D97B07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Face coverings</w:t>
            </w:r>
            <w:r w:rsidR="00237768" w:rsidRPr="00696AB8">
              <w:rPr>
                <w:rFonts w:asciiTheme="majorHAnsi" w:hAnsiTheme="majorHAnsi" w:cstheme="majorHAnsi"/>
                <w:szCs w:val="22"/>
              </w:rPr>
              <w:t xml:space="preserve"> to be worn at all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times</w:t>
            </w:r>
            <w:r w:rsidR="00237768" w:rsidRPr="00696AB8">
              <w:rPr>
                <w:rFonts w:asciiTheme="majorHAnsi" w:hAnsiTheme="majorHAnsi" w:cstheme="majorHAnsi"/>
                <w:szCs w:val="22"/>
              </w:rPr>
              <w:t xml:space="preserve"> during the meeting</w:t>
            </w:r>
            <w:r w:rsidR="008F4D65">
              <w:rPr>
                <w:rFonts w:asciiTheme="majorHAnsi" w:hAnsiTheme="majorHAnsi" w:cstheme="majorHAnsi"/>
                <w:szCs w:val="22"/>
              </w:rPr>
              <w:t xml:space="preserve">. 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 xml:space="preserve">Masks and face shields can be worn together for those persons who consider them in the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at-risk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 xml:space="preserve"> group.  Face shields alone should not be worn as this does not give full protection.</w:t>
            </w:r>
          </w:p>
          <w:p w14:paraId="379C54F2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C1375F0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Once seated those attended are requested to remain seated throughout the meeting.  </w:t>
            </w:r>
          </w:p>
          <w:p w14:paraId="16CB8140" w14:textId="058C8D40" w:rsidR="007662F9" w:rsidRPr="00696AB8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0D802B74" w14:textId="382D757C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The meeting to be set up </w:t>
            </w:r>
            <w:r w:rsidR="00DC30B6" w:rsidRPr="00696AB8">
              <w:rPr>
                <w:rFonts w:asciiTheme="majorHAnsi" w:hAnsiTheme="majorHAnsi" w:cstheme="majorHAnsi"/>
                <w:szCs w:val="22"/>
              </w:rPr>
              <w:t>to avoid face to face direct contact.  E</w:t>
            </w:r>
            <w:r w:rsidR="008F4D65">
              <w:rPr>
                <w:rFonts w:asciiTheme="majorHAnsi" w:hAnsiTheme="majorHAnsi" w:cstheme="majorHAnsi"/>
                <w:szCs w:val="22"/>
              </w:rPr>
              <w:t>.g.</w:t>
            </w:r>
            <w:r w:rsidR="00DC30B6" w:rsidRPr="00696AB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as rows with 1 metre between each seat to reduce the risk of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contact.</w:t>
            </w:r>
          </w:p>
          <w:p w14:paraId="3B659980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B98653" w14:textId="07B882AF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If the hall is big enough then a U shape could be formed provided that there is 2 metres distance between those facing each other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>.</w:t>
            </w:r>
          </w:p>
          <w:p w14:paraId="05091024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2A3C09" w14:textId="65CCC576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255DBCF1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The Clerk to set up the hall to ensure that a minimum of 1 metre social distancing is in place between each person attending</w:t>
            </w:r>
            <w:r w:rsidR="004A7A54" w:rsidRPr="00696AB8">
              <w:rPr>
                <w:rFonts w:asciiTheme="majorHAnsi" w:hAnsiTheme="majorHAnsi" w:cstheme="majorHAnsi"/>
                <w:szCs w:val="22"/>
              </w:rPr>
              <w:t>.</w:t>
            </w:r>
          </w:p>
          <w:p w14:paraId="0A95F750" w14:textId="65A7C2E0" w:rsidR="004A7A54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FEBF40C" w14:textId="49FE670C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FC40669" w14:textId="5E36B5D2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3EA24A9" w14:textId="788D4C65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FB8B933" w14:textId="4CA5B2C4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BC7EFDC" w14:textId="1049788E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A2AAD0" w14:textId="147FD57E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72DF3DB" w14:textId="08F0CB10" w:rsidR="007662F9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9AA14E" w14:textId="2EF3BD53" w:rsidR="004A7A54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Chair</w:t>
            </w:r>
            <w:r w:rsidR="008F4D65">
              <w:rPr>
                <w:rFonts w:asciiTheme="majorHAnsi" w:hAnsiTheme="majorHAnsi" w:cstheme="majorHAnsi"/>
                <w:szCs w:val="22"/>
              </w:rPr>
              <w:t>person</w:t>
            </w:r>
          </w:p>
          <w:p w14:paraId="7EC1694E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DA04883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B5FBFC6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6359F6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4DD932" w14:textId="2F5F9D95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0644E465" w14:textId="77777777" w:rsidR="00237768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At the time of the meeting</w:t>
            </w:r>
          </w:p>
          <w:p w14:paraId="749C164A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BEE9430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3E3575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60ACDCA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1B96923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D0836B6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1284344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ABFBDD0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FD9318C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2FD7FF6" w14:textId="77777777" w:rsidR="004A7A54" w:rsidRPr="00696AB8" w:rsidRDefault="004A7A54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138A2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089008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38C661" w14:textId="77777777" w:rsidR="00DC30B6" w:rsidRPr="00696AB8" w:rsidRDefault="00DC30B6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922848" w14:textId="4AA31621" w:rsidR="00DC30B6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Advise at the start of the meeting</w:t>
            </w:r>
          </w:p>
        </w:tc>
        <w:tc>
          <w:tcPr>
            <w:tcW w:w="1418" w:type="dxa"/>
          </w:tcPr>
          <w:p w14:paraId="3220392F" w14:textId="77777777" w:rsidR="00237768" w:rsidRPr="00696AB8" w:rsidRDefault="00237768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696AB8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96AB8">
              <w:rPr>
                <w:rFonts w:asciiTheme="majorHAnsi" w:hAnsiTheme="majorHAnsi" w:cstheme="majorHAnsi"/>
                <w:szCs w:val="22"/>
              </w:rPr>
            </w:r>
            <w:r w:rsidRPr="00696AB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696AB8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0"/>
          </w:p>
        </w:tc>
      </w:tr>
      <w:tr w:rsidR="007662F9" w:rsidRPr="00696AB8" w14:paraId="3BAF7499" w14:textId="77777777" w:rsidTr="00237768">
        <w:tc>
          <w:tcPr>
            <w:tcW w:w="2269" w:type="dxa"/>
          </w:tcPr>
          <w:p w14:paraId="35D0321D" w14:textId="77777777" w:rsidR="007662F9" w:rsidRPr="00696AB8" w:rsidRDefault="007662F9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F1F503D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3F55F57F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5FB7F1F6" w14:textId="512A7161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Where Wi-Fi is available to consider the use of video links and encourage members of the public to attend via video rather than personally to reduce the number of persons physically attending</w:t>
            </w:r>
          </w:p>
        </w:tc>
        <w:tc>
          <w:tcPr>
            <w:tcW w:w="2186" w:type="dxa"/>
          </w:tcPr>
          <w:p w14:paraId="4A7A85A2" w14:textId="77777777" w:rsidR="007662F9" w:rsidRPr="00696AB8" w:rsidRDefault="007662F9" w:rsidP="007662F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Clerk to investigate the practicalities of setting up a video link for users.</w:t>
            </w:r>
          </w:p>
          <w:p w14:paraId="2ECA48A1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08A2B934" w14:textId="77777777" w:rsidR="007662F9" w:rsidRPr="00696AB8" w:rsidRDefault="007662F9" w:rsidP="007662F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Prior to the meeting</w:t>
            </w:r>
          </w:p>
          <w:p w14:paraId="21510F4C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18" w:type="dxa"/>
          </w:tcPr>
          <w:p w14:paraId="3DC4A309" w14:textId="77777777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43FC62DD" w14:textId="77777777" w:rsidTr="00237768">
        <w:tc>
          <w:tcPr>
            <w:tcW w:w="2269" w:type="dxa"/>
          </w:tcPr>
          <w:p w14:paraId="309A351E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26F47E2A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3D2A3D5B" w14:textId="66FEB2D8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All attendees to be informed of </w:t>
            </w:r>
            <w:r>
              <w:rPr>
                <w:rFonts w:asciiTheme="majorHAnsi" w:hAnsiTheme="majorHAnsi" w:cstheme="majorHAnsi"/>
                <w:szCs w:val="22"/>
              </w:rPr>
              <w:t>the risk assessment and e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nsure </w:t>
            </w:r>
            <w:r>
              <w:rPr>
                <w:rFonts w:asciiTheme="majorHAnsi" w:hAnsiTheme="majorHAnsi" w:cstheme="majorHAnsi"/>
                <w:szCs w:val="22"/>
              </w:rPr>
              <w:t xml:space="preserve">they </w:t>
            </w:r>
            <w:r w:rsidRPr="00696AB8">
              <w:rPr>
                <w:rFonts w:asciiTheme="majorHAnsi" w:hAnsiTheme="majorHAnsi" w:cstheme="majorHAnsi"/>
                <w:szCs w:val="22"/>
              </w:rPr>
              <w:t>are following the covid -19 hall risk assessment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7662F9">
              <w:rPr>
                <w:rFonts w:asciiTheme="majorHAnsi" w:hAnsiTheme="majorHAnsi" w:cstheme="majorHAnsi"/>
                <w:szCs w:val="22"/>
              </w:rPr>
              <w:t>i.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e</w:t>
            </w:r>
            <w:r w:rsidR="007662F9">
              <w:rPr>
                <w:rFonts w:asciiTheme="majorHAnsi" w:hAnsiTheme="majorHAnsi" w:cstheme="majorHAnsi"/>
                <w:szCs w:val="22"/>
              </w:rPr>
              <w:t>.,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entry/exit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point.</w:t>
            </w:r>
          </w:p>
          <w:p w14:paraId="18809E7C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Hand sanitizers available at entrance and exit points and all persons using the hall to be encouraged to use them.</w:t>
            </w:r>
          </w:p>
          <w:p w14:paraId="0C98E8ED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3B563E69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12C9381" w14:textId="65DF1C86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Explain at start of meeting</w:t>
            </w:r>
          </w:p>
        </w:tc>
        <w:tc>
          <w:tcPr>
            <w:tcW w:w="2186" w:type="dxa"/>
          </w:tcPr>
          <w:p w14:paraId="7BB43937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62399AD" w14:textId="0EE93D94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</w:t>
            </w:r>
            <w:r w:rsidR="008F4D65">
              <w:rPr>
                <w:rFonts w:asciiTheme="majorHAnsi" w:hAnsiTheme="majorHAnsi" w:cstheme="majorHAnsi"/>
                <w:szCs w:val="22"/>
              </w:rPr>
              <w:t>airperson</w:t>
            </w:r>
          </w:p>
        </w:tc>
        <w:tc>
          <w:tcPr>
            <w:tcW w:w="1559" w:type="dxa"/>
          </w:tcPr>
          <w:p w14:paraId="0FAAD85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ECB4536" w14:textId="3817A70F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Start of meeting</w:t>
            </w:r>
          </w:p>
        </w:tc>
        <w:tc>
          <w:tcPr>
            <w:tcW w:w="1418" w:type="dxa"/>
          </w:tcPr>
          <w:p w14:paraId="772AE767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445E8611" w14:textId="77777777" w:rsidTr="00237768">
        <w:tc>
          <w:tcPr>
            <w:tcW w:w="2269" w:type="dxa"/>
          </w:tcPr>
          <w:p w14:paraId="3D3A567E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214E1DD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29822553" w14:textId="69FF2EBC" w:rsidR="005149E0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For track and trace purposes an attendance r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egister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8F4D65">
              <w:rPr>
                <w:rFonts w:asciiTheme="majorHAnsi" w:hAnsiTheme="majorHAnsi" w:cstheme="majorHAnsi"/>
                <w:szCs w:val="22"/>
              </w:rPr>
              <w:t>will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 xml:space="preserve"> be placed at entry point 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for </w:t>
            </w:r>
            <w:r>
              <w:rPr>
                <w:rFonts w:asciiTheme="majorHAnsi" w:hAnsiTheme="majorHAnsi" w:cstheme="majorHAnsi"/>
                <w:szCs w:val="22"/>
              </w:rPr>
              <w:t xml:space="preserve">all </w:t>
            </w:r>
            <w:r w:rsidRPr="00696AB8">
              <w:rPr>
                <w:rFonts w:asciiTheme="majorHAnsi" w:hAnsiTheme="majorHAnsi" w:cstheme="majorHAnsi"/>
                <w:szCs w:val="22"/>
              </w:rPr>
              <w:t>parishioners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/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5149E0" w:rsidRPr="00696AB8">
              <w:rPr>
                <w:rFonts w:asciiTheme="majorHAnsi" w:hAnsiTheme="majorHAnsi" w:cstheme="majorHAnsi"/>
                <w:szCs w:val="22"/>
              </w:rPr>
              <w:t>visitors</w:t>
            </w:r>
            <w:r w:rsidR="005149E0">
              <w:rPr>
                <w:rFonts w:asciiTheme="majorHAnsi" w:hAnsiTheme="majorHAnsi" w:cstheme="majorHAnsi"/>
                <w:szCs w:val="22"/>
              </w:rPr>
              <w:t xml:space="preserve"> to sign in with.  </w:t>
            </w:r>
          </w:p>
          <w:p w14:paraId="0E772B2D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D11FCE0" w14:textId="0E02A456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All 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to sign the declaration that they </w:t>
            </w: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have not had or been into contact with coiv-19 in the last 10 days nor are displaying any symptoms.</w:t>
            </w:r>
          </w:p>
          <w:p w14:paraId="70663E4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62996B3" w14:textId="195222AF" w:rsidR="007662F9" w:rsidRPr="007662F9" w:rsidRDefault="007662F9" w:rsidP="00237768">
            <w:pPr>
              <w:pStyle w:val="NoSpacing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7662F9">
              <w:rPr>
                <w:rFonts w:asciiTheme="majorHAnsi" w:hAnsiTheme="majorHAnsi" w:cstheme="majorHAnsi"/>
                <w:i/>
                <w:iCs/>
                <w:szCs w:val="22"/>
              </w:rPr>
              <w:t xml:space="preserve">*please note if the above are not completed then </w:t>
            </w:r>
            <w:r>
              <w:rPr>
                <w:rFonts w:asciiTheme="majorHAnsi" w:hAnsiTheme="majorHAnsi" w:cstheme="majorHAnsi"/>
                <w:i/>
                <w:iCs/>
                <w:szCs w:val="22"/>
              </w:rPr>
              <w:t xml:space="preserve">you will be excluded from the meeting.  </w:t>
            </w:r>
          </w:p>
        </w:tc>
        <w:tc>
          <w:tcPr>
            <w:tcW w:w="2977" w:type="dxa"/>
          </w:tcPr>
          <w:p w14:paraId="1C8BCFD4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The Clerk will retain the register in a secure location for 10 days as part of the track and trace system after which the information will be destroyed appropriately.</w:t>
            </w:r>
          </w:p>
          <w:p w14:paraId="348752CE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050B0464" w14:textId="77777777" w:rsidR="008F4D65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Clerk to provide prior to the commencement of the meeting. </w:t>
            </w:r>
          </w:p>
          <w:p w14:paraId="268BC7F4" w14:textId="77777777" w:rsidR="008F4D65" w:rsidRDefault="008F4D65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8593F4F" w14:textId="12B4361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 If a pen is provided, a hand sanitizer to be provided next to the register to allow </w:t>
            </w:r>
            <w:r w:rsidRPr="00696AB8">
              <w:rPr>
                <w:rFonts w:asciiTheme="majorHAnsi" w:hAnsiTheme="majorHAnsi" w:cstheme="majorHAnsi"/>
                <w:szCs w:val="22"/>
              </w:rPr>
              <w:lastRenderedPageBreak/>
              <w:t>users to sanitize their hands after use.</w:t>
            </w:r>
          </w:p>
          <w:p w14:paraId="46808A78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59" w:type="dxa"/>
          </w:tcPr>
          <w:p w14:paraId="711FEDA1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At the meeting</w:t>
            </w:r>
          </w:p>
          <w:p w14:paraId="3148AECE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26F4513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15F30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3628338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FBF833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C4CEB12" w14:textId="7E7C004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 the meeting</w:t>
            </w:r>
          </w:p>
        </w:tc>
        <w:tc>
          <w:tcPr>
            <w:tcW w:w="1418" w:type="dxa"/>
          </w:tcPr>
          <w:p w14:paraId="3DE2E456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26862619" w14:textId="77777777" w:rsidTr="00237768">
        <w:tc>
          <w:tcPr>
            <w:tcW w:w="2269" w:type="dxa"/>
          </w:tcPr>
          <w:p w14:paraId="46AF4C2A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4E09BA81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594D4BF7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Hand washing facilities should already be in place.  </w:t>
            </w:r>
          </w:p>
          <w:p w14:paraId="07FCE91E" w14:textId="17B4966D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FB87AD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2A62C50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E124B5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5D3CD1F" w14:textId="77777777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79DC857" w14:textId="0349EB48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Attendees to be informed where hand washing can take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place.</w:t>
            </w:r>
          </w:p>
          <w:p w14:paraId="2447B4C1" w14:textId="6DEE248E" w:rsidR="007662F9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3FD509F" w14:textId="4422F758" w:rsidR="007662F9" w:rsidRPr="00696AB8" w:rsidRDefault="007662F9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attendees leave the room, they are requested to sanitize again.</w:t>
            </w:r>
          </w:p>
          <w:p w14:paraId="6644B922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77" w:type="dxa"/>
          </w:tcPr>
          <w:p w14:paraId="6151A0BB" w14:textId="208F7EB5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Hand sanitizer to be carried to the meeting by the Clerk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if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this has not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been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provided by the hall.</w:t>
            </w:r>
          </w:p>
          <w:p w14:paraId="742056F3" w14:textId="77777777" w:rsidR="005149E0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57F381F" w14:textId="77777777" w:rsidR="005149E0" w:rsidRPr="00696AB8" w:rsidRDefault="005149E0" w:rsidP="008F4D6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186" w:type="dxa"/>
          </w:tcPr>
          <w:p w14:paraId="6229999E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Clerk</w:t>
            </w:r>
          </w:p>
          <w:p w14:paraId="31135B5C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DEA7670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9064527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08CFFEA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6AF0EB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28D0049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C98F73F" w14:textId="5BF43473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Chairman</w:t>
            </w:r>
          </w:p>
        </w:tc>
        <w:tc>
          <w:tcPr>
            <w:tcW w:w="1559" w:type="dxa"/>
          </w:tcPr>
          <w:p w14:paraId="3392DC61" w14:textId="44027C1D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Prior to the meeting.  </w:t>
            </w:r>
          </w:p>
          <w:p w14:paraId="0F8CF0B0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DF00D6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BF26CE4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0161578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351FAA4" w14:textId="41603F7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 the</w:t>
            </w:r>
            <w:r w:rsidR="007662F9">
              <w:rPr>
                <w:rFonts w:asciiTheme="majorHAnsi" w:hAnsiTheme="majorHAnsi" w:cstheme="majorHAnsi"/>
                <w:szCs w:val="22"/>
              </w:rPr>
              <w:t xml:space="preserve"> start of the </w:t>
            </w:r>
            <w:r>
              <w:rPr>
                <w:rFonts w:asciiTheme="majorHAnsi" w:hAnsiTheme="majorHAnsi" w:cstheme="majorHAnsi"/>
                <w:szCs w:val="22"/>
              </w:rPr>
              <w:t>meeting</w:t>
            </w:r>
          </w:p>
        </w:tc>
        <w:tc>
          <w:tcPr>
            <w:tcW w:w="1418" w:type="dxa"/>
          </w:tcPr>
          <w:p w14:paraId="7B091561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149E0" w:rsidRPr="00696AB8" w14:paraId="1BED2759" w14:textId="77777777" w:rsidTr="00237768">
        <w:tc>
          <w:tcPr>
            <w:tcW w:w="2269" w:type="dxa"/>
          </w:tcPr>
          <w:p w14:paraId="4B441CAF" w14:textId="77777777" w:rsidR="005149E0" w:rsidRPr="00696AB8" w:rsidRDefault="005149E0" w:rsidP="00237768">
            <w:pPr>
              <w:ind w:left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066" w:type="dxa"/>
          </w:tcPr>
          <w:p w14:paraId="0F0D4616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</w:tcPr>
          <w:p w14:paraId="2BA9282B" w14:textId="3436C489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Non fire doors to be left open and windows to be opened to allow a flow through of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air.</w:t>
            </w:r>
          </w:p>
          <w:p w14:paraId="1376B232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B9EE0F6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Social distancing as per government guidelines</w:t>
            </w:r>
          </w:p>
          <w:p w14:paraId="29290B12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69A72E1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Staggered entry and exit to the hall to allow social distancing to continue.</w:t>
            </w:r>
          </w:p>
          <w:p w14:paraId="0E35E434" w14:textId="77777777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48056CA" w14:textId="6A41EE0E" w:rsidR="005149E0" w:rsidRPr="00696AB8" w:rsidRDefault="005149E0" w:rsidP="005149E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Meetings to be kept to essential business and to last no more than 2.5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hours.</w:t>
            </w:r>
          </w:p>
          <w:p w14:paraId="5FB1B14D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B466BAC" w14:textId="222C0B84" w:rsidR="007662F9" w:rsidRPr="00696AB8" w:rsidRDefault="007662F9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Once the meeting ends all attendees are to leave in a socially distanced manner, and not congregate inside or outside the meeting venue.  </w:t>
            </w:r>
          </w:p>
        </w:tc>
        <w:tc>
          <w:tcPr>
            <w:tcW w:w="2977" w:type="dxa"/>
          </w:tcPr>
          <w:p w14:paraId="279D695F" w14:textId="2918E675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 xml:space="preserve">Where insufficient doors/windows can be left open then the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2-metre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social distancing rule must be enforced, unless other means of encouraging air flow is available </w:t>
            </w:r>
            <w:r w:rsidR="007662F9" w:rsidRPr="00696AB8">
              <w:rPr>
                <w:rFonts w:asciiTheme="majorHAnsi" w:hAnsiTheme="majorHAnsi" w:cstheme="majorHAnsi"/>
                <w:szCs w:val="22"/>
              </w:rPr>
              <w:t>e.g.,</w:t>
            </w:r>
            <w:r w:rsidRPr="00696AB8">
              <w:rPr>
                <w:rFonts w:asciiTheme="majorHAnsi" w:hAnsiTheme="majorHAnsi" w:cstheme="majorHAnsi"/>
                <w:szCs w:val="22"/>
              </w:rPr>
              <w:t xml:space="preserve"> fans</w:t>
            </w:r>
          </w:p>
        </w:tc>
        <w:tc>
          <w:tcPr>
            <w:tcW w:w="2186" w:type="dxa"/>
          </w:tcPr>
          <w:p w14:paraId="0D481EDF" w14:textId="77777777" w:rsidR="005149E0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Clerk </w:t>
            </w:r>
          </w:p>
          <w:p w14:paraId="5CE02AB7" w14:textId="2D91540E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Councillors</w:t>
            </w:r>
          </w:p>
        </w:tc>
        <w:tc>
          <w:tcPr>
            <w:tcW w:w="1559" w:type="dxa"/>
          </w:tcPr>
          <w:p w14:paraId="1ED39A14" w14:textId="2FEB7C48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696AB8">
              <w:rPr>
                <w:rFonts w:asciiTheme="majorHAnsi" w:hAnsiTheme="majorHAnsi" w:cstheme="majorHAnsi"/>
                <w:szCs w:val="22"/>
              </w:rPr>
              <w:t>Prior to the attendees arriving</w:t>
            </w:r>
          </w:p>
        </w:tc>
        <w:tc>
          <w:tcPr>
            <w:tcW w:w="1418" w:type="dxa"/>
          </w:tcPr>
          <w:p w14:paraId="36CAC4D0" w14:textId="77777777" w:rsidR="005149E0" w:rsidRPr="00696AB8" w:rsidRDefault="005149E0" w:rsidP="0023776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E947500" w14:textId="67C598FA" w:rsidR="00696AB8" w:rsidRPr="00696AB8" w:rsidRDefault="00696AB8" w:rsidP="00696AB8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>
        <w:rPr>
          <w:rFonts w:asciiTheme="majorHAnsi" w:hAnsiTheme="majorHAnsi" w:cstheme="majorHAnsi"/>
          <w:b w:val="0"/>
          <w:bCs w:val="0"/>
          <w:sz w:val="22"/>
          <w:szCs w:val="20"/>
        </w:rPr>
        <w:lastRenderedPageBreak/>
        <w:t>A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ssessment carried out </w:t>
      </w:r>
      <w:r w:rsidR="007662F9"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>by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  <w:r w:rsidR="008F4D65">
        <w:rPr>
          <w:rFonts w:asciiTheme="majorHAnsi" w:hAnsiTheme="majorHAnsi" w:cstheme="majorHAnsi"/>
          <w:b w:val="0"/>
          <w:bCs w:val="0"/>
          <w:sz w:val="22"/>
          <w:szCs w:val="20"/>
        </w:rPr>
        <w:t>Becx Carter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</w:p>
    <w:p w14:paraId="3059681A" w14:textId="0C76C2AB" w:rsidR="00696AB8" w:rsidRPr="00696AB8" w:rsidRDefault="00696AB8" w:rsidP="00696AB8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Date assessment was carried out: </w:t>
      </w:r>
      <w:r w:rsidR="008F4D65">
        <w:rPr>
          <w:rFonts w:asciiTheme="majorHAnsi" w:hAnsiTheme="majorHAnsi" w:cstheme="majorHAnsi"/>
          <w:b w:val="0"/>
          <w:bCs w:val="0"/>
          <w:sz w:val="22"/>
          <w:szCs w:val="20"/>
        </w:rPr>
        <w:t>August</w:t>
      </w: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 </w:t>
      </w:r>
      <w:r w:rsidR="007662F9"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>2021.</w:t>
      </w:r>
    </w:p>
    <w:p w14:paraId="034DC723" w14:textId="3BF40944" w:rsidR="001B7C27" w:rsidRDefault="00696AB8" w:rsidP="001B7C27">
      <w:pPr>
        <w:pStyle w:val="Heading2"/>
        <w:ind w:left="0"/>
        <w:rPr>
          <w:rFonts w:asciiTheme="majorHAnsi" w:hAnsiTheme="majorHAnsi" w:cstheme="majorHAnsi"/>
          <w:b w:val="0"/>
          <w:bCs w:val="0"/>
          <w:sz w:val="22"/>
          <w:szCs w:val="20"/>
        </w:rPr>
      </w:pPr>
      <w:r w:rsidRPr="00696AB8">
        <w:rPr>
          <w:rFonts w:asciiTheme="majorHAnsi" w:hAnsiTheme="majorHAnsi" w:cstheme="majorHAnsi"/>
          <w:b w:val="0"/>
          <w:bCs w:val="0"/>
          <w:sz w:val="22"/>
          <w:szCs w:val="20"/>
        </w:rPr>
        <w:t xml:space="preserve">Date of next review: </w:t>
      </w:r>
      <w:r w:rsidR="00706991">
        <w:rPr>
          <w:rFonts w:asciiTheme="majorHAnsi" w:hAnsiTheme="majorHAnsi" w:cstheme="majorHAnsi"/>
          <w:b w:val="0"/>
          <w:bCs w:val="0"/>
          <w:sz w:val="22"/>
          <w:szCs w:val="20"/>
        </w:rPr>
        <w:t>March 2022</w:t>
      </w:r>
    </w:p>
    <w:p w14:paraId="76FE99B0" w14:textId="642F39E6" w:rsidR="001B7C27" w:rsidRPr="001B7C27" w:rsidRDefault="001B7C27" w:rsidP="001B7C27">
      <w:pPr>
        <w:pStyle w:val="Heading2"/>
        <w:ind w:left="0"/>
        <w:rPr>
          <w:rFonts w:asciiTheme="majorHAnsi" w:hAnsiTheme="majorHAnsi" w:cstheme="majorHAnsi"/>
          <w:b w:val="0"/>
          <w:bCs w:val="0"/>
          <w:sz w:val="24"/>
          <w:szCs w:val="22"/>
        </w:rPr>
      </w:pPr>
      <w:r w:rsidRPr="001B7C27">
        <w:rPr>
          <w:rFonts w:asciiTheme="majorHAnsi" w:hAnsiTheme="majorHAnsi" w:cstheme="majorHAnsi"/>
          <w:b w:val="0"/>
          <w:bCs w:val="0"/>
          <w:sz w:val="22"/>
          <w:szCs w:val="24"/>
        </w:rPr>
        <w:t xml:space="preserve">Date adopted by </w:t>
      </w:r>
      <w:r w:rsidR="00706991">
        <w:rPr>
          <w:rFonts w:asciiTheme="majorHAnsi" w:hAnsiTheme="majorHAnsi" w:cstheme="majorHAnsi"/>
          <w:b w:val="0"/>
          <w:bCs w:val="0"/>
          <w:sz w:val="22"/>
          <w:szCs w:val="24"/>
        </w:rPr>
        <w:t>Broughton</w:t>
      </w:r>
      <w:r w:rsidRPr="001B7C27">
        <w:rPr>
          <w:rFonts w:asciiTheme="majorHAnsi" w:hAnsiTheme="majorHAnsi" w:cstheme="majorHAnsi"/>
          <w:b w:val="0"/>
          <w:bCs w:val="0"/>
          <w:sz w:val="22"/>
          <w:szCs w:val="24"/>
        </w:rPr>
        <w:t xml:space="preserve"> Parish Council:</w:t>
      </w:r>
    </w:p>
    <w:sectPr w:rsidR="001B7C27" w:rsidRPr="001B7C27" w:rsidSect="00696AB8">
      <w:headerReference w:type="default" r:id="rId7"/>
      <w:pgSz w:w="16840" w:h="11900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A100" w14:textId="77777777" w:rsidR="000A1852" w:rsidRDefault="000A1852" w:rsidP="00DB39FD">
      <w:r>
        <w:separator/>
      </w:r>
    </w:p>
  </w:endnote>
  <w:endnote w:type="continuationSeparator" w:id="0">
    <w:p w14:paraId="450E595E" w14:textId="77777777" w:rsidR="000A1852" w:rsidRDefault="000A185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EF02" w14:textId="77777777" w:rsidR="000A1852" w:rsidRDefault="000A1852" w:rsidP="00DB39FD">
      <w:r>
        <w:separator/>
      </w:r>
    </w:p>
  </w:footnote>
  <w:footnote w:type="continuationSeparator" w:id="0">
    <w:p w14:paraId="497282E6" w14:textId="77777777" w:rsidR="000A1852" w:rsidRDefault="000A185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3D73" w14:textId="234387E6" w:rsidR="00696AB8" w:rsidRPr="0056076D" w:rsidRDefault="008F4D65" w:rsidP="00696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hanging="142"/>
      <w:jc w:val="center"/>
      <w:rPr>
        <w:rFonts w:ascii="Garamond" w:hAnsi="Garamond"/>
        <w:sz w:val="52"/>
        <w:szCs w:val="52"/>
      </w:rPr>
    </w:pPr>
    <w:r>
      <w:rPr>
        <w:rFonts w:ascii="Garamond" w:hAnsi="Garamond"/>
        <w:sz w:val="52"/>
        <w:szCs w:val="52"/>
      </w:rPr>
      <w:t>BROUGHTON</w:t>
    </w:r>
    <w:r w:rsidR="00696AB8" w:rsidRPr="0056076D">
      <w:rPr>
        <w:rFonts w:ascii="Garamond" w:hAnsi="Garamond"/>
        <w:sz w:val="52"/>
        <w:szCs w:val="52"/>
      </w:rPr>
      <w:t xml:space="preserve"> PARISH COUNCIL</w:t>
    </w:r>
  </w:p>
  <w:p w14:paraId="41A9B42F" w14:textId="289BA16F" w:rsidR="008F4D65" w:rsidRPr="0056076D" w:rsidRDefault="00696AB8" w:rsidP="008F4D65">
    <w:pPr>
      <w:ind w:left="-142" w:right="-315" w:hanging="142"/>
      <w:jc w:val="center"/>
      <w:rPr>
        <w:rFonts w:cs="Arial"/>
        <w:sz w:val="20"/>
        <w:szCs w:val="20"/>
      </w:rPr>
    </w:pPr>
    <w:r w:rsidRPr="0056076D">
      <w:rPr>
        <w:rFonts w:cs="Arial"/>
        <w:sz w:val="20"/>
        <w:szCs w:val="20"/>
      </w:rPr>
      <w:t xml:space="preserve">Clerk: </w:t>
    </w:r>
    <w:r w:rsidR="008F4D65">
      <w:rPr>
        <w:rFonts w:cs="Arial"/>
        <w:sz w:val="20"/>
        <w:szCs w:val="20"/>
      </w:rPr>
      <w:t xml:space="preserve">Becx Carter. Email: </w:t>
    </w:r>
    <w:hyperlink r:id="rId1" w:history="1">
      <w:r w:rsidR="008F4D65" w:rsidRPr="00FD1323">
        <w:rPr>
          <w:rStyle w:val="Hyperlink"/>
          <w:rFonts w:cs="Arial"/>
          <w:sz w:val="20"/>
          <w:szCs w:val="20"/>
        </w:rPr>
        <w:t>broughtonparishclerk@hotmail.com</w:t>
      </w:r>
    </w:hyperlink>
    <w:r w:rsidR="008F4D65">
      <w:rPr>
        <w:rFonts w:cs="Arial"/>
        <w:sz w:val="20"/>
        <w:szCs w:val="20"/>
      </w:rPr>
      <w:t xml:space="preserve"> Tel: 07786678283 </w:t>
    </w:r>
  </w:p>
  <w:p w14:paraId="18070DDA" w14:textId="5536FEC2" w:rsidR="00E97B85" w:rsidRPr="00696AB8" w:rsidRDefault="00E97B85" w:rsidP="00696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A1852"/>
    <w:rsid w:val="000A44E2"/>
    <w:rsid w:val="001B348B"/>
    <w:rsid w:val="001B7C27"/>
    <w:rsid w:val="001F387D"/>
    <w:rsid w:val="00237768"/>
    <w:rsid w:val="00257A62"/>
    <w:rsid w:val="002C5E29"/>
    <w:rsid w:val="0040475B"/>
    <w:rsid w:val="00421D91"/>
    <w:rsid w:val="004A7A54"/>
    <w:rsid w:val="005149E0"/>
    <w:rsid w:val="005859A2"/>
    <w:rsid w:val="00595C44"/>
    <w:rsid w:val="005C69AF"/>
    <w:rsid w:val="005E4BD1"/>
    <w:rsid w:val="00606E0A"/>
    <w:rsid w:val="00633DDF"/>
    <w:rsid w:val="00665E40"/>
    <w:rsid w:val="00694EDC"/>
    <w:rsid w:val="00696AB8"/>
    <w:rsid w:val="00706991"/>
    <w:rsid w:val="007662F9"/>
    <w:rsid w:val="00797B6A"/>
    <w:rsid w:val="007E61CC"/>
    <w:rsid w:val="0089230B"/>
    <w:rsid w:val="008A3C28"/>
    <w:rsid w:val="008F4D65"/>
    <w:rsid w:val="00910927"/>
    <w:rsid w:val="00986D6E"/>
    <w:rsid w:val="009874A9"/>
    <w:rsid w:val="00B14EA5"/>
    <w:rsid w:val="00B200FE"/>
    <w:rsid w:val="00D1648B"/>
    <w:rsid w:val="00D97B07"/>
    <w:rsid w:val="00DB39FD"/>
    <w:rsid w:val="00DC30B6"/>
    <w:rsid w:val="00E753DF"/>
    <w:rsid w:val="00E97B85"/>
    <w:rsid w:val="00EA2F77"/>
    <w:rsid w:val="00FB167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ughtonparish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6B52D-FE4E-9D48-801B-553C994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0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Becx Carter</cp:lastModifiedBy>
  <cp:revision>2</cp:revision>
  <cp:lastPrinted>2021-05-07T16:32:00Z</cp:lastPrinted>
  <dcterms:created xsi:type="dcterms:W3CDTF">2021-08-29T12:40:00Z</dcterms:created>
  <dcterms:modified xsi:type="dcterms:W3CDTF">2021-08-29T12:40:00Z</dcterms:modified>
</cp:coreProperties>
</file>