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07DD" w:rsidRDefault="00F236D9">
      <w:pPr>
        <w:jc w:val="center"/>
        <w:rPr>
          <w:rFonts w:ascii="Arial" w:hAnsi="Arial"/>
          <w:b/>
          <w:sz w:val="20"/>
          <w:szCs w:val="20"/>
          <w:u w:val="single"/>
        </w:rPr>
      </w:pPr>
      <w:r>
        <w:rPr>
          <w:rFonts w:ascii="Arial" w:hAnsi="Arial"/>
          <w:b/>
          <w:sz w:val="20"/>
          <w:szCs w:val="20"/>
          <w:u w:val="single"/>
        </w:rPr>
        <w:t>B</w:t>
      </w:r>
      <w:r w:rsidR="00F97782">
        <w:rPr>
          <w:rFonts w:ascii="Arial" w:hAnsi="Arial"/>
          <w:b/>
          <w:sz w:val="20"/>
          <w:szCs w:val="20"/>
          <w:u w:val="single"/>
        </w:rPr>
        <w:t>roughton Parish Council</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at Little Broughton Village Hall on </w:t>
      </w:r>
      <w:r w:rsidR="00B705B6">
        <w:rPr>
          <w:rFonts w:ascii="Arial" w:hAnsi="Arial"/>
          <w:color w:val="000000"/>
          <w:sz w:val="20"/>
          <w:szCs w:val="20"/>
        </w:rPr>
        <w:t>Tuesday</w:t>
      </w:r>
      <w:r w:rsidR="00F8145C">
        <w:rPr>
          <w:rFonts w:ascii="Arial" w:hAnsi="Arial"/>
          <w:color w:val="000000"/>
          <w:sz w:val="20"/>
          <w:szCs w:val="20"/>
        </w:rPr>
        <w:t xml:space="preserve"> 16</w:t>
      </w:r>
      <w:r w:rsidR="00F8145C" w:rsidRPr="00F8145C">
        <w:rPr>
          <w:rFonts w:ascii="Arial" w:hAnsi="Arial"/>
          <w:color w:val="000000"/>
          <w:sz w:val="20"/>
          <w:szCs w:val="20"/>
          <w:vertAlign w:val="superscript"/>
        </w:rPr>
        <w:t>th</w:t>
      </w:r>
      <w:r w:rsidR="003B4341">
        <w:rPr>
          <w:rFonts w:ascii="Arial" w:hAnsi="Arial"/>
          <w:color w:val="000000"/>
          <w:sz w:val="20"/>
          <w:szCs w:val="20"/>
        </w:rPr>
        <w:t xml:space="preserve"> April 2019 </w:t>
      </w:r>
      <w:r w:rsidR="00B705B6">
        <w:rPr>
          <w:rFonts w:ascii="Arial" w:hAnsi="Arial"/>
          <w:color w:val="000000"/>
          <w:sz w:val="20"/>
          <w:szCs w:val="20"/>
        </w:rPr>
        <w:t xml:space="preserve">at 19:00. </w:t>
      </w:r>
    </w:p>
    <w:p w:rsidR="002107DD" w:rsidRDefault="002107DD">
      <w:pPr>
        <w:pStyle w:val="NoSpacing"/>
        <w:rPr>
          <w:rFonts w:ascii="Arial" w:hAnsi="Arial"/>
          <w:sz w:val="20"/>
          <w:szCs w:val="20"/>
        </w:rPr>
      </w:pPr>
    </w:p>
    <w:p w:rsidR="002107DD" w:rsidRDefault="00F236D9">
      <w:pPr>
        <w:rPr>
          <w:rFonts w:ascii="Arial" w:hAnsi="Arial"/>
          <w:sz w:val="20"/>
          <w:szCs w:val="20"/>
        </w:rPr>
      </w:pPr>
      <w:r>
        <w:rPr>
          <w:rFonts w:ascii="Arial" w:hAnsi="Arial"/>
          <w:b/>
          <w:sz w:val="20"/>
          <w:szCs w:val="20"/>
        </w:rPr>
        <w:t xml:space="preserve">Present: </w:t>
      </w:r>
      <w:r>
        <w:rPr>
          <w:rFonts w:ascii="Arial" w:hAnsi="Arial"/>
          <w:sz w:val="20"/>
          <w:szCs w:val="20"/>
        </w:rPr>
        <w:t xml:space="preserve">Mrs Mary Bradley (Chair), Mrs Joanne Sewell, Mrs Jackie Hobden, Mr Carl Jackson, Mr Steve Hannah, Mrs Sue Hannah, Mrs Alison Carruthers, </w:t>
      </w:r>
      <w:r w:rsidR="003B4341">
        <w:rPr>
          <w:rFonts w:ascii="Arial" w:hAnsi="Arial"/>
          <w:sz w:val="20"/>
          <w:szCs w:val="20"/>
        </w:rPr>
        <w:t xml:space="preserve">Mr Bill Smith, </w:t>
      </w:r>
      <w:r>
        <w:rPr>
          <w:rFonts w:ascii="Arial" w:hAnsi="Arial"/>
          <w:sz w:val="20"/>
          <w:szCs w:val="20"/>
        </w:rPr>
        <w:t>Miss Becx Carter (Clerk)</w:t>
      </w:r>
    </w:p>
    <w:p w:rsidR="000C53DD"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0C53DD">
        <w:rPr>
          <w:rFonts w:ascii="Arial" w:hAnsi="Arial"/>
          <w:sz w:val="20"/>
          <w:szCs w:val="20"/>
        </w:rPr>
        <w:t>Mrs C Wi</w:t>
      </w:r>
      <w:r w:rsidR="003B4341">
        <w:rPr>
          <w:rFonts w:ascii="Arial" w:hAnsi="Arial"/>
          <w:sz w:val="20"/>
          <w:szCs w:val="20"/>
        </w:rPr>
        <w:t>nt</w:t>
      </w:r>
      <w:r w:rsidR="000C53DD">
        <w:rPr>
          <w:rFonts w:ascii="Arial" w:hAnsi="Arial"/>
          <w:sz w:val="20"/>
          <w:szCs w:val="20"/>
        </w:rPr>
        <w:t xml:space="preserve">er, Mr J Wilson, Mr </w:t>
      </w:r>
      <w:proofErr w:type="spellStart"/>
      <w:r w:rsidR="000C53DD">
        <w:rPr>
          <w:rFonts w:ascii="Arial" w:hAnsi="Arial"/>
          <w:sz w:val="20"/>
          <w:szCs w:val="20"/>
        </w:rPr>
        <w:t>Maynall</w:t>
      </w:r>
      <w:proofErr w:type="spellEnd"/>
      <w:r w:rsidR="000C53DD">
        <w:rPr>
          <w:rFonts w:ascii="Arial" w:hAnsi="Arial"/>
          <w:sz w:val="20"/>
          <w:szCs w:val="20"/>
        </w:rPr>
        <w:t xml:space="preserve"> Weir, </w:t>
      </w:r>
      <w:r w:rsidR="001405A9">
        <w:rPr>
          <w:rFonts w:ascii="Arial" w:hAnsi="Arial"/>
          <w:sz w:val="20"/>
          <w:szCs w:val="20"/>
        </w:rPr>
        <w:t xml:space="preserve">Ms J </w:t>
      </w:r>
      <w:proofErr w:type="spellStart"/>
      <w:r w:rsidR="001405A9">
        <w:rPr>
          <w:rFonts w:ascii="Arial" w:hAnsi="Arial"/>
          <w:sz w:val="20"/>
          <w:szCs w:val="20"/>
        </w:rPr>
        <w:t>Farebrother</w:t>
      </w:r>
      <w:proofErr w:type="spellEnd"/>
      <w:r w:rsidR="001405A9">
        <w:rPr>
          <w:rFonts w:ascii="Arial" w:hAnsi="Arial"/>
          <w:sz w:val="20"/>
          <w:szCs w:val="20"/>
        </w:rPr>
        <w:t xml:space="preserve"> </w:t>
      </w:r>
    </w:p>
    <w:p w:rsidR="00757985" w:rsidRDefault="00757985">
      <w:pPr>
        <w:rPr>
          <w:rFonts w:ascii="Arial" w:hAnsi="Arial"/>
          <w:sz w:val="20"/>
          <w:szCs w:val="20"/>
        </w:rPr>
      </w:pPr>
      <w:r>
        <w:rPr>
          <w:rFonts w:ascii="Arial" w:hAnsi="Arial"/>
          <w:sz w:val="20"/>
          <w:szCs w:val="20"/>
        </w:rPr>
        <w:t xml:space="preserve">With </w:t>
      </w:r>
      <w:r w:rsidR="003B4341">
        <w:rPr>
          <w:rFonts w:ascii="Arial" w:hAnsi="Arial"/>
          <w:sz w:val="20"/>
          <w:szCs w:val="20"/>
        </w:rPr>
        <w:t>8</w:t>
      </w:r>
      <w:r w:rsidR="00097F6D">
        <w:rPr>
          <w:rFonts w:ascii="Arial" w:hAnsi="Arial"/>
          <w:sz w:val="20"/>
          <w:szCs w:val="20"/>
        </w:rPr>
        <w:t xml:space="preserve"> </w:t>
      </w:r>
      <w:r>
        <w:rPr>
          <w:rFonts w:ascii="Arial" w:hAnsi="Arial"/>
          <w:sz w:val="20"/>
          <w:szCs w:val="20"/>
        </w:rPr>
        <w:t xml:space="preserve">Councillors present the meeting was quorate to continue. </w:t>
      </w:r>
    </w:p>
    <w:p w:rsidR="002107DD" w:rsidRPr="009772DB" w:rsidRDefault="003B4341" w:rsidP="009772DB">
      <w:pPr>
        <w:pStyle w:val="Heading1"/>
      </w:pPr>
      <w:r w:rsidRPr="009772DB">
        <w:t>62</w:t>
      </w:r>
      <w:r w:rsidR="00B705B6" w:rsidRPr="009772DB">
        <w:t>/19</w:t>
      </w:r>
      <w:r w:rsidR="00F97782" w:rsidRPr="009772DB">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2107DD" w:rsidRDefault="002107DD">
      <w:pPr>
        <w:pStyle w:val="NoSpacing"/>
        <w:rPr>
          <w:rFonts w:ascii="Arial" w:hAnsi="Arial"/>
          <w:sz w:val="20"/>
          <w:szCs w:val="20"/>
        </w:rPr>
      </w:pPr>
    </w:p>
    <w:p w:rsidR="002107DD" w:rsidRDefault="003B4341" w:rsidP="009772DB">
      <w:pPr>
        <w:pStyle w:val="Heading1"/>
        <w:rPr>
          <w:i/>
        </w:rPr>
      </w:pPr>
      <w:r>
        <w:t>63</w:t>
      </w:r>
      <w:r w:rsidR="00757985">
        <w:t>/</w:t>
      </w:r>
      <w:r w:rsidR="00B705B6">
        <w:t>19</w:t>
      </w:r>
      <w:r w:rsidR="00F97782">
        <w:t xml:space="preserve"> Chairman’s Announcements</w:t>
      </w:r>
    </w:p>
    <w:p w:rsidR="00757985" w:rsidRDefault="00757985">
      <w:pPr>
        <w:pStyle w:val="NoSpacing"/>
        <w:rPr>
          <w:rFonts w:ascii="Arial" w:hAnsi="Arial"/>
          <w:sz w:val="20"/>
          <w:szCs w:val="20"/>
        </w:rPr>
      </w:pPr>
    </w:p>
    <w:p w:rsidR="00097F6D" w:rsidRDefault="00097F6D">
      <w:pPr>
        <w:pStyle w:val="NoSpacing"/>
        <w:rPr>
          <w:rFonts w:ascii="Arial" w:hAnsi="Arial"/>
          <w:sz w:val="20"/>
          <w:szCs w:val="20"/>
        </w:rPr>
      </w:pPr>
      <w:r>
        <w:rPr>
          <w:rFonts w:ascii="Arial" w:hAnsi="Arial"/>
          <w:sz w:val="20"/>
          <w:szCs w:val="20"/>
        </w:rPr>
        <w:t>All matters that the Chair wished to raise were covered elsewhere on the agenda.</w:t>
      </w:r>
    </w:p>
    <w:p w:rsidR="00097F6D" w:rsidRDefault="00097F6D">
      <w:pPr>
        <w:pStyle w:val="NoSpacing"/>
        <w:rPr>
          <w:rFonts w:ascii="Arial" w:hAnsi="Arial"/>
          <w:b/>
          <w:sz w:val="20"/>
          <w:szCs w:val="20"/>
          <w:u w:val="single"/>
        </w:rPr>
      </w:pPr>
    </w:p>
    <w:p w:rsidR="002107DD" w:rsidRDefault="003B4341" w:rsidP="009772DB">
      <w:pPr>
        <w:pStyle w:val="Heading1"/>
      </w:pPr>
      <w:r>
        <w:t>64</w:t>
      </w:r>
      <w:r w:rsidR="00097F6D">
        <w:t>/</w:t>
      </w:r>
      <w:r w:rsidR="006522CC">
        <w:t>19</w:t>
      </w:r>
      <w:r w:rsidR="00F97782">
        <w:t xml:space="preserve"> Requests for dispensations and declarations of interest</w:t>
      </w:r>
    </w:p>
    <w:p w:rsidR="002107DD" w:rsidRDefault="00C35CCE">
      <w:pPr>
        <w:pStyle w:val="NoSpacing"/>
        <w:rPr>
          <w:rFonts w:ascii="Arial" w:hAnsi="Arial"/>
          <w:b/>
          <w:sz w:val="20"/>
          <w:szCs w:val="20"/>
          <w:u w:val="single"/>
        </w:rPr>
      </w:pPr>
      <w:r>
        <w:rPr>
          <w:rFonts w:ascii="Arial" w:hAnsi="Arial"/>
          <w:b/>
          <w:sz w:val="20"/>
          <w:szCs w:val="20"/>
          <w:u w:val="single"/>
        </w:rPr>
        <w:t xml:space="preserve"> </w:t>
      </w:r>
    </w:p>
    <w:p w:rsidR="002107DD" w:rsidRDefault="00A04E40">
      <w:pPr>
        <w:pStyle w:val="NoSpacing"/>
        <w:rPr>
          <w:rFonts w:ascii="Arial" w:hAnsi="Arial"/>
          <w:sz w:val="20"/>
          <w:szCs w:val="20"/>
        </w:rPr>
      </w:pPr>
      <w:r>
        <w:rPr>
          <w:rFonts w:ascii="Arial" w:hAnsi="Arial"/>
          <w:sz w:val="20"/>
          <w:szCs w:val="20"/>
        </w:rPr>
        <w:t xml:space="preserve">Cllr C Jackson declared an interest in the item regarding the sub-division of Nook Plot 1 as he had prepared the quote for the works. </w:t>
      </w:r>
    </w:p>
    <w:p w:rsidR="002107DD" w:rsidRDefault="002107DD">
      <w:pPr>
        <w:pStyle w:val="NoSpacing"/>
        <w:rPr>
          <w:rFonts w:ascii="Arial" w:hAnsi="Arial"/>
          <w:sz w:val="20"/>
          <w:szCs w:val="20"/>
        </w:rPr>
      </w:pPr>
    </w:p>
    <w:p w:rsidR="002107DD" w:rsidRDefault="003B4341" w:rsidP="009772DB">
      <w:pPr>
        <w:pStyle w:val="Heading1"/>
      </w:pPr>
      <w:r>
        <w:t>6</w:t>
      </w:r>
      <w:r w:rsidR="00144449">
        <w:t>5</w:t>
      </w:r>
      <w:r w:rsidR="006522CC">
        <w:t>/19</w:t>
      </w:r>
      <w:r w:rsidR="00F97782">
        <w:t xml:space="preserve"> Minutes of the meeting held on the </w:t>
      </w:r>
      <w:r>
        <w:t>12</w:t>
      </w:r>
      <w:r w:rsidRPr="003B4341">
        <w:rPr>
          <w:vertAlign w:val="superscript"/>
        </w:rPr>
        <w:t>th</w:t>
      </w:r>
      <w:r>
        <w:t xml:space="preserve"> March 2019 </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All members of the council had received a copy of the minutes</w:t>
      </w:r>
      <w:r w:rsidR="003B4341">
        <w:rPr>
          <w:rFonts w:ascii="Arial" w:hAnsi="Arial"/>
          <w:sz w:val="20"/>
          <w:szCs w:val="20"/>
        </w:rPr>
        <w:t>.</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3B4341">
        <w:rPr>
          <w:rFonts w:ascii="Arial" w:hAnsi="Arial"/>
          <w:sz w:val="20"/>
          <w:szCs w:val="20"/>
        </w:rPr>
        <w:t xml:space="preserve">with two minor spelling corrections the </w:t>
      </w:r>
      <w:r>
        <w:rPr>
          <w:rFonts w:ascii="Arial" w:hAnsi="Arial"/>
          <w:sz w:val="20"/>
          <w:szCs w:val="20"/>
        </w:rPr>
        <w:t>minutes be signed as a true and accurate record by the Chair Mary Bradley.</w:t>
      </w:r>
    </w:p>
    <w:p w:rsidR="003B4341" w:rsidRDefault="003B4341">
      <w:pPr>
        <w:pStyle w:val="NoSpacing"/>
        <w:rPr>
          <w:rFonts w:ascii="Arial" w:hAnsi="Arial"/>
          <w:sz w:val="20"/>
          <w:szCs w:val="20"/>
        </w:rPr>
      </w:pPr>
    </w:p>
    <w:p w:rsidR="003B4341" w:rsidRPr="003B4341" w:rsidRDefault="003B4341">
      <w:pPr>
        <w:pStyle w:val="NoSpacing"/>
        <w:rPr>
          <w:rFonts w:ascii="Arial" w:hAnsi="Arial"/>
          <w:b/>
          <w:sz w:val="20"/>
          <w:szCs w:val="20"/>
        </w:rPr>
      </w:pPr>
      <w:r>
        <w:rPr>
          <w:rFonts w:ascii="Arial" w:hAnsi="Arial"/>
          <w:b/>
          <w:sz w:val="20"/>
          <w:szCs w:val="20"/>
        </w:rPr>
        <w:t xml:space="preserve">Action: Clerk to upload the completed minutes to the website. </w:t>
      </w:r>
    </w:p>
    <w:p w:rsidR="002107DD" w:rsidRDefault="002107DD">
      <w:pPr>
        <w:pStyle w:val="NoSpacing"/>
        <w:rPr>
          <w:rFonts w:ascii="Arial" w:hAnsi="Arial"/>
          <w:b/>
          <w:sz w:val="20"/>
          <w:szCs w:val="20"/>
        </w:rPr>
      </w:pPr>
    </w:p>
    <w:p w:rsidR="002107DD" w:rsidRDefault="00423EF0" w:rsidP="009772DB">
      <w:pPr>
        <w:pStyle w:val="Heading1"/>
      </w:pPr>
      <w:r>
        <w:t>6</w:t>
      </w:r>
      <w:r w:rsidR="00144449">
        <w:t>6</w:t>
      </w:r>
      <w:r w:rsidR="00B0264F">
        <w:t>/19</w:t>
      </w:r>
      <w:r w:rsidR="00F97782">
        <w:t xml:space="preserve"> Police Matters</w:t>
      </w:r>
    </w:p>
    <w:p w:rsidR="002107DD" w:rsidRDefault="002107DD">
      <w:pPr>
        <w:pStyle w:val="NoSpacing"/>
        <w:rPr>
          <w:rFonts w:ascii="Arial" w:hAnsi="Arial"/>
          <w:sz w:val="20"/>
          <w:szCs w:val="20"/>
        </w:rPr>
      </w:pPr>
    </w:p>
    <w:p w:rsidR="00193FC7" w:rsidRPr="008F2743" w:rsidRDefault="00F97782" w:rsidP="00423EF0">
      <w:pPr>
        <w:pStyle w:val="NoSpacing"/>
        <w:rPr>
          <w:rFonts w:ascii="Arial" w:hAnsi="Arial"/>
          <w:color w:val="000000"/>
          <w:sz w:val="20"/>
          <w:szCs w:val="20"/>
        </w:rPr>
      </w:pPr>
      <w:r>
        <w:rPr>
          <w:rFonts w:ascii="Arial" w:hAnsi="Arial"/>
          <w:b/>
          <w:sz w:val="20"/>
          <w:szCs w:val="20"/>
        </w:rPr>
        <w:t xml:space="preserve">Resolved </w:t>
      </w:r>
      <w:r>
        <w:rPr>
          <w:rFonts w:ascii="Arial" w:hAnsi="Arial"/>
          <w:sz w:val="20"/>
          <w:szCs w:val="20"/>
        </w:rPr>
        <w:t xml:space="preserve">by all present that the Police Report be noted as received along with the </w:t>
      </w:r>
      <w:r w:rsidR="00423EF0">
        <w:rPr>
          <w:rFonts w:ascii="Arial" w:hAnsi="Arial"/>
          <w:color w:val="000000"/>
          <w:sz w:val="20"/>
          <w:szCs w:val="20"/>
        </w:rPr>
        <w:t xml:space="preserve">3 incidents noted within it (1 theft, 1 criminal </w:t>
      </w:r>
      <w:r w:rsidR="00423EF0" w:rsidRPr="008F2743">
        <w:rPr>
          <w:rFonts w:ascii="Arial" w:hAnsi="Arial"/>
          <w:color w:val="000000"/>
          <w:sz w:val="20"/>
          <w:szCs w:val="20"/>
        </w:rPr>
        <w:t>damage, 1 anti</w:t>
      </w:r>
      <w:r w:rsidR="008F2743" w:rsidRPr="008F2743">
        <w:rPr>
          <w:rFonts w:ascii="Arial" w:hAnsi="Arial"/>
          <w:color w:val="000000"/>
          <w:sz w:val="20"/>
          <w:szCs w:val="20"/>
        </w:rPr>
        <w:t>-</w:t>
      </w:r>
      <w:r w:rsidR="00423EF0" w:rsidRPr="008F2743">
        <w:rPr>
          <w:rFonts w:ascii="Arial" w:hAnsi="Arial"/>
          <w:color w:val="000000"/>
          <w:sz w:val="20"/>
          <w:szCs w:val="20"/>
        </w:rPr>
        <w:t>social behaviour).</w:t>
      </w:r>
    </w:p>
    <w:p w:rsidR="00193FC7" w:rsidRPr="00193FC7" w:rsidRDefault="00193FC7">
      <w:pPr>
        <w:pStyle w:val="NoSpacing"/>
        <w:rPr>
          <w:rFonts w:ascii="Arial" w:hAnsi="Arial"/>
          <w:color w:val="000000"/>
          <w:sz w:val="20"/>
          <w:szCs w:val="20"/>
        </w:rPr>
      </w:pPr>
    </w:p>
    <w:p w:rsidR="002107DD" w:rsidRDefault="00423EF0" w:rsidP="009772DB">
      <w:pPr>
        <w:pStyle w:val="Heading1"/>
      </w:pPr>
      <w:r>
        <w:t>6</w:t>
      </w:r>
      <w:r w:rsidR="00144449">
        <w:t>7</w:t>
      </w:r>
      <w:r w:rsidR="006522CC">
        <w:t>/19</w:t>
      </w:r>
      <w:r w:rsidR="00F97782">
        <w:t xml:space="preserve"> Public Participation </w:t>
      </w:r>
    </w:p>
    <w:p w:rsidR="002107DD" w:rsidRDefault="002107DD" w:rsidP="00E8704B">
      <w:pPr>
        <w:pStyle w:val="NoSpacing"/>
      </w:pPr>
    </w:p>
    <w:p w:rsidR="00E742F1" w:rsidRDefault="00423EF0" w:rsidP="00E8704B">
      <w:pPr>
        <w:pStyle w:val="NoSpacing"/>
        <w:rPr>
          <w:rFonts w:ascii="Arial" w:hAnsi="Arial" w:cs="Arial"/>
          <w:color w:val="000000"/>
          <w:sz w:val="20"/>
          <w:szCs w:val="20"/>
        </w:rPr>
      </w:pPr>
      <w:r>
        <w:rPr>
          <w:rFonts w:ascii="Arial" w:hAnsi="Arial" w:cs="Arial"/>
          <w:color w:val="000000"/>
          <w:sz w:val="20"/>
          <w:szCs w:val="20"/>
        </w:rPr>
        <w:t>None</w:t>
      </w:r>
    </w:p>
    <w:p w:rsidR="002107DD" w:rsidRDefault="002107DD">
      <w:pPr>
        <w:pStyle w:val="NoSpacing"/>
        <w:tabs>
          <w:tab w:val="left" w:pos="2495"/>
        </w:tabs>
        <w:rPr>
          <w:rFonts w:ascii="Arial" w:hAnsi="Arial"/>
          <w:sz w:val="20"/>
          <w:szCs w:val="20"/>
        </w:rPr>
      </w:pPr>
    </w:p>
    <w:p w:rsidR="002107DD" w:rsidRDefault="00423EF0" w:rsidP="009772DB">
      <w:pPr>
        <w:pStyle w:val="Heading1"/>
      </w:pPr>
      <w:r>
        <w:t>6</w:t>
      </w:r>
      <w:r w:rsidR="00144449">
        <w:t>8</w:t>
      </w:r>
      <w:r w:rsidR="006522CC">
        <w:t>/19</w:t>
      </w:r>
      <w:r w:rsidR="00F97782">
        <w:t xml:space="preserve"> Update on matters arising from previous meetings</w:t>
      </w:r>
    </w:p>
    <w:p w:rsidR="002107DD" w:rsidRDefault="002107DD">
      <w:pPr>
        <w:pStyle w:val="NoSpacing"/>
        <w:tabs>
          <w:tab w:val="left" w:pos="2495"/>
        </w:tabs>
        <w:rPr>
          <w:rFonts w:ascii="Arial" w:hAnsi="Arial"/>
          <w:b/>
          <w:sz w:val="20"/>
          <w:szCs w:val="20"/>
          <w:u w:val="single"/>
        </w:rPr>
      </w:pPr>
    </w:p>
    <w:p w:rsidR="002107DD" w:rsidRPr="009772DB" w:rsidRDefault="00F97782" w:rsidP="009772DB">
      <w:pPr>
        <w:pStyle w:val="Heading2"/>
      </w:pPr>
      <w:r w:rsidRPr="009772DB">
        <w:t>Youth Shelter/Outdoor Recreation Project</w:t>
      </w:r>
    </w:p>
    <w:p w:rsidR="00634510" w:rsidRDefault="00634510">
      <w:pPr>
        <w:pStyle w:val="NoSpacing"/>
        <w:tabs>
          <w:tab w:val="left" w:pos="2495"/>
        </w:tabs>
        <w:rPr>
          <w:rFonts w:ascii="Arial" w:hAnsi="Arial"/>
          <w:b/>
          <w:sz w:val="20"/>
          <w:szCs w:val="20"/>
        </w:rPr>
      </w:pPr>
    </w:p>
    <w:p w:rsidR="006522CC" w:rsidRDefault="00E742F1">
      <w:pPr>
        <w:pStyle w:val="NoSpacing"/>
        <w:tabs>
          <w:tab w:val="left" w:pos="2495"/>
        </w:tabs>
        <w:rPr>
          <w:rFonts w:ascii="Arial" w:hAnsi="Arial"/>
          <w:sz w:val="20"/>
          <w:szCs w:val="20"/>
        </w:rPr>
      </w:pPr>
      <w:r>
        <w:rPr>
          <w:rFonts w:ascii="Arial" w:hAnsi="Arial"/>
          <w:sz w:val="20"/>
          <w:szCs w:val="20"/>
        </w:rPr>
        <w:t>The Clerk confirmed that due to personal circumstances Cllr C Winter has been unable to progress this matter, but that she hopes to be back with the Parish Council in May 2019.</w:t>
      </w:r>
    </w:p>
    <w:p w:rsidR="00E742F1" w:rsidRDefault="00E742F1">
      <w:pPr>
        <w:pStyle w:val="NoSpacing"/>
        <w:tabs>
          <w:tab w:val="left" w:pos="2495"/>
        </w:tabs>
        <w:rPr>
          <w:rFonts w:ascii="Arial" w:hAnsi="Arial"/>
          <w:sz w:val="20"/>
          <w:szCs w:val="20"/>
        </w:rPr>
      </w:pPr>
    </w:p>
    <w:p w:rsidR="00E742F1" w:rsidRPr="00E742F1" w:rsidRDefault="00E742F1">
      <w:pPr>
        <w:pStyle w:val="NoSpacing"/>
        <w:tabs>
          <w:tab w:val="left" w:pos="2495"/>
        </w:tabs>
        <w:rPr>
          <w:rFonts w:ascii="Arial" w:hAnsi="Arial"/>
          <w:b/>
          <w:sz w:val="20"/>
          <w:szCs w:val="20"/>
        </w:rPr>
      </w:pPr>
      <w:r>
        <w:rPr>
          <w:rFonts w:ascii="Arial" w:hAnsi="Arial"/>
          <w:b/>
          <w:sz w:val="20"/>
          <w:szCs w:val="20"/>
        </w:rPr>
        <w:t>Action: Clerk to agenda this matter for the May 2019 meeting.</w:t>
      </w:r>
    </w:p>
    <w:p w:rsidR="002107DD" w:rsidRDefault="002107DD">
      <w:pPr>
        <w:pStyle w:val="NoSpacing"/>
        <w:tabs>
          <w:tab w:val="left" w:pos="2495"/>
        </w:tabs>
        <w:rPr>
          <w:rFonts w:ascii="Arial" w:hAnsi="Arial"/>
          <w:b/>
          <w:sz w:val="20"/>
          <w:szCs w:val="20"/>
        </w:rPr>
      </w:pPr>
    </w:p>
    <w:p w:rsidR="002107DD" w:rsidRPr="009772DB" w:rsidRDefault="00F97782" w:rsidP="009772DB">
      <w:pPr>
        <w:pStyle w:val="Heading2"/>
      </w:pPr>
      <w:r w:rsidRPr="009772DB">
        <w:t>Bus Shelters</w:t>
      </w:r>
      <w:r w:rsidR="00DB4AF9" w:rsidRPr="009772DB">
        <w:t>/Persimmon Land Church Meadows</w:t>
      </w:r>
    </w:p>
    <w:p w:rsidR="00DB4AF9" w:rsidRDefault="00DB4AF9" w:rsidP="00DB4AF9">
      <w:pPr>
        <w:pStyle w:val="NoSpacing"/>
        <w:tabs>
          <w:tab w:val="left" w:pos="2495"/>
        </w:tabs>
        <w:rPr>
          <w:rFonts w:ascii="Arial" w:hAnsi="Arial"/>
          <w:sz w:val="20"/>
          <w:szCs w:val="20"/>
        </w:rPr>
      </w:pPr>
    </w:p>
    <w:p w:rsidR="00E742F1" w:rsidRDefault="00DB4AF9" w:rsidP="00423EF0">
      <w:pPr>
        <w:pStyle w:val="NoSpacing"/>
        <w:tabs>
          <w:tab w:val="left" w:pos="2495"/>
        </w:tabs>
        <w:rPr>
          <w:rFonts w:ascii="Arial" w:hAnsi="Arial"/>
          <w:sz w:val="20"/>
          <w:szCs w:val="20"/>
        </w:rPr>
      </w:pPr>
      <w:r>
        <w:rPr>
          <w:rFonts w:ascii="Arial" w:hAnsi="Arial"/>
          <w:sz w:val="20"/>
          <w:szCs w:val="20"/>
        </w:rPr>
        <w:t xml:space="preserve">The Clerk </w:t>
      </w:r>
      <w:r w:rsidR="00DA1038">
        <w:rPr>
          <w:rFonts w:ascii="Arial" w:hAnsi="Arial"/>
          <w:sz w:val="20"/>
          <w:szCs w:val="20"/>
        </w:rPr>
        <w:t xml:space="preserve">informed those present </w:t>
      </w:r>
      <w:r w:rsidR="00E742F1">
        <w:rPr>
          <w:rFonts w:ascii="Arial" w:hAnsi="Arial"/>
          <w:sz w:val="20"/>
          <w:szCs w:val="20"/>
        </w:rPr>
        <w:t>that the application for change of use for the area of land at Church Meadows has been submitted to Allerdale Borough Council</w:t>
      </w:r>
      <w:r w:rsidR="00423EF0">
        <w:rPr>
          <w:rFonts w:ascii="Arial" w:hAnsi="Arial"/>
          <w:sz w:val="20"/>
          <w:szCs w:val="20"/>
        </w:rPr>
        <w:t xml:space="preserve"> and has now been validated. It is hoped that a decision on this application will be received prior to the May 2019 meeting. </w:t>
      </w:r>
    </w:p>
    <w:p w:rsidR="00423EF0" w:rsidRDefault="00423EF0" w:rsidP="00423EF0">
      <w:pPr>
        <w:pStyle w:val="NoSpacing"/>
        <w:tabs>
          <w:tab w:val="left" w:pos="2495"/>
        </w:tabs>
        <w:rPr>
          <w:rFonts w:ascii="Arial" w:hAnsi="Arial"/>
          <w:sz w:val="20"/>
          <w:szCs w:val="20"/>
        </w:rPr>
      </w:pPr>
    </w:p>
    <w:p w:rsidR="00423EF0" w:rsidRPr="00423EF0" w:rsidRDefault="00423EF0" w:rsidP="00423EF0">
      <w:pPr>
        <w:pStyle w:val="NoSpacing"/>
        <w:tabs>
          <w:tab w:val="left" w:pos="2495"/>
        </w:tabs>
        <w:rPr>
          <w:rFonts w:ascii="Arial" w:hAnsi="Arial"/>
          <w:b/>
          <w:sz w:val="20"/>
          <w:szCs w:val="20"/>
        </w:rPr>
      </w:pPr>
      <w:r>
        <w:rPr>
          <w:rFonts w:ascii="Arial" w:hAnsi="Arial"/>
          <w:b/>
          <w:sz w:val="20"/>
          <w:szCs w:val="20"/>
        </w:rPr>
        <w:t xml:space="preserve">Action: Clerk to agenda the matter for the May 2019 meeting. </w:t>
      </w:r>
    </w:p>
    <w:p w:rsidR="00E742F1" w:rsidRDefault="00E742F1" w:rsidP="00E742F1">
      <w:pPr>
        <w:pStyle w:val="NoSpacing"/>
        <w:tabs>
          <w:tab w:val="left" w:pos="2495"/>
        </w:tabs>
        <w:rPr>
          <w:rFonts w:ascii="Arial" w:hAnsi="Arial"/>
          <w:sz w:val="20"/>
          <w:szCs w:val="20"/>
        </w:rPr>
      </w:pPr>
    </w:p>
    <w:p w:rsidR="002107DD" w:rsidRDefault="00144449" w:rsidP="009772DB">
      <w:pPr>
        <w:pStyle w:val="Heading1"/>
      </w:pPr>
      <w:r>
        <w:lastRenderedPageBreak/>
        <w:t>69</w:t>
      </w:r>
      <w:r w:rsidR="001C7EDB">
        <w:t>/19</w:t>
      </w:r>
      <w:r w:rsidR="00F97782">
        <w:t xml:space="preserve"> Clerks Report</w:t>
      </w:r>
    </w:p>
    <w:p w:rsidR="002107DD" w:rsidRDefault="002107DD">
      <w:pPr>
        <w:pStyle w:val="NoSpacing"/>
        <w:tabs>
          <w:tab w:val="left" w:pos="2495"/>
        </w:tabs>
        <w:rPr>
          <w:rFonts w:ascii="Arial" w:hAnsi="Arial"/>
          <w:b/>
          <w:sz w:val="20"/>
          <w:szCs w:val="20"/>
          <w:u w:val="single"/>
        </w:rPr>
      </w:pPr>
    </w:p>
    <w:p w:rsidR="002107DD"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423EF0" w:rsidRDefault="00423EF0">
      <w:pPr>
        <w:pStyle w:val="NoSpacing"/>
        <w:tabs>
          <w:tab w:val="left" w:pos="2495"/>
        </w:tabs>
        <w:rPr>
          <w:rFonts w:ascii="Arial" w:hAnsi="Arial"/>
          <w:sz w:val="20"/>
          <w:szCs w:val="20"/>
        </w:rPr>
      </w:pPr>
    </w:p>
    <w:p w:rsidR="00423EF0" w:rsidRDefault="00423EF0">
      <w:pPr>
        <w:pStyle w:val="NoSpacing"/>
        <w:tabs>
          <w:tab w:val="left" w:pos="2495"/>
        </w:tabs>
        <w:rPr>
          <w:rFonts w:ascii="Arial" w:hAnsi="Arial"/>
          <w:sz w:val="20"/>
          <w:szCs w:val="20"/>
        </w:rPr>
      </w:pPr>
      <w:r>
        <w:rPr>
          <w:rFonts w:ascii="Arial" w:hAnsi="Arial"/>
          <w:sz w:val="20"/>
          <w:szCs w:val="20"/>
        </w:rPr>
        <w:t xml:space="preserve">The Clerk updated Councillors present on a number of outstanding actions from her report, these updates were noted as received by Councillors present. </w:t>
      </w:r>
    </w:p>
    <w:p w:rsidR="009843C9" w:rsidRDefault="009843C9">
      <w:pPr>
        <w:pStyle w:val="NoSpacing"/>
        <w:tabs>
          <w:tab w:val="left" w:pos="2495"/>
        </w:tabs>
        <w:rPr>
          <w:rFonts w:ascii="Arial" w:hAnsi="Arial"/>
          <w:sz w:val="20"/>
          <w:szCs w:val="20"/>
        </w:rPr>
      </w:pPr>
    </w:p>
    <w:p w:rsidR="009843C9" w:rsidRPr="009843C9" w:rsidRDefault="009843C9" w:rsidP="009772DB">
      <w:pPr>
        <w:pStyle w:val="Heading2"/>
        <w:numPr>
          <w:ilvl w:val="0"/>
          <w:numId w:val="4"/>
        </w:numPr>
      </w:pPr>
      <w:r>
        <w:t>Noticeboards</w:t>
      </w:r>
    </w:p>
    <w:p w:rsidR="009843C9" w:rsidRDefault="009843C9" w:rsidP="009843C9">
      <w:pPr>
        <w:pStyle w:val="NoSpacing"/>
        <w:tabs>
          <w:tab w:val="left" w:pos="2495"/>
        </w:tabs>
        <w:rPr>
          <w:rFonts w:ascii="Arial" w:hAnsi="Arial"/>
          <w:sz w:val="20"/>
          <w:szCs w:val="20"/>
        </w:rPr>
      </w:pPr>
    </w:p>
    <w:p w:rsidR="00CD7357" w:rsidRDefault="00423EF0" w:rsidP="009843C9">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Cllr M Bradley take </w:t>
      </w:r>
      <w:r w:rsidRPr="008F2743">
        <w:rPr>
          <w:rFonts w:ascii="Arial" w:hAnsi="Arial"/>
          <w:sz w:val="20"/>
          <w:szCs w:val="20"/>
        </w:rPr>
        <w:t>responsibility for plac</w:t>
      </w:r>
      <w:r w:rsidR="008F2743" w:rsidRPr="008F2743">
        <w:rPr>
          <w:rFonts w:ascii="Arial" w:hAnsi="Arial"/>
          <w:sz w:val="20"/>
          <w:szCs w:val="20"/>
        </w:rPr>
        <w:t>ing</w:t>
      </w:r>
      <w:r w:rsidRPr="008F2743">
        <w:rPr>
          <w:rFonts w:ascii="Arial" w:hAnsi="Arial"/>
          <w:sz w:val="20"/>
          <w:szCs w:val="20"/>
        </w:rPr>
        <w:t xml:space="preserve"> notices on the</w:t>
      </w:r>
      <w:r>
        <w:rPr>
          <w:rFonts w:ascii="Arial" w:hAnsi="Arial"/>
          <w:sz w:val="20"/>
          <w:szCs w:val="20"/>
        </w:rPr>
        <w:t xml:space="preserve"> Welfare Field Parish Council noticeboard &amp; Cllr B Smith take responsibility for those needing placed on the Great Broughton Post Office Parish Council noticeboards</w:t>
      </w:r>
      <w:r w:rsidR="004178A0">
        <w:rPr>
          <w:rFonts w:ascii="Arial" w:hAnsi="Arial"/>
          <w:sz w:val="20"/>
          <w:szCs w:val="20"/>
        </w:rPr>
        <w:t>.</w:t>
      </w:r>
    </w:p>
    <w:p w:rsidR="004178A0" w:rsidRDefault="004178A0" w:rsidP="009843C9">
      <w:pPr>
        <w:pStyle w:val="NoSpacing"/>
        <w:tabs>
          <w:tab w:val="left" w:pos="2495"/>
        </w:tabs>
        <w:rPr>
          <w:rFonts w:ascii="Arial" w:hAnsi="Arial"/>
          <w:sz w:val="20"/>
          <w:szCs w:val="20"/>
        </w:rPr>
      </w:pPr>
    </w:p>
    <w:p w:rsidR="004178A0" w:rsidRPr="004178A0" w:rsidRDefault="004178A0" w:rsidP="009843C9">
      <w:pPr>
        <w:pStyle w:val="NoSpacing"/>
        <w:tabs>
          <w:tab w:val="left" w:pos="2495"/>
        </w:tabs>
        <w:rPr>
          <w:rFonts w:ascii="Arial" w:hAnsi="Arial"/>
          <w:b/>
          <w:sz w:val="20"/>
          <w:szCs w:val="20"/>
        </w:rPr>
      </w:pPr>
      <w:r>
        <w:rPr>
          <w:rFonts w:ascii="Arial" w:hAnsi="Arial"/>
          <w:b/>
          <w:sz w:val="20"/>
          <w:szCs w:val="20"/>
        </w:rPr>
        <w:t xml:space="preserve">Action: Clerk to send relevant notices to Cllrs Bradley &amp; Smith. </w:t>
      </w:r>
    </w:p>
    <w:p w:rsidR="00CD7357" w:rsidRPr="00CD7357" w:rsidRDefault="00CD7357" w:rsidP="009843C9">
      <w:pPr>
        <w:pStyle w:val="NoSpacing"/>
        <w:tabs>
          <w:tab w:val="left" w:pos="2495"/>
        </w:tabs>
        <w:rPr>
          <w:rFonts w:ascii="Arial" w:hAnsi="Arial"/>
          <w:b/>
          <w:sz w:val="20"/>
          <w:szCs w:val="20"/>
        </w:rPr>
      </w:pPr>
    </w:p>
    <w:p w:rsidR="0074756E" w:rsidRPr="009772DB" w:rsidRDefault="00423EF0" w:rsidP="009772DB">
      <w:pPr>
        <w:pStyle w:val="Heading2"/>
      </w:pPr>
      <w:r w:rsidRPr="009772DB">
        <w:t>Phone Box at the Post Office</w:t>
      </w:r>
    </w:p>
    <w:p w:rsidR="00423EF0" w:rsidRDefault="00423EF0" w:rsidP="00423EF0">
      <w:pPr>
        <w:pStyle w:val="NoSpacing"/>
        <w:tabs>
          <w:tab w:val="left" w:pos="2495"/>
        </w:tabs>
        <w:rPr>
          <w:rFonts w:ascii="Arial" w:hAnsi="Arial"/>
          <w:i/>
          <w:sz w:val="20"/>
          <w:szCs w:val="20"/>
        </w:rPr>
      </w:pPr>
    </w:p>
    <w:p w:rsidR="00423EF0" w:rsidRDefault="00423EF0" w:rsidP="00423EF0">
      <w:pPr>
        <w:pStyle w:val="NoSpacing"/>
        <w:tabs>
          <w:tab w:val="left" w:pos="2495"/>
        </w:tabs>
        <w:rPr>
          <w:rFonts w:ascii="Arial" w:hAnsi="Arial"/>
          <w:sz w:val="20"/>
          <w:szCs w:val="20"/>
        </w:rPr>
      </w:pPr>
      <w:r>
        <w:rPr>
          <w:rFonts w:ascii="Arial" w:hAnsi="Arial"/>
          <w:sz w:val="20"/>
          <w:szCs w:val="20"/>
        </w:rPr>
        <w:t xml:space="preserve">Cllr J </w:t>
      </w:r>
      <w:proofErr w:type="spellStart"/>
      <w:r>
        <w:rPr>
          <w:rFonts w:ascii="Arial" w:hAnsi="Arial"/>
          <w:sz w:val="20"/>
          <w:szCs w:val="20"/>
        </w:rPr>
        <w:t>Hobden</w:t>
      </w:r>
      <w:proofErr w:type="spellEnd"/>
      <w:r>
        <w:rPr>
          <w:rFonts w:ascii="Arial" w:hAnsi="Arial"/>
          <w:sz w:val="20"/>
          <w:szCs w:val="20"/>
        </w:rPr>
        <w:t xml:space="preserve"> reiterated the need for a bus shelter to be provided on Main Street Great Broughton in the vicinity of the Post Office and that this Phone Box could be utilised as a small shelter if no other options were available.</w:t>
      </w:r>
    </w:p>
    <w:p w:rsidR="00423EF0" w:rsidRDefault="00423EF0" w:rsidP="00423EF0">
      <w:pPr>
        <w:pStyle w:val="NoSpacing"/>
        <w:tabs>
          <w:tab w:val="left" w:pos="2495"/>
        </w:tabs>
        <w:rPr>
          <w:rFonts w:ascii="Arial" w:hAnsi="Arial"/>
          <w:sz w:val="20"/>
          <w:szCs w:val="20"/>
        </w:rPr>
      </w:pPr>
    </w:p>
    <w:p w:rsidR="00423EF0" w:rsidRDefault="00423EF0" w:rsidP="00423EF0">
      <w:pPr>
        <w:pStyle w:val="NoSpacing"/>
        <w:tabs>
          <w:tab w:val="left" w:pos="2495"/>
        </w:tabs>
        <w:rPr>
          <w:rFonts w:ascii="Arial" w:hAnsi="Arial"/>
          <w:sz w:val="20"/>
          <w:szCs w:val="20"/>
        </w:rPr>
      </w:pPr>
      <w:r>
        <w:rPr>
          <w:rFonts w:ascii="Arial" w:hAnsi="Arial"/>
          <w:sz w:val="20"/>
          <w:szCs w:val="20"/>
        </w:rPr>
        <w:t xml:space="preserve">The Clerk informed those present that an email had been sent to BT requesting information from them on who granted permission/who leases the land on which the unit is sited to BT. </w:t>
      </w:r>
    </w:p>
    <w:p w:rsidR="004178A0" w:rsidRDefault="004178A0" w:rsidP="00423EF0">
      <w:pPr>
        <w:pStyle w:val="NoSpacing"/>
        <w:tabs>
          <w:tab w:val="left" w:pos="2495"/>
        </w:tabs>
        <w:rPr>
          <w:rFonts w:ascii="Arial" w:hAnsi="Arial"/>
          <w:sz w:val="20"/>
          <w:szCs w:val="20"/>
        </w:rPr>
      </w:pPr>
    </w:p>
    <w:p w:rsidR="004178A0" w:rsidRDefault="004178A0" w:rsidP="00423EF0">
      <w:pPr>
        <w:pStyle w:val="NoSpacing"/>
        <w:tabs>
          <w:tab w:val="left" w:pos="2495"/>
        </w:tabs>
        <w:rPr>
          <w:rFonts w:ascii="Arial" w:hAnsi="Arial"/>
          <w:sz w:val="20"/>
          <w:szCs w:val="20"/>
        </w:rPr>
      </w:pPr>
      <w:r>
        <w:rPr>
          <w:rFonts w:ascii="Arial" w:hAnsi="Arial"/>
          <w:sz w:val="20"/>
          <w:szCs w:val="20"/>
        </w:rPr>
        <w:t xml:space="preserve">Cllr M Bradley noted that on a site visit she had seen a small notice within the box regarding a consultation on the transference of the Phone Box to a third party for the purpose of housing a defib (but this was back in 2005). </w:t>
      </w:r>
    </w:p>
    <w:p w:rsidR="004178A0" w:rsidRDefault="004178A0" w:rsidP="00423EF0">
      <w:pPr>
        <w:pStyle w:val="NoSpacing"/>
        <w:tabs>
          <w:tab w:val="left" w:pos="2495"/>
        </w:tabs>
        <w:rPr>
          <w:rFonts w:ascii="Arial" w:hAnsi="Arial"/>
          <w:sz w:val="20"/>
          <w:szCs w:val="20"/>
        </w:rPr>
      </w:pPr>
    </w:p>
    <w:p w:rsidR="004178A0" w:rsidRDefault="004178A0" w:rsidP="00423EF0">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 pursue BT for information on from whom they have consent to site the unit in this location. If this avenue </w:t>
      </w:r>
      <w:r w:rsidRPr="008F2743">
        <w:rPr>
          <w:rFonts w:ascii="Arial" w:hAnsi="Arial"/>
          <w:sz w:val="20"/>
          <w:szCs w:val="20"/>
        </w:rPr>
        <w:t>proves non</w:t>
      </w:r>
      <w:r w:rsidR="008F2743" w:rsidRPr="008F2743">
        <w:rPr>
          <w:rFonts w:ascii="Arial" w:hAnsi="Arial"/>
          <w:sz w:val="20"/>
          <w:szCs w:val="20"/>
        </w:rPr>
        <w:t>-</w:t>
      </w:r>
      <w:r w:rsidRPr="008F2743">
        <w:rPr>
          <w:rFonts w:ascii="Arial" w:hAnsi="Arial"/>
          <w:sz w:val="20"/>
          <w:szCs w:val="20"/>
        </w:rPr>
        <w:t>viable then the</w:t>
      </w:r>
      <w:r>
        <w:rPr>
          <w:rFonts w:ascii="Arial" w:hAnsi="Arial"/>
          <w:sz w:val="20"/>
          <w:szCs w:val="20"/>
        </w:rPr>
        <w:t xml:space="preserve"> Clerk should contact CCC Transport Services Team (Bus Infrastructure Officer) to request an assessment of the area for the possible siting of a new bus shelter.</w:t>
      </w:r>
    </w:p>
    <w:p w:rsidR="004178A0" w:rsidRDefault="004178A0" w:rsidP="00423EF0">
      <w:pPr>
        <w:pStyle w:val="NoSpacing"/>
        <w:tabs>
          <w:tab w:val="left" w:pos="2495"/>
        </w:tabs>
        <w:rPr>
          <w:rFonts w:ascii="Arial" w:hAnsi="Arial"/>
          <w:sz w:val="20"/>
          <w:szCs w:val="20"/>
        </w:rPr>
      </w:pPr>
    </w:p>
    <w:p w:rsidR="004178A0" w:rsidRDefault="004178A0" w:rsidP="00423EF0">
      <w:pPr>
        <w:pStyle w:val="NoSpacing"/>
        <w:tabs>
          <w:tab w:val="left" w:pos="2495"/>
        </w:tabs>
        <w:rPr>
          <w:rFonts w:ascii="Arial" w:hAnsi="Arial"/>
          <w:b/>
          <w:sz w:val="20"/>
          <w:szCs w:val="20"/>
        </w:rPr>
      </w:pPr>
      <w:r>
        <w:rPr>
          <w:rFonts w:ascii="Arial" w:hAnsi="Arial"/>
          <w:b/>
          <w:sz w:val="20"/>
          <w:szCs w:val="20"/>
        </w:rPr>
        <w:t xml:space="preserve">Action: Clerk to pursue BT and then pursue CCC if necessary. </w:t>
      </w:r>
    </w:p>
    <w:p w:rsidR="004178A0" w:rsidRDefault="004178A0" w:rsidP="00423EF0">
      <w:pPr>
        <w:pStyle w:val="NoSpacing"/>
        <w:tabs>
          <w:tab w:val="left" w:pos="2495"/>
        </w:tabs>
        <w:rPr>
          <w:rFonts w:ascii="Arial" w:hAnsi="Arial"/>
          <w:b/>
          <w:sz w:val="20"/>
          <w:szCs w:val="20"/>
        </w:rPr>
      </w:pPr>
    </w:p>
    <w:p w:rsidR="004178A0" w:rsidRPr="004178A0" w:rsidRDefault="004178A0" w:rsidP="009772DB">
      <w:pPr>
        <w:pStyle w:val="Heading2"/>
      </w:pPr>
      <w:r>
        <w:t>Joint meeting regarding Planning Matters</w:t>
      </w:r>
    </w:p>
    <w:p w:rsidR="004178A0" w:rsidRDefault="004178A0" w:rsidP="004178A0">
      <w:pPr>
        <w:pStyle w:val="NoSpacing"/>
        <w:tabs>
          <w:tab w:val="left" w:pos="2495"/>
        </w:tabs>
        <w:rPr>
          <w:rFonts w:ascii="Arial" w:hAnsi="Arial"/>
          <w:sz w:val="20"/>
          <w:szCs w:val="20"/>
        </w:rPr>
      </w:pPr>
    </w:p>
    <w:p w:rsidR="004178A0" w:rsidRDefault="004178A0" w:rsidP="004178A0">
      <w:pPr>
        <w:pStyle w:val="NoSpacing"/>
        <w:tabs>
          <w:tab w:val="left" w:pos="2495"/>
        </w:tabs>
        <w:rPr>
          <w:rFonts w:ascii="Arial" w:hAnsi="Arial"/>
          <w:sz w:val="20"/>
          <w:szCs w:val="20"/>
        </w:rPr>
      </w:pPr>
      <w:r>
        <w:rPr>
          <w:rFonts w:ascii="Arial" w:hAnsi="Arial"/>
          <w:sz w:val="20"/>
          <w:szCs w:val="20"/>
        </w:rPr>
        <w:t>The Clerk had circulated to all the notes taken at this event.</w:t>
      </w:r>
    </w:p>
    <w:p w:rsidR="004178A0" w:rsidRDefault="004178A0" w:rsidP="004178A0">
      <w:pPr>
        <w:pStyle w:val="NoSpacing"/>
        <w:tabs>
          <w:tab w:val="left" w:pos="2495"/>
        </w:tabs>
        <w:rPr>
          <w:rFonts w:ascii="Arial" w:hAnsi="Arial"/>
          <w:sz w:val="20"/>
          <w:szCs w:val="20"/>
        </w:rPr>
      </w:pPr>
      <w:r>
        <w:rPr>
          <w:rFonts w:ascii="Arial" w:hAnsi="Arial"/>
          <w:sz w:val="20"/>
          <w:szCs w:val="20"/>
        </w:rPr>
        <w:br/>
        <w:t xml:space="preserve">Cllrs Bradley &amp; Sewell noted that this had been a positive meeting with a pro-active discussion between all parties. All Councillors present agreed to agenda feedback from the meeting to their respective councils in April &amp; May. In the </w:t>
      </w:r>
      <w:proofErr w:type="gramStart"/>
      <w:r>
        <w:rPr>
          <w:rFonts w:ascii="Arial" w:hAnsi="Arial"/>
          <w:sz w:val="20"/>
          <w:szCs w:val="20"/>
        </w:rPr>
        <w:t>meantime</w:t>
      </w:r>
      <w:proofErr w:type="gramEnd"/>
      <w:r>
        <w:rPr>
          <w:rFonts w:ascii="Arial" w:hAnsi="Arial"/>
          <w:sz w:val="20"/>
          <w:szCs w:val="20"/>
        </w:rPr>
        <w:t xml:space="preserve"> it was agreed that Broughton Parish Council would lead on organising another meeting in June where ACT or a similar body are invited to give guidance on what is entailed in the preparation of a Neighbourhood Cluster Plan. </w:t>
      </w:r>
    </w:p>
    <w:p w:rsidR="004178A0" w:rsidRDefault="004178A0" w:rsidP="004178A0">
      <w:pPr>
        <w:pStyle w:val="NoSpacing"/>
        <w:tabs>
          <w:tab w:val="left" w:pos="2495"/>
        </w:tabs>
        <w:rPr>
          <w:rFonts w:ascii="Arial" w:hAnsi="Arial"/>
          <w:sz w:val="20"/>
          <w:szCs w:val="20"/>
        </w:rPr>
      </w:pPr>
    </w:p>
    <w:p w:rsidR="004178A0" w:rsidRDefault="004178A0" w:rsidP="004178A0">
      <w:pPr>
        <w:pStyle w:val="NoSpacing"/>
        <w:tabs>
          <w:tab w:val="left" w:pos="2495"/>
        </w:tabs>
        <w:rPr>
          <w:rFonts w:ascii="Arial" w:hAnsi="Arial"/>
          <w:b/>
          <w:sz w:val="20"/>
          <w:szCs w:val="20"/>
        </w:rPr>
      </w:pPr>
      <w:r>
        <w:rPr>
          <w:rFonts w:ascii="Arial" w:hAnsi="Arial"/>
          <w:b/>
          <w:sz w:val="20"/>
          <w:szCs w:val="20"/>
        </w:rPr>
        <w:t>Action: Clerk &amp; Cllr M Bradley to set a date for this meeting in June &amp; organise a room booking &amp; invite ACT along.</w:t>
      </w:r>
    </w:p>
    <w:p w:rsidR="004178A0" w:rsidRDefault="004178A0" w:rsidP="004178A0">
      <w:pPr>
        <w:pStyle w:val="NoSpacing"/>
        <w:tabs>
          <w:tab w:val="left" w:pos="2495"/>
        </w:tabs>
        <w:rPr>
          <w:rFonts w:ascii="Arial" w:hAnsi="Arial"/>
          <w:b/>
          <w:sz w:val="20"/>
          <w:szCs w:val="20"/>
        </w:rPr>
      </w:pPr>
    </w:p>
    <w:p w:rsidR="004178A0" w:rsidRDefault="004178A0" w:rsidP="004178A0">
      <w:pPr>
        <w:pStyle w:val="NoSpacing"/>
        <w:tabs>
          <w:tab w:val="left" w:pos="2495"/>
        </w:tabs>
        <w:rPr>
          <w:rFonts w:ascii="Arial" w:hAnsi="Arial"/>
          <w:b/>
          <w:sz w:val="20"/>
          <w:szCs w:val="20"/>
        </w:rPr>
      </w:pPr>
      <w:r>
        <w:rPr>
          <w:rFonts w:ascii="Arial" w:hAnsi="Arial"/>
          <w:b/>
          <w:sz w:val="20"/>
          <w:szCs w:val="20"/>
        </w:rPr>
        <w:t xml:space="preserve">Action: Clerk to send out a ‘save the date’ email once the date is confirmed. </w:t>
      </w:r>
    </w:p>
    <w:p w:rsidR="004178A0" w:rsidRDefault="004178A0" w:rsidP="004178A0">
      <w:pPr>
        <w:pStyle w:val="NoSpacing"/>
        <w:tabs>
          <w:tab w:val="left" w:pos="2495"/>
        </w:tabs>
        <w:rPr>
          <w:rFonts w:ascii="Arial" w:hAnsi="Arial"/>
          <w:b/>
          <w:sz w:val="20"/>
          <w:szCs w:val="20"/>
        </w:rPr>
      </w:pPr>
    </w:p>
    <w:p w:rsidR="004178A0" w:rsidRPr="009772DB" w:rsidRDefault="004178A0" w:rsidP="009772DB">
      <w:pPr>
        <w:pStyle w:val="Heading2"/>
      </w:pPr>
      <w:r w:rsidRPr="009772DB">
        <w:t>Allerdale Local Plan Inspector Hearing</w:t>
      </w:r>
    </w:p>
    <w:p w:rsidR="004178A0" w:rsidRDefault="004178A0" w:rsidP="004178A0">
      <w:pPr>
        <w:pStyle w:val="NoSpacing"/>
        <w:tabs>
          <w:tab w:val="left" w:pos="2495"/>
        </w:tabs>
        <w:rPr>
          <w:rFonts w:ascii="Arial" w:hAnsi="Arial"/>
          <w:sz w:val="20"/>
          <w:szCs w:val="20"/>
        </w:rPr>
      </w:pPr>
    </w:p>
    <w:p w:rsidR="004178A0" w:rsidRDefault="004178A0" w:rsidP="004178A0">
      <w:pPr>
        <w:pStyle w:val="NoSpacing"/>
        <w:tabs>
          <w:tab w:val="left" w:pos="2495"/>
        </w:tabs>
        <w:rPr>
          <w:rFonts w:ascii="Arial" w:hAnsi="Arial"/>
          <w:sz w:val="20"/>
          <w:szCs w:val="20"/>
        </w:rPr>
      </w:pPr>
      <w:r>
        <w:rPr>
          <w:rFonts w:ascii="Arial" w:hAnsi="Arial"/>
          <w:sz w:val="20"/>
          <w:szCs w:val="20"/>
        </w:rPr>
        <w:t xml:space="preserve">Cllr Sue Hannah confirmed that she was attending this hearing in </w:t>
      </w:r>
      <w:proofErr w:type="spellStart"/>
      <w:r>
        <w:rPr>
          <w:rFonts w:ascii="Arial" w:hAnsi="Arial"/>
          <w:sz w:val="20"/>
          <w:szCs w:val="20"/>
        </w:rPr>
        <w:t>Mid May</w:t>
      </w:r>
      <w:proofErr w:type="spellEnd"/>
      <w:r>
        <w:rPr>
          <w:rFonts w:ascii="Arial" w:hAnsi="Arial"/>
          <w:sz w:val="20"/>
          <w:szCs w:val="20"/>
        </w:rPr>
        <w:t xml:space="preserve"> to speak regarding the Rose Farm Site Allocation for housing and sought clarity from the Council on the exact message they were wishing her to convey.</w:t>
      </w:r>
    </w:p>
    <w:p w:rsidR="004178A0" w:rsidRDefault="004178A0" w:rsidP="004178A0">
      <w:pPr>
        <w:pStyle w:val="NoSpacing"/>
        <w:tabs>
          <w:tab w:val="left" w:pos="2495"/>
        </w:tabs>
        <w:rPr>
          <w:rFonts w:ascii="Arial" w:hAnsi="Arial"/>
          <w:sz w:val="20"/>
          <w:szCs w:val="20"/>
        </w:rPr>
      </w:pPr>
    </w:p>
    <w:p w:rsidR="00A04E40" w:rsidRPr="004178A0" w:rsidRDefault="004178A0" w:rsidP="004178A0">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Broughton Parish Council object to Rose Farm being allocated as land for housing development as this would be yet another additional incremental expansion of the villages of Great &amp; Little Broughton when the local need has not been proven or demonstrated. </w:t>
      </w:r>
      <w:r w:rsidR="00A04E40">
        <w:rPr>
          <w:rFonts w:ascii="Arial" w:hAnsi="Arial"/>
          <w:sz w:val="20"/>
          <w:szCs w:val="20"/>
        </w:rPr>
        <w:t xml:space="preserve">Broughton Parish Council request that Allerdale Borough Council consider all future development proposals </w:t>
      </w:r>
      <w:r w:rsidR="00A04E40" w:rsidRPr="008F2743">
        <w:rPr>
          <w:rFonts w:ascii="Arial" w:hAnsi="Arial"/>
          <w:sz w:val="20"/>
          <w:szCs w:val="20"/>
        </w:rPr>
        <w:t>in an holistic</w:t>
      </w:r>
      <w:r w:rsidR="00A04E40">
        <w:rPr>
          <w:rFonts w:ascii="Arial" w:hAnsi="Arial"/>
          <w:sz w:val="20"/>
          <w:szCs w:val="20"/>
        </w:rPr>
        <w:t xml:space="preserve"> manner (i.e. viewing </w:t>
      </w:r>
      <w:r w:rsidR="00A04E40">
        <w:rPr>
          <w:rFonts w:ascii="Arial" w:hAnsi="Arial"/>
          <w:sz w:val="20"/>
          <w:szCs w:val="20"/>
        </w:rPr>
        <w:lastRenderedPageBreak/>
        <w:t>the impact of all developments on an area, rather than just the impact of the individual development before it at the time). As the potential impacts of the large scale pipeline developments within the Parish would have a serious detrimental impact on the Infrastructure within the Parish (Highways, pavements, schooling etc) and the impacts of any proposed developments should be considered in the widest possible sense before any approvals are given for a further expansion of the housing stock within the Parish. Broughton Parish Council is seriously concerned that the implications of large scale multiple developments around the Parish risk it becoming a ‘town built on the bones of a village’ and the associated negative impacts this would cause.</w:t>
      </w:r>
    </w:p>
    <w:p w:rsidR="002107DD" w:rsidRDefault="002107DD">
      <w:pPr>
        <w:pStyle w:val="NoSpacing"/>
        <w:tabs>
          <w:tab w:val="left" w:pos="2495"/>
        </w:tabs>
        <w:rPr>
          <w:rFonts w:ascii="Arial" w:hAnsi="Arial"/>
          <w:sz w:val="20"/>
          <w:szCs w:val="20"/>
        </w:rPr>
      </w:pPr>
    </w:p>
    <w:p w:rsidR="002107DD" w:rsidRDefault="00144449" w:rsidP="009772DB">
      <w:pPr>
        <w:pStyle w:val="Heading1"/>
      </w:pPr>
      <w:r>
        <w:t>70</w:t>
      </w:r>
      <w:r w:rsidR="001C7EDB">
        <w:t>/19</w:t>
      </w:r>
      <w:r w:rsidR="00F97782">
        <w:t xml:space="preserve"> Play-area</w:t>
      </w:r>
    </w:p>
    <w:p w:rsidR="002107DD" w:rsidRDefault="002107DD">
      <w:pPr>
        <w:pStyle w:val="NoSpacing"/>
        <w:tabs>
          <w:tab w:val="left" w:pos="2495"/>
        </w:tabs>
        <w:rPr>
          <w:rFonts w:ascii="Arial" w:hAnsi="Arial"/>
          <w:b/>
          <w:sz w:val="20"/>
          <w:szCs w:val="20"/>
          <w:u w:val="single"/>
        </w:rPr>
      </w:pPr>
    </w:p>
    <w:p w:rsidR="002107DD" w:rsidRDefault="00F97782" w:rsidP="009772DB">
      <w:pPr>
        <w:pStyle w:val="NoSpacing"/>
        <w:numPr>
          <w:ilvl w:val="0"/>
          <w:numId w:val="2"/>
        </w:numPr>
        <w:tabs>
          <w:tab w:val="left" w:pos="2495"/>
        </w:tabs>
        <w:rPr>
          <w:rFonts w:ascii="Arial" w:hAnsi="Arial"/>
          <w:i/>
          <w:sz w:val="20"/>
          <w:szCs w:val="20"/>
        </w:rPr>
      </w:pPr>
      <w:r>
        <w:rPr>
          <w:rFonts w:ascii="Arial" w:hAnsi="Arial"/>
          <w:sz w:val="20"/>
          <w:szCs w:val="20"/>
        </w:rPr>
        <w:t xml:space="preserve">Monthly Report </w:t>
      </w:r>
    </w:p>
    <w:p w:rsidR="002107DD" w:rsidRDefault="002107DD">
      <w:pPr>
        <w:pStyle w:val="NoSpacing"/>
        <w:tabs>
          <w:tab w:val="left" w:pos="2495"/>
        </w:tabs>
        <w:rPr>
          <w:rFonts w:ascii="Arial" w:hAnsi="Arial"/>
          <w:sz w:val="20"/>
          <w:szCs w:val="20"/>
        </w:rPr>
      </w:pPr>
    </w:p>
    <w:p w:rsidR="0074756E" w:rsidRPr="001C7EDB" w:rsidRDefault="0074756E" w:rsidP="00A04E40">
      <w:pPr>
        <w:pStyle w:val="NoSpacing"/>
        <w:tabs>
          <w:tab w:val="left" w:pos="2495"/>
        </w:tabs>
        <w:rPr>
          <w:rFonts w:ascii="Arial" w:hAnsi="Arial"/>
          <w:b/>
          <w:sz w:val="20"/>
          <w:szCs w:val="20"/>
        </w:rPr>
      </w:pPr>
      <w:r>
        <w:rPr>
          <w:rFonts w:ascii="Arial" w:hAnsi="Arial"/>
          <w:sz w:val="20"/>
          <w:szCs w:val="20"/>
        </w:rPr>
        <w:t xml:space="preserve">The </w:t>
      </w:r>
      <w:r w:rsidR="00A04E40">
        <w:rPr>
          <w:rFonts w:ascii="Arial" w:hAnsi="Arial"/>
          <w:sz w:val="20"/>
          <w:szCs w:val="20"/>
        </w:rPr>
        <w:t xml:space="preserve">monthly report had been received from Mr J Wilson and had identified a couple of minor issues (litter bin very full &amp; litter present on the ground). </w:t>
      </w:r>
    </w:p>
    <w:p w:rsidR="002107DD" w:rsidRDefault="002107DD">
      <w:pPr>
        <w:pStyle w:val="NoSpacing"/>
        <w:tabs>
          <w:tab w:val="left" w:pos="2495"/>
        </w:tabs>
        <w:rPr>
          <w:rFonts w:ascii="Arial" w:hAnsi="Arial"/>
          <w:b/>
          <w:sz w:val="20"/>
          <w:szCs w:val="20"/>
        </w:rPr>
      </w:pPr>
    </w:p>
    <w:p w:rsidR="002107DD" w:rsidRDefault="00144449" w:rsidP="009772DB">
      <w:pPr>
        <w:pStyle w:val="Heading1"/>
      </w:pPr>
      <w:r>
        <w:t>71</w:t>
      </w:r>
      <w:r w:rsidR="001C7EDB">
        <w:t>/19</w:t>
      </w:r>
      <w:r w:rsidR="00F97782">
        <w:t xml:space="preserve"> Reports from Visiting Councillors</w:t>
      </w:r>
      <w:r w:rsidR="0074756E">
        <w:t xml:space="preserve"> &amp; on other meetings attended</w:t>
      </w:r>
    </w:p>
    <w:p w:rsidR="002107DD" w:rsidRDefault="002107DD">
      <w:pPr>
        <w:pStyle w:val="NoSpacing"/>
        <w:tabs>
          <w:tab w:val="left" w:pos="2495"/>
        </w:tabs>
        <w:rPr>
          <w:rFonts w:ascii="Arial" w:hAnsi="Arial"/>
          <w:i/>
          <w:sz w:val="20"/>
          <w:szCs w:val="20"/>
        </w:rPr>
      </w:pPr>
    </w:p>
    <w:p w:rsidR="00E66498" w:rsidRPr="0074756E" w:rsidRDefault="0074756E" w:rsidP="0074756E">
      <w:pPr>
        <w:pStyle w:val="NoSpacing"/>
        <w:rPr>
          <w:rFonts w:ascii="Arial" w:hAnsi="Arial"/>
          <w:sz w:val="20"/>
          <w:szCs w:val="20"/>
        </w:rPr>
      </w:pPr>
      <w:r>
        <w:rPr>
          <w:rFonts w:ascii="Arial" w:hAnsi="Arial"/>
          <w:sz w:val="20"/>
          <w:szCs w:val="20"/>
        </w:rPr>
        <w:t xml:space="preserve">None present </w:t>
      </w:r>
    </w:p>
    <w:p w:rsidR="002107DD" w:rsidRDefault="002107DD">
      <w:pPr>
        <w:pStyle w:val="NoSpacing"/>
        <w:rPr>
          <w:rFonts w:ascii="Arial" w:hAnsi="Arial"/>
          <w:sz w:val="20"/>
          <w:szCs w:val="20"/>
        </w:rPr>
      </w:pPr>
    </w:p>
    <w:p w:rsidR="002107DD" w:rsidRDefault="00144449" w:rsidP="009772DB">
      <w:pPr>
        <w:pStyle w:val="Heading1"/>
      </w:pPr>
      <w:r>
        <w:t>72</w:t>
      </w:r>
      <w:r w:rsidR="00EE327B">
        <w:t>/19</w:t>
      </w:r>
      <w:r w:rsidR="00F97782">
        <w:t xml:space="preserve"> Allotments</w:t>
      </w:r>
    </w:p>
    <w:p w:rsidR="002107DD" w:rsidRDefault="002107DD">
      <w:pPr>
        <w:pStyle w:val="NoSpacing"/>
        <w:rPr>
          <w:rFonts w:ascii="Arial" w:hAnsi="Arial"/>
          <w:b/>
          <w:sz w:val="20"/>
          <w:szCs w:val="20"/>
          <w:u w:val="single"/>
        </w:rPr>
      </w:pPr>
    </w:p>
    <w:p w:rsidR="00045AD8" w:rsidRDefault="00A04E40" w:rsidP="009772DB">
      <w:pPr>
        <w:pStyle w:val="Heading2"/>
        <w:numPr>
          <w:ilvl w:val="0"/>
          <w:numId w:val="5"/>
        </w:numPr>
      </w:pPr>
      <w:r>
        <w:t>Nook Plot 1</w:t>
      </w:r>
    </w:p>
    <w:p w:rsidR="00A04E40" w:rsidRDefault="00A04E40" w:rsidP="00A04E40">
      <w:pPr>
        <w:pStyle w:val="NoSpacing"/>
        <w:rPr>
          <w:rFonts w:ascii="Arial" w:hAnsi="Arial"/>
          <w:sz w:val="20"/>
          <w:szCs w:val="20"/>
        </w:rPr>
      </w:pPr>
    </w:p>
    <w:p w:rsidR="00A04E40" w:rsidRDefault="00A04E40" w:rsidP="00A04E40">
      <w:pPr>
        <w:pStyle w:val="NoSpacing"/>
        <w:rPr>
          <w:rFonts w:ascii="Arial" w:hAnsi="Arial"/>
          <w:sz w:val="20"/>
          <w:szCs w:val="20"/>
        </w:rPr>
      </w:pPr>
      <w:r>
        <w:rPr>
          <w:rFonts w:ascii="Arial" w:hAnsi="Arial"/>
          <w:sz w:val="20"/>
          <w:szCs w:val="20"/>
        </w:rPr>
        <w:t>A quote had been received from Mr C Jackson for the sub division of this plot into 4 allotments. The total quote being £528</w:t>
      </w:r>
    </w:p>
    <w:p w:rsidR="00A04E40" w:rsidRDefault="00A04E40" w:rsidP="00A04E40">
      <w:pPr>
        <w:pStyle w:val="NoSpacing"/>
        <w:rPr>
          <w:rFonts w:ascii="Arial" w:hAnsi="Arial"/>
          <w:sz w:val="20"/>
          <w:szCs w:val="20"/>
        </w:rPr>
      </w:pPr>
    </w:p>
    <w:p w:rsidR="00A04E40" w:rsidRDefault="00A04E40" w:rsidP="00A04E40">
      <w:pPr>
        <w:pStyle w:val="NoSpacing"/>
        <w:rPr>
          <w:rFonts w:ascii="Arial" w:hAnsi="Arial"/>
          <w:sz w:val="20"/>
          <w:szCs w:val="20"/>
        </w:rPr>
      </w:pPr>
      <w:r>
        <w:rPr>
          <w:rFonts w:ascii="Arial" w:hAnsi="Arial"/>
          <w:b/>
          <w:sz w:val="20"/>
          <w:szCs w:val="20"/>
        </w:rPr>
        <w:t xml:space="preserve">Approved </w:t>
      </w:r>
      <w:r>
        <w:rPr>
          <w:rFonts w:ascii="Arial" w:hAnsi="Arial"/>
          <w:sz w:val="20"/>
          <w:szCs w:val="20"/>
        </w:rPr>
        <w:t>by all present that this cost be approved and the works actioned as soon as possible (subject to the below).</w:t>
      </w:r>
    </w:p>
    <w:p w:rsidR="00A04E40" w:rsidRDefault="00A04E40" w:rsidP="00A04E40">
      <w:pPr>
        <w:pStyle w:val="NoSpacing"/>
        <w:rPr>
          <w:rFonts w:ascii="Arial" w:hAnsi="Arial"/>
          <w:sz w:val="20"/>
          <w:szCs w:val="20"/>
        </w:rPr>
      </w:pPr>
    </w:p>
    <w:p w:rsidR="00A04E40" w:rsidRPr="00A04E40" w:rsidRDefault="00A04E40" w:rsidP="00A04E40">
      <w:pPr>
        <w:pStyle w:val="NoSpacing"/>
        <w:rPr>
          <w:rFonts w:ascii="Arial" w:hAnsi="Arial"/>
          <w:b/>
          <w:sz w:val="20"/>
          <w:szCs w:val="20"/>
        </w:rPr>
      </w:pPr>
      <w:r>
        <w:rPr>
          <w:rFonts w:ascii="Arial" w:hAnsi="Arial"/>
          <w:b/>
          <w:sz w:val="20"/>
          <w:szCs w:val="20"/>
        </w:rPr>
        <w:t xml:space="preserve">Action: Clerk to confirm this decision to Mr C Jackson in writing. </w:t>
      </w:r>
    </w:p>
    <w:p w:rsidR="00A04E40" w:rsidRDefault="00A04E40" w:rsidP="00A04E40">
      <w:pPr>
        <w:pStyle w:val="NoSpacing"/>
        <w:rPr>
          <w:rFonts w:ascii="Arial" w:hAnsi="Arial"/>
          <w:sz w:val="20"/>
          <w:szCs w:val="20"/>
        </w:rPr>
      </w:pPr>
    </w:p>
    <w:p w:rsidR="00A04E40" w:rsidRDefault="00A04E40" w:rsidP="00A04E40">
      <w:pPr>
        <w:pStyle w:val="NoSpacing"/>
        <w:rPr>
          <w:rFonts w:ascii="Arial" w:hAnsi="Arial"/>
          <w:sz w:val="20"/>
          <w:szCs w:val="20"/>
        </w:rPr>
      </w:pPr>
      <w:r>
        <w:rPr>
          <w:rFonts w:ascii="Arial" w:hAnsi="Arial"/>
          <w:sz w:val="20"/>
          <w:szCs w:val="20"/>
        </w:rPr>
        <w:t>Concern was raised regarding the condition of Nook Plot 1 as it has lain fallow for many years, and that it could do with being ploughed/cleared before being fenced &amp; let to encourage tenants to take it on and keep it in good order.</w:t>
      </w:r>
    </w:p>
    <w:p w:rsidR="00A04E40" w:rsidRDefault="00A04E40" w:rsidP="00A04E40">
      <w:pPr>
        <w:pStyle w:val="NoSpacing"/>
        <w:rPr>
          <w:rFonts w:ascii="Arial" w:hAnsi="Arial"/>
          <w:sz w:val="20"/>
          <w:szCs w:val="20"/>
        </w:rPr>
      </w:pPr>
    </w:p>
    <w:p w:rsidR="00A04E40" w:rsidRDefault="00A04E40" w:rsidP="00A04E40">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a maximum budget of £500 be allocated for the ploughing/clearing of Nook Plot 1, to be undertaken prior to the fencing works (detailed above).</w:t>
      </w:r>
    </w:p>
    <w:p w:rsidR="00A04E40" w:rsidRDefault="00A04E40" w:rsidP="00A04E40">
      <w:pPr>
        <w:pStyle w:val="NoSpacing"/>
        <w:rPr>
          <w:rFonts w:ascii="Arial" w:hAnsi="Arial"/>
          <w:sz w:val="20"/>
          <w:szCs w:val="20"/>
        </w:rPr>
      </w:pPr>
    </w:p>
    <w:p w:rsidR="00A04E40" w:rsidRDefault="00A04E40" w:rsidP="00A04E40">
      <w:pPr>
        <w:pStyle w:val="NoSpacing"/>
        <w:rPr>
          <w:rFonts w:ascii="Arial" w:hAnsi="Arial"/>
          <w:b/>
          <w:sz w:val="20"/>
          <w:szCs w:val="20"/>
        </w:rPr>
      </w:pPr>
      <w:r>
        <w:rPr>
          <w:rFonts w:ascii="Arial" w:hAnsi="Arial"/>
          <w:b/>
          <w:sz w:val="20"/>
          <w:szCs w:val="20"/>
        </w:rPr>
        <w:t>Action: Cllr M Bradley to speak to Mr J Dobie about these works.</w:t>
      </w:r>
    </w:p>
    <w:p w:rsidR="00A04E40" w:rsidRDefault="00A04E40" w:rsidP="00A04E40">
      <w:pPr>
        <w:pStyle w:val="NoSpacing"/>
        <w:rPr>
          <w:rFonts w:ascii="Arial" w:hAnsi="Arial"/>
          <w:b/>
          <w:sz w:val="20"/>
          <w:szCs w:val="20"/>
        </w:rPr>
      </w:pPr>
    </w:p>
    <w:p w:rsidR="00A04E40" w:rsidRDefault="00A04E40" w:rsidP="00A04E40">
      <w:pPr>
        <w:pStyle w:val="NoSpacing"/>
        <w:rPr>
          <w:rFonts w:ascii="Arial" w:hAnsi="Arial"/>
          <w:b/>
          <w:sz w:val="20"/>
          <w:szCs w:val="20"/>
        </w:rPr>
      </w:pPr>
      <w:r>
        <w:rPr>
          <w:rFonts w:ascii="Arial" w:hAnsi="Arial"/>
          <w:b/>
          <w:sz w:val="20"/>
          <w:szCs w:val="20"/>
        </w:rPr>
        <w:t>Action: Clerk to agenda ‘water supply for Plot 1’ to the next agenda of the Allotment Working Group.</w:t>
      </w:r>
    </w:p>
    <w:p w:rsidR="00A04E40" w:rsidRDefault="00A04E40" w:rsidP="00A04E40">
      <w:pPr>
        <w:pStyle w:val="NoSpacing"/>
        <w:rPr>
          <w:rFonts w:ascii="Arial" w:hAnsi="Arial"/>
          <w:b/>
          <w:sz w:val="20"/>
          <w:szCs w:val="20"/>
        </w:rPr>
      </w:pPr>
    </w:p>
    <w:p w:rsidR="00A04E40" w:rsidRPr="009772DB" w:rsidRDefault="00A04E40" w:rsidP="009772DB">
      <w:pPr>
        <w:pStyle w:val="Heading2"/>
      </w:pPr>
      <w:r w:rsidRPr="009772DB">
        <w:t>Allotment Water Supply</w:t>
      </w:r>
    </w:p>
    <w:p w:rsidR="00A04E40" w:rsidRDefault="00A04E40" w:rsidP="00A04E40">
      <w:pPr>
        <w:pStyle w:val="NoSpacing"/>
        <w:rPr>
          <w:rFonts w:ascii="Arial" w:hAnsi="Arial"/>
          <w:sz w:val="20"/>
          <w:szCs w:val="20"/>
        </w:rPr>
      </w:pPr>
    </w:p>
    <w:p w:rsidR="00A04E40" w:rsidRDefault="00A04E40" w:rsidP="00A04E40">
      <w:pPr>
        <w:pStyle w:val="NoSpacing"/>
        <w:rPr>
          <w:rFonts w:ascii="Arial" w:hAnsi="Arial"/>
          <w:sz w:val="20"/>
          <w:szCs w:val="20"/>
        </w:rPr>
      </w:pPr>
      <w:r>
        <w:rPr>
          <w:rFonts w:ascii="Arial" w:hAnsi="Arial"/>
          <w:sz w:val="20"/>
          <w:szCs w:val="20"/>
        </w:rPr>
        <w:t xml:space="preserve">Concern was once again noted regarding the number of issues that are occurring with the new WRAS compliant fittings on the Allotment Stand Pipes. </w:t>
      </w:r>
    </w:p>
    <w:p w:rsidR="00AE5D87" w:rsidRDefault="00AE5D87" w:rsidP="00A04E40">
      <w:pPr>
        <w:pStyle w:val="NoSpacing"/>
        <w:rPr>
          <w:rFonts w:ascii="Arial" w:hAnsi="Arial"/>
          <w:sz w:val="20"/>
          <w:szCs w:val="20"/>
        </w:rPr>
      </w:pPr>
    </w:p>
    <w:p w:rsidR="00AE5D87" w:rsidRDefault="00AE5D87" w:rsidP="00A04E40">
      <w:pPr>
        <w:pStyle w:val="NoSpacing"/>
        <w:rPr>
          <w:rFonts w:ascii="Arial" w:hAnsi="Arial"/>
          <w:sz w:val="20"/>
          <w:szCs w:val="20"/>
        </w:rPr>
      </w:pPr>
      <w:r>
        <w:rPr>
          <w:rFonts w:ascii="Arial" w:hAnsi="Arial"/>
          <w:sz w:val="20"/>
          <w:szCs w:val="20"/>
        </w:rPr>
        <w:t>Cllr J Sewell noted that she had recently had a UU engineer out within the Parish for an unrelated matter (locating a leak that has been flowing for many months under Coldgill). During the course of this visit the UU officer confirmed verbally that ALL water meters are fitted with a ‘non return</w:t>
      </w:r>
      <w:r w:rsidR="0035337F">
        <w:rPr>
          <w:rFonts w:ascii="Arial" w:hAnsi="Arial"/>
          <w:sz w:val="20"/>
          <w:szCs w:val="20"/>
        </w:rPr>
        <w:t xml:space="preserve"> valve’ and that if necessary a second one can be fitted close to the meter. </w:t>
      </w:r>
    </w:p>
    <w:p w:rsidR="0035337F" w:rsidRDefault="0035337F" w:rsidP="00A04E40">
      <w:pPr>
        <w:pStyle w:val="NoSpacing"/>
        <w:rPr>
          <w:rFonts w:ascii="Arial" w:hAnsi="Arial"/>
          <w:sz w:val="20"/>
          <w:szCs w:val="20"/>
        </w:rPr>
      </w:pPr>
    </w:p>
    <w:p w:rsidR="0035337F" w:rsidRDefault="0035337F" w:rsidP="00A04E40">
      <w:pPr>
        <w:pStyle w:val="NoSpacing"/>
        <w:rPr>
          <w:rFonts w:ascii="Arial" w:hAnsi="Arial"/>
          <w:sz w:val="20"/>
          <w:szCs w:val="20"/>
        </w:rPr>
      </w:pPr>
      <w:r>
        <w:rPr>
          <w:rFonts w:ascii="Arial" w:hAnsi="Arial"/>
          <w:sz w:val="20"/>
          <w:szCs w:val="20"/>
        </w:rPr>
        <w:t>This information is contrary to the advice received from the National Allotment Association regarding the need to have WRAS compliant fittings on ALL stand pipes.</w:t>
      </w:r>
    </w:p>
    <w:p w:rsidR="0035337F" w:rsidRDefault="0035337F" w:rsidP="00A04E40">
      <w:pPr>
        <w:pStyle w:val="NoSpacing"/>
        <w:rPr>
          <w:rFonts w:ascii="Arial" w:hAnsi="Arial"/>
          <w:sz w:val="20"/>
          <w:szCs w:val="20"/>
        </w:rPr>
      </w:pPr>
    </w:p>
    <w:p w:rsidR="0035337F" w:rsidRDefault="0035337F" w:rsidP="00A04E40">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 seek confirmation in writing from United Utilities that the Non Return Valves fitted as standard within their meetings are sufficient to comply with the WRAS 2009 requirements and that individual fittings below (away from the water main) from the meter do not need to be fitted with WRAS 2009 compliant valves. </w:t>
      </w:r>
    </w:p>
    <w:p w:rsidR="0035337F" w:rsidRDefault="0035337F" w:rsidP="00A04E40">
      <w:pPr>
        <w:pStyle w:val="NoSpacing"/>
        <w:rPr>
          <w:rFonts w:ascii="Arial" w:hAnsi="Arial"/>
          <w:sz w:val="20"/>
          <w:szCs w:val="20"/>
        </w:rPr>
      </w:pPr>
    </w:p>
    <w:p w:rsidR="0035337F" w:rsidRDefault="0035337F" w:rsidP="00A04E40">
      <w:pPr>
        <w:pStyle w:val="NoSpacing"/>
        <w:rPr>
          <w:rFonts w:ascii="Arial" w:hAnsi="Arial"/>
          <w:sz w:val="20"/>
          <w:szCs w:val="20"/>
        </w:rPr>
      </w:pPr>
      <w:r>
        <w:rPr>
          <w:rFonts w:ascii="Arial" w:hAnsi="Arial"/>
          <w:sz w:val="20"/>
          <w:szCs w:val="20"/>
        </w:rPr>
        <w:lastRenderedPageBreak/>
        <w:t>Once the response is received from United Utilities the Clerk to seek clarity in writing from the relevant National Allotment Association Legal Team that this is sufficient.</w:t>
      </w:r>
    </w:p>
    <w:p w:rsidR="0035337F" w:rsidRDefault="0035337F" w:rsidP="00A04E40">
      <w:pPr>
        <w:pStyle w:val="NoSpacing"/>
        <w:rPr>
          <w:rFonts w:ascii="Arial" w:hAnsi="Arial"/>
          <w:sz w:val="20"/>
          <w:szCs w:val="20"/>
        </w:rPr>
      </w:pPr>
    </w:p>
    <w:p w:rsidR="0035337F" w:rsidRDefault="0035337F" w:rsidP="00A04E40">
      <w:pPr>
        <w:pStyle w:val="NoSpacing"/>
        <w:rPr>
          <w:rFonts w:ascii="Arial" w:hAnsi="Arial"/>
          <w:b/>
          <w:sz w:val="20"/>
          <w:szCs w:val="20"/>
        </w:rPr>
      </w:pPr>
      <w:r>
        <w:rPr>
          <w:rFonts w:ascii="Arial" w:hAnsi="Arial"/>
          <w:b/>
          <w:sz w:val="20"/>
          <w:szCs w:val="20"/>
        </w:rPr>
        <w:t xml:space="preserve">Action; Clerk to contact United Utilities &amp; the National Allotment Association regarding this matter. </w:t>
      </w:r>
    </w:p>
    <w:p w:rsidR="0035337F" w:rsidRDefault="0035337F" w:rsidP="00A04E40">
      <w:pPr>
        <w:pStyle w:val="NoSpacing"/>
        <w:rPr>
          <w:rFonts w:ascii="Arial" w:hAnsi="Arial"/>
          <w:b/>
          <w:sz w:val="20"/>
          <w:szCs w:val="20"/>
        </w:rPr>
      </w:pPr>
    </w:p>
    <w:p w:rsidR="0035337F" w:rsidRDefault="0035337F" w:rsidP="009772DB">
      <w:pPr>
        <w:pStyle w:val="Heading2"/>
      </w:pPr>
      <w:r>
        <w:t>Tenant of Plot 24 Nook</w:t>
      </w:r>
    </w:p>
    <w:p w:rsidR="0035337F" w:rsidRDefault="0035337F" w:rsidP="0035337F">
      <w:pPr>
        <w:pStyle w:val="NoSpacing"/>
        <w:rPr>
          <w:rFonts w:ascii="Arial" w:hAnsi="Arial"/>
          <w:sz w:val="20"/>
          <w:szCs w:val="20"/>
        </w:rPr>
      </w:pPr>
    </w:p>
    <w:p w:rsidR="0035337F" w:rsidRDefault="0035337F" w:rsidP="0035337F">
      <w:pPr>
        <w:pStyle w:val="NoSpacing"/>
        <w:rPr>
          <w:rFonts w:ascii="Arial" w:hAnsi="Arial"/>
          <w:b/>
          <w:sz w:val="20"/>
          <w:szCs w:val="20"/>
        </w:rPr>
      </w:pPr>
      <w:r>
        <w:rPr>
          <w:rFonts w:ascii="Arial" w:hAnsi="Arial"/>
          <w:b/>
          <w:sz w:val="20"/>
          <w:szCs w:val="20"/>
        </w:rPr>
        <w:t xml:space="preserve">Action: Clerk to contact the tenant of Plot 24 Nook to confirm that he has now vacated his plot and it is free for reallocation to a tenant from the waiting list. </w:t>
      </w:r>
    </w:p>
    <w:p w:rsidR="0035337F" w:rsidRPr="009772DB" w:rsidRDefault="0035337F" w:rsidP="009772DB">
      <w:pPr>
        <w:pStyle w:val="Heading1"/>
      </w:pPr>
    </w:p>
    <w:p w:rsidR="002107DD" w:rsidRPr="009772DB" w:rsidRDefault="00444B82" w:rsidP="009772DB">
      <w:pPr>
        <w:pStyle w:val="Heading1"/>
      </w:pPr>
      <w:r w:rsidRPr="009772DB">
        <w:t>73</w:t>
      </w:r>
      <w:r w:rsidR="00103FF4" w:rsidRPr="009772DB">
        <w:t>/19</w:t>
      </w:r>
      <w:r w:rsidR="00F97782" w:rsidRPr="009772DB">
        <w:t xml:space="preserve"> Parish Maintenance &amp; Highways Matters</w:t>
      </w:r>
    </w:p>
    <w:p w:rsidR="002107DD" w:rsidRDefault="002107DD">
      <w:pPr>
        <w:pStyle w:val="NoSpacing"/>
        <w:rPr>
          <w:rFonts w:ascii="Arial" w:hAnsi="Arial"/>
          <w:i/>
          <w:sz w:val="20"/>
          <w:szCs w:val="20"/>
        </w:rPr>
      </w:pPr>
    </w:p>
    <w:p w:rsidR="00103FF4" w:rsidRDefault="00045AD8" w:rsidP="009772DB">
      <w:pPr>
        <w:pStyle w:val="Heading2"/>
        <w:numPr>
          <w:ilvl w:val="0"/>
          <w:numId w:val="6"/>
        </w:numPr>
      </w:pPr>
      <w:r>
        <w:t>Grass Cutting Tender</w:t>
      </w:r>
    </w:p>
    <w:p w:rsidR="00045AD8" w:rsidRDefault="00045AD8" w:rsidP="00045AD8">
      <w:pPr>
        <w:pStyle w:val="NoSpacing"/>
        <w:rPr>
          <w:rFonts w:ascii="Arial" w:hAnsi="Arial"/>
          <w:sz w:val="20"/>
          <w:szCs w:val="20"/>
        </w:rPr>
      </w:pPr>
    </w:p>
    <w:p w:rsidR="002107DD" w:rsidRDefault="00A84BE9" w:rsidP="008E35CD">
      <w:pPr>
        <w:pStyle w:val="NoSpacing"/>
        <w:rPr>
          <w:rFonts w:ascii="Arial" w:hAnsi="Arial"/>
          <w:sz w:val="20"/>
          <w:szCs w:val="20"/>
        </w:rPr>
      </w:pPr>
      <w:r>
        <w:rPr>
          <w:rFonts w:ascii="Arial" w:hAnsi="Arial"/>
          <w:sz w:val="20"/>
          <w:szCs w:val="20"/>
        </w:rPr>
        <w:t>The Clerk confirmed that a query had been raised by the Contractor regarding if the Moor Road/South Terrace/Camerton Road area needed cut.</w:t>
      </w:r>
    </w:p>
    <w:p w:rsidR="00A84BE9" w:rsidRDefault="00A84BE9" w:rsidP="008E35CD">
      <w:pPr>
        <w:pStyle w:val="NoSpacing"/>
        <w:rPr>
          <w:rFonts w:ascii="Arial" w:hAnsi="Arial"/>
          <w:sz w:val="20"/>
          <w:szCs w:val="20"/>
        </w:rPr>
      </w:pPr>
    </w:p>
    <w:p w:rsidR="00A84BE9" w:rsidRDefault="00A84BE9" w:rsidP="008E35CD">
      <w:pPr>
        <w:pStyle w:val="NoSpacing"/>
        <w:rPr>
          <w:rFonts w:ascii="Arial" w:hAnsi="Arial"/>
          <w:sz w:val="20"/>
          <w:szCs w:val="20"/>
        </w:rPr>
      </w:pPr>
      <w:r>
        <w:rPr>
          <w:rFonts w:ascii="Arial" w:hAnsi="Arial"/>
          <w:sz w:val="20"/>
          <w:szCs w:val="20"/>
        </w:rPr>
        <w:t xml:space="preserve">Cllr J Sewell confirmed she had recently walked this route and the hedge in places is encroaching on the route. </w:t>
      </w:r>
    </w:p>
    <w:p w:rsidR="00A84BE9" w:rsidRDefault="00A84BE9" w:rsidP="008E35CD">
      <w:pPr>
        <w:pStyle w:val="NoSpacing"/>
        <w:rPr>
          <w:rFonts w:ascii="Arial" w:hAnsi="Arial"/>
          <w:sz w:val="20"/>
          <w:szCs w:val="20"/>
        </w:rPr>
      </w:pPr>
    </w:p>
    <w:p w:rsidR="00A84BE9" w:rsidRDefault="00A84BE9" w:rsidP="008E35CD">
      <w:pPr>
        <w:pStyle w:val="NoSpacing"/>
        <w:rPr>
          <w:rFonts w:ascii="Arial" w:hAnsi="Arial"/>
          <w:sz w:val="20"/>
          <w:szCs w:val="20"/>
        </w:rPr>
      </w:pPr>
      <w:r>
        <w:rPr>
          <w:rFonts w:ascii="Arial" w:hAnsi="Arial"/>
          <w:sz w:val="20"/>
          <w:szCs w:val="20"/>
        </w:rPr>
        <w:t xml:space="preserve">The Clerk confirmed this is a public right of way and that it is not the responsibility of the </w:t>
      </w:r>
      <w:r w:rsidRPr="008F2743">
        <w:rPr>
          <w:rFonts w:ascii="Arial" w:hAnsi="Arial"/>
          <w:sz w:val="20"/>
          <w:szCs w:val="20"/>
        </w:rPr>
        <w:t xml:space="preserve">Parish </w:t>
      </w:r>
      <w:r w:rsidR="008F2743" w:rsidRPr="008F2743">
        <w:rPr>
          <w:rFonts w:ascii="Arial" w:hAnsi="Arial"/>
          <w:sz w:val="20"/>
          <w:szCs w:val="20"/>
        </w:rPr>
        <w:t>Council</w:t>
      </w:r>
      <w:r w:rsidRPr="008F2743">
        <w:rPr>
          <w:rFonts w:ascii="Arial" w:hAnsi="Arial"/>
          <w:sz w:val="20"/>
          <w:szCs w:val="20"/>
        </w:rPr>
        <w:t xml:space="preserve"> to</w:t>
      </w:r>
      <w:r>
        <w:rPr>
          <w:rFonts w:ascii="Arial" w:hAnsi="Arial"/>
          <w:sz w:val="20"/>
          <w:szCs w:val="20"/>
        </w:rPr>
        <w:t xml:space="preserve"> maintain PROW’s.</w:t>
      </w:r>
    </w:p>
    <w:p w:rsidR="00A84BE9" w:rsidRDefault="00A84BE9" w:rsidP="008E35CD">
      <w:pPr>
        <w:pStyle w:val="NoSpacing"/>
        <w:rPr>
          <w:rFonts w:ascii="Arial" w:hAnsi="Arial"/>
          <w:sz w:val="20"/>
          <w:szCs w:val="20"/>
        </w:rPr>
      </w:pPr>
    </w:p>
    <w:p w:rsidR="00A84BE9" w:rsidRDefault="00A84BE9" w:rsidP="008E35CD">
      <w:pPr>
        <w:pStyle w:val="NoSpacing"/>
        <w:rPr>
          <w:rFonts w:ascii="Arial" w:hAnsi="Arial"/>
          <w:b/>
          <w:sz w:val="20"/>
          <w:szCs w:val="20"/>
        </w:rPr>
      </w:pPr>
      <w:r>
        <w:rPr>
          <w:rFonts w:ascii="Arial" w:hAnsi="Arial"/>
          <w:b/>
          <w:sz w:val="20"/>
          <w:szCs w:val="20"/>
        </w:rPr>
        <w:t>Action: Clerk to convey to the Grass Cutting Contractor that this area does not need to be included in the Grass Cutting Contract</w:t>
      </w:r>
    </w:p>
    <w:p w:rsidR="00A84BE9" w:rsidRDefault="00A84BE9" w:rsidP="008E35CD">
      <w:pPr>
        <w:pStyle w:val="NoSpacing"/>
        <w:rPr>
          <w:rFonts w:ascii="Arial" w:hAnsi="Arial"/>
          <w:b/>
          <w:sz w:val="20"/>
          <w:szCs w:val="20"/>
        </w:rPr>
      </w:pPr>
    </w:p>
    <w:p w:rsidR="00A84BE9" w:rsidRPr="00A84BE9" w:rsidRDefault="00A84BE9" w:rsidP="008E35CD">
      <w:pPr>
        <w:pStyle w:val="NoSpacing"/>
        <w:rPr>
          <w:rFonts w:ascii="Arial" w:hAnsi="Arial"/>
          <w:b/>
          <w:sz w:val="20"/>
          <w:szCs w:val="20"/>
        </w:rPr>
      </w:pPr>
      <w:r>
        <w:rPr>
          <w:rFonts w:ascii="Arial" w:hAnsi="Arial"/>
          <w:b/>
          <w:sz w:val="20"/>
          <w:szCs w:val="20"/>
        </w:rPr>
        <w:t xml:space="preserve">Action: Clerk to report the overgrowing hedge to Cumbria County Council PROW department for action. </w:t>
      </w:r>
    </w:p>
    <w:p w:rsidR="00CD7357" w:rsidRDefault="00CD7357" w:rsidP="00CD7357">
      <w:pPr>
        <w:pStyle w:val="NoSpacing"/>
        <w:rPr>
          <w:rFonts w:ascii="Arial" w:hAnsi="Arial"/>
          <w:b/>
          <w:sz w:val="20"/>
          <w:szCs w:val="20"/>
        </w:rPr>
      </w:pPr>
    </w:p>
    <w:p w:rsidR="00CD7357" w:rsidRPr="009772DB" w:rsidRDefault="00444B82" w:rsidP="009772DB">
      <w:pPr>
        <w:pStyle w:val="Heading1"/>
      </w:pPr>
      <w:r w:rsidRPr="009772DB">
        <w:t>74/</w:t>
      </w:r>
      <w:r w:rsidR="00CD7357" w:rsidRPr="009772DB">
        <w:t xml:space="preserve">19 </w:t>
      </w:r>
      <w:r w:rsidR="00F236D9" w:rsidRPr="009772DB">
        <w:t>Correspondence</w:t>
      </w:r>
    </w:p>
    <w:p w:rsidR="00CD7357" w:rsidRDefault="00CD7357" w:rsidP="00CD7357">
      <w:pPr>
        <w:pStyle w:val="NoSpacing"/>
        <w:rPr>
          <w:rFonts w:ascii="Arial" w:hAnsi="Arial"/>
          <w:b/>
          <w:sz w:val="20"/>
          <w:szCs w:val="20"/>
          <w:u w:val="single"/>
        </w:rPr>
      </w:pPr>
    </w:p>
    <w:p w:rsidR="00CD7357" w:rsidRPr="009772DB" w:rsidRDefault="00A84BE9" w:rsidP="009772DB">
      <w:pPr>
        <w:pStyle w:val="Heading2"/>
        <w:numPr>
          <w:ilvl w:val="0"/>
          <w:numId w:val="7"/>
        </w:numPr>
      </w:pPr>
      <w:r w:rsidRPr="009772DB">
        <w:t xml:space="preserve">St </w:t>
      </w:r>
      <w:r w:rsidR="008F2743" w:rsidRPr="009772DB">
        <w:t>Lawrence’s</w:t>
      </w:r>
      <w:r w:rsidRPr="009772DB">
        <w:t xml:space="preserve"> Chapel Stone</w:t>
      </w:r>
    </w:p>
    <w:p w:rsidR="00A84BE9" w:rsidRDefault="00A84BE9" w:rsidP="00A84BE9">
      <w:pPr>
        <w:pStyle w:val="NoSpacing"/>
        <w:rPr>
          <w:rFonts w:ascii="Arial" w:hAnsi="Arial"/>
          <w:sz w:val="20"/>
          <w:szCs w:val="20"/>
        </w:rPr>
      </w:pPr>
    </w:p>
    <w:p w:rsidR="00A84BE9" w:rsidRDefault="00A84BE9" w:rsidP="00A84BE9">
      <w:pPr>
        <w:pStyle w:val="NoSpacing"/>
        <w:rPr>
          <w:rFonts w:ascii="Arial" w:hAnsi="Arial"/>
          <w:sz w:val="20"/>
          <w:szCs w:val="20"/>
        </w:rPr>
      </w:pPr>
      <w:r>
        <w:rPr>
          <w:rFonts w:ascii="Arial" w:hAnsi="Arial"/>
          <w:sz w:val="20"/>
          <w:szCs w:val="20"/>
        </w:rPr>
        <w:t>The Clerk read out a piece of correspondence received regarding the removal/loss of this stone.</w:t>
      </w:r>
    </w:p>
    <w:p w:rsidR="00A84BE9" w:rsidRDefault="00A84BE9" w:rsidP="00A84BE9">
      <w:pPr>
        <w:pStyle w:val="NoSpacing"/>
        <w:rPr>
          <w:rFonts w:ascii="Arial" w:hAnsi="Arial"/>
          <w:sz w:val="20"/>
          <w:szCs w:val="20"/>
        </w:rPr>
      </w:pPr>
    </w:p>
    <w:p w:rsidR="00A84BE9" w:rsidRDefault="00A84BE9" w:rsidP="00A84BE9">
      <w:pPr>
        <w:pStyle w:val="NoSpacing"/>
        <w:rPr>
          <w:rFonts w:ascii="Arial" w:hAnsi="Arial"/>
          <w:sz w:val="20"/>
          <w:szCs w:val="20"/>
        </w:rPr>
      </w:pPr>
      <w:r>
        <w:rPr>
          <w:rFonts w:ascii="Arial" w:hAnsi="Arial"/>
          <w:sz w:val="20"/>
          <w:szCs w:val="20"/>
        </w:rPr>
        <w:t>It was confirmed by Councillors present that the stone is still in situ.</w:t>
      </w:r>
    </w:p>
    <w:p w:rsidR="00A84BE9" w:rsidRDefault="00A84BE9" w:rsidP="00A84BE9">
      <w:pPr>
        <w:pStyle w:val="NoSpacing"/>
        <w:rPr>
          <w:rFonts w:ascii="Arial" w:hAnsi="Arial"/>
          <w:sz w:val="20"/>
          <w:szCs w:val="20"/>
        </w:rPr>
      </w:pPr>
    </w:p>
    <w:p w:rsidR="00A84BE9" w:rsidRDefault="00A84BE9" w:rsidP="00A84BE9">
      <w:pPr>
        <w:pStyle w:val="NoSpacing"/>
        <w:rPr>
          <w:rFonts w:ascii="Arial" w:hAnsi="Arial"/>
          <w:b/>
          <w:sz w:val="20"/>
          <w:szCs w:val="20"/>
        </w:rPr>
      </w:pPr>
      <w:r>
        <w:rPr>
          <w:rFonts w:ascii="Arial" w:hAnsi="Arial"/>
          <w:b/>
          <w:sz w:val="20"/>
          <w:szCs w:val="20"/>
        </w:rPr>
        <w:t xml:space="preserve">Action: Clerk to convey this information to the </w:t>
      </w:r>
      <w:proofErr w:type="spellStart"/>
      <w:r>
        <w:rPr>
          <w:rFonts w:ascii="Arial" w:hAnsi="Arial"/>
          <w:b/>
          <w:sz w:val="20"/>
          <w:szCs w:val="20"/>
        </w:rPr>
        <w:t>corrospondee</w:t>
      </w:r>
      <w:proofErr w:type="spellEnd"/>
      <w:r>
        <w:rPr>
          <w:rFonts w:ascii="Arial" w:hAnsi="Arial"/>
          <w:b/>
          <w:sz w:val="20"/>
          <w:szCs w:val="20"/>
        </w:rPr>
        <w:t xml:space="preserve">. </w:t>
      </w:r>
    </w:p>
    <w:p w:rsidR="00A84BE9" w:rsidRDefault="00A84BE9" w:rsidP="00A84BE9">
      <w:pPr>
        <w:pStyle w:val="NoSpacing"/>
        <w:rPr>
          <w:rFonts w:ascii="Arial" w:hAnsi="Arial"/>
          <w:b/>
          <w:sz w:val="20"/>
          <w:szCs w:val="20"/>
        </w:rPr>
      </w:pPr>
    </w:p>
    <w:p w:rsidR="00A84BE9" w:rsidRPr="009772DB" w:rsidRDefault="00A84BE9" w:rsidP="009772DB">
      <w:pPr>
        <w:pStyle w:val="Heading2"/>
      </w:pPr>
      <w:r w:rsidRPr="009772DB">
        <w:t>Election 2019 Update</w:t>
      </w:r>
    </w:p>
    <w:p w:rsidR="00A84BE9" w:rsidRDefault="00A84BE9" w:rsidP="00A84BE9">
      <w:pPr>
        <w:pStyle w:val="NoSpacing"/>
        <w:rPr>
          <w:rFonts w:ascii="Arial" w:hAnsi="Arial"/>
          <w:sz w:val="20"/>
          <w:szCs w:val="20"/>
        </w:rPr>
      </w:pPr>
    </w:p>
    <w:p w:rsidR="00A84BE9" w:rsidRDefault="00A84BE9" w:rsidP="00A84BE9">
      <w:pPr>
        <w:pStyle w:val="NoSpacing"/>
        <w:rPr>
          <w:rFonts w:ascii="Arial" w:hAnsi="Arial"/>
          <w:sz w:val="20"/>
          <w:szCs w:val="20"/>
        </w:rPr>
      </w:pPr>
      <w:r>
        <w:rPr>
          <w:rFonts w:ascii="Arial" w:hAnsi="Arial"/>
          <w:sz w:val="20"/>
          <w:szCs w:val="20"/>
        </w:rPr>
        <w:t xml:space="preserve">The Clerk informed all present that it has been confirmed by Allerdale Borough Council that the election for Broughton Parish Council is uncontested and as such no election will be held. </w:t>
      </w:r>
    </w:p>
    <w:p w:rsidR="00A84BE9" w:rsidRDefault="00A84BE9" w:rsidP="00A84BE9">
      <w:pPr>
        <w:pStyle w:val="NoSpacing"/>
        <w:rPr>
          <w:rFonts w:ascii="Arial" w:hAnsi="Arial"/>
          <w:sz w:val="20"/>
          <w:szCs w:val="20"/>
        </w:rPr>
      </w:pPr>
    </w:p>
    <w:p w:rsidR="00A84BE9" w:rsidRDefault="00A84BE9" w:rsidP="00A84BE9">
      <w:pPr>
        <w:pStyle w:val="NoSpacing"/>
        <w:rPr>
          <w:rFonts w:ascii="Arial" w:hAnsi="Arial"/>
          <w:b/>
          <w:sz w:val="20"/>
          <w:szCs w:val="20"/>
        </w:rPr>
      </w:pPr>
      <w:r>
        <w:rPr>
          <w:rFonts w:ascii="Arial" w:hAnsi="Arial"/>
          <w:b/>
          <w:sz w:val="20"/>
          <w:szCs w:val="20"/>
        </w:rPr>
        <w:t>Action: Cllr M Bradley to write to Mr J Wilson and thank him for all his work as a Parish Councillor and as a past chair of Broughton Parish Council</w:t>
      </w:r>
    </w:p>
    <w:p w:rsidR="00A84BE9" w:rsidRDefault="00A84BE9" w:rsidP="00A84BE9">
      <w:pPr>
        <w:pStyle w:val="NoSpacing"/>
        <w:rPr>
          <w:rFonts w:ascii="Arial" w:hAnsi="Arial"/>
          <w:b/>
          <w:sz w:val="20"/>
          <w:szCs w:val="20"/>
        </w:rPr>
      </w:pPr>
    </w:p>
    <w:p w:rsidR="00A84BE9" w:rsidRDefault="00A84BE9" w:rsidP="00A84BE9">
      <w:pPr>
        <w:pStyle w:val="NoSpacing"/>
        <w:rPr>
          <w:rFonts w:ascii="Arial" w:hAnsi="Arial"/>
          <w:b/>
          <w:sz w:val="20"/>
          <w:szCs w:val="20"/>
        </w:rPr>
      </w:pPr>
      <w:r>
        <w:rPr>
          <w:rFonts w:ascii="Arial" w:hAnsi="Arial"/>
          <w:b/>
          <w:sz w:val="20"/>
          <w:szCs w:val="20"/>
        </w:rPr>
        <w:t xml:space="preserve">Action: Clerk to write to Mr M Weir &amp; Mr R </w:t>
      </w:r>
      <w:proofErr w:type="spellStart"/>
      <w:r>
        <w:rPr>
          <w:rFonts w:ascii="Arial" w:hAnsi="Arial"/>
          <w:b/>
          <w:sz w:val="20"/>
          <w:szCs w:val="20"/>
        </w:rPr>
        <w:t>Gildert</w:t>
      </w:r>
      <w:proofErr w:type="spellEnd"/>
      <w:r>
        <w:rPr>
          <w:rFonts w:ascii="Arial" w:hAnsi="Arial"/>
          <w:b/>
          <w:sz w:val="20"/>
          <w:szCs w:val="20"/>
        </w:rPr>
        <w:t xml:space="preserve"> thanking for their work as Councillors.</w:t>
      </w:r>
    </w:p>
    <w:p w:rsidR="00A84BE9" w:rsidRDefault="00A84BE9" w:rsidP="00A84BE9">
      <w:pPr>
        <w:pStyle w:val="NoSpacing"/>
        <w:rPr>
          <w:rFonts w:ascii="Arial" w:hAnsi="Arial"/>
          <w:b/>
          <w:sz w:val="20"/>
          <w:szCs w:val="20"/>
        </w:rPr>
      </w:pPr>
    </w:p>
    <w:p w:rsidR="00A84BE9" w:rsidRDefault="00A84BE9" w:rsidP="00A84BE9">
      <w:pPr>
        <w:pStyle w:val="NoSpacing"/>
        <w:rPr>
          <w:rFonts w:ascii="Arial" w:hAnsi="Arial"/>
          <w:b/>
          <w:sz w:val="20"/>
          <w:szCs w:val="20"/>
        </w:rPr>
      </w:pPr>
      <w:r>
        <w:rPr>
          <w:rFonts w:ascii="Arial" w:hAnsi="Arial"/>
          <w:b/>
          <w:sz w:val="20"/>
          <w:szCs w:val="20"/>
        </w:rPr>
        <w:t>Action: Clerk to prepare co-option notices once the May 2019 election date is passed.</w:t>
      </w:r>
    </w:p>
    <w:p w:rsidR="00A84BE9" w:rsidRDefault="00A84BE9" w:rsidP="00A84BE9">
      <w:pPr>
        <w:pStyle w:val="NoSpacing"/>
        <w:rPr>
          <w:rFonts w:ascii="Arial" w:hAnsi="Arial"/>
          <w:b/>
          <w:sz w:val="20"/>
          <w:szCs w:val="20"/>
        </w:rPr>
      </w:pPr>
    </w:p>
    <w:p w:rsidR="00A84BE9" w:rsidRPr="00A84BE9" w:rsidRDefault="00A84BE9" w:rsidP="00A84BE9">
      <w:pPr>
        <w:pStyle w:val="NoSpacing"/>
        <w:rPr>
          <w:rFonts w:ascii="Arial" w:hAnsi="Arial"/>
          <w:b/>
          <w:sz w:val="20"/>
          <w:szCs w:val="20"/>
        </w:rPr>
      </w:pPr>
      <w:r>
        <w:rPr>
          <w:rFonts w:ascii="Arial" w:hAnsi="Arial"/>
          <w:b/>
          <w:sz w:val="20"/>
          <w:szCs w:val="20"/>
        </w:rPr>
        <w:t xml:space="preserve">Action: Clerk/Cllr M Bradley to note thanks to the outgoing councillors in the next edition of the Broughton Newsletter and note the co-option vacancies. </w:t>
      </w:r>
    </w:p>
    <w:p w:rsidR="00CD7357" w:rsidRPr="00CD7357" w:rsidRDefault="00CD7357" w:rsidP="00CD7357">
      <w:pPr>
        <w:pStyle w:val="NoSpacing"/>
        <w:rPr>
          <w:rFonts w:ascii="Arial" w:hAnsi="Arial"/>
          <w:b/>
          <w:sz w:val="20"/>
          <w:szCs w:val="20"/>
        </w:rPr>
      </w:pPr>
    </w:p>
    <w:p w:rsidR="002107DD" w:rsidRPr="009772DB" w:rsidRDefault="00444B82" w:rsidP="009772DB">
      <w:pPr>
        <w:pStyle w:val="Heading1"/>
      </w:pPr>
      <w:r w:rsidRPr="009772DB">
        <w:t>75</w:t>
      </w:r>
      <w:r w:rsidR="0046292E" w:rsidRPr="009772DB">
        <w:t>/19</w:t>
      </w:r>
      <w:r w:rsidR="00F97782" w:rsidRPr="009772DB">
        <w:t xml:space="preserve"> Planning Applications &amp; Consultations</w:t>
      </w:r>
    </w:p>
    <w:p w:rsidR="002107DD" w:rsidRPr="00A84BE9" w:rsidRDefault="002107DD">
      <w:pPr>
        <w:pStyle w:val="NoSpacing"/>
        <w:rPr>
          <w:rFonts w:ascii="Arial" w:hAnsi="Arial"/>
          <w:b/>
          <w:sz w:val="20"/>
          <w:szCs w:val="20"/>
          <w:u w:val="single"/>
        </w:rPr>
      </w:pPr>
    </w:p>
    <w:p w:rsidR="00346AAF" w:rsidRPr="00A84BE9" w:rsidRDefault="000D13E8" w:rsidP="00346AAF">
      <w:pPr>
        <w:pStyle w:val="NoSpacing"/>
        <w:rPr>
          <w:rFonts w:ascii="Arial" w:hAnsi="Arial"/>
          <w:b/>
          <w:sz w:val="20"/>
          <w:szCs w:val="20"/>
        </w:rPr>
      </w:pPr>
      <w:r w:rsidRPr="00A84BE9">
        <w:rPr>
          <w:rFonts w:ascii="Arial" w:hAnsi="Arial"/>
          <w:b/>
          <w:sz w:val="20"/>
          <w:szCs w:val="20"/>
        </w:rPr>
        <w:t xml:space="preserve">Ref: </w:t>
      </w:r>
      <w:r w:rsidRPr="00A84BE9">
        <w:rPr>
          <w:rFonts w:ascii="Arial" w:hAnsi="Arial"/>
          <w:b/>
          <w:sz w:val="20"/>
          <w:szCs w:val="20"/>
        </w:rPr>
        <w:tab/>
      </w:r>
      <w:r w:rsidRPr="00A84BE9">
        <w:rPr>
          <w:rFonts w:ascii="Arial" w:hAnsi="Arial"/>
          <w:b/>
          <w:sz w:val="20"/>
          <w:szCs w:val="20"/>
        </w:rPr>
        <w:tab/>
      </w:r>
      <w:r w:rsidR="00A84BE9" w:rsidRPr="00A84BE9">
        <w:rPr>
          <w:rFonts w:ascii="Arial" w:hAnsi="Arial"/>
          <w:b/>
          <w:sz w:val="20"/>
          <w:szCs w:val="20"/>
        </w:rPr>
        <w:t>OUT/2019/0010</w:t>
      </w:r>
    </w:p>
    <w:p w:rsidR="000D13E8" w:rsidRPr="00A84BE9" w:rsidRDefault="000D13E8" w:rsidP="00346AAF">
      <w:pPr>
        <w:pStyle w:val="NoSpacing"/>
        <w:rPr>
          <w:rFonts w:ascii="Arial" w:hAnsi="Arial"/>
          <w:sz w:val="20"/>
          <w:szCs w:val="20"/>
        </w:rPr>
      </w:pPr>
      <w:r w:rsidRPr="00A84BE9">
        <w:rPr>
          <w:rFonts w:ascii="Arial" w:hAnsi="Arial"/>
          <w:sz w:val="20"/>
          <w:szCs w:val="20"/>
        </w:rPr>
        <w:t>Location:</w:t>
      </w:r>
      <w:r w:rsidRPr="00A84BE9">
        <w:rPr>
          <w:rFonts w:ascii="Arial" w:hAnsi="Arial"/>
          <w:sz w:val="20"/>
          <w:szCs w:val="20"/>
        </w:rPr>
        <w:tab/>
      </w:r>
      <w:r w:rsidR="00A84BE9" w:rsidRPr="00A84BE9">
        <w:rPr>
          <w:rFonts w:ascii="Arial" w:hAnsi="Arial"/>
          <w:sz w:val="20"/>
          <w:szCs w:val="20"/>
        </w:rPr>
        <w:t xml:space="preserve">Plot 5, Moor Road, Great Broughton </w:t>
      </w:r>
    </w:p>
    <w:p w:rsidR="000D13E8" w:rsidRPr="00A84BE9" w:rsidRDefault="000D13E8" w:rsidP="00346AAF">
      <w:pPr>
        <w:pStyle w:val="NoSpacing"/>
        <w:rPr>
          <w:rFonts w:ascii="Arial" w:hAnsi="Arial"/>
          <w:sz w:val="20"/>
          <w:szCs w:val="20"/>
        </w:rPr>
      </w:pPr>
      <w:r w:rsidRPr="00A84BE9">
        <w:rPr>
          <w:rFonts w:ascii="Arial" w:hAnsi="Arial"/>
          <w:sz w:val="20"/>
          <w:szCs w:val="20"/>
        </w:rPr>
        <w:t>Proposal:</w:t>
      </w:r>
      <w:r w:rsidRPr="00A84BE9">
        <w:rPr>
          <w:rFonts w:ascii="Arial" w:hAnsi="Arial"/>
          <w:sz w:val="20"/>
          <w:szCs w:val="20"/>
        </w:rPr>
        <w:tab/>
      </w:r>
      <w:r w:rsidR="00A84BE9" w:rsidRPr="00A84BE9">
        <w:rPr>
          <w:rFonts w:ascii="Arial" w:hAnsi="Arial"/>
          <w:sz w:val="20"/>
          <w:szCs w:val="20"/>
        </w:rPr>
        <w:t>Outline application for erection of a single storey dwelling &amp; garage</w:t>
      </w:r>
    </w:p>
    <w:p w:rsidR="00A84BE9" w:rsidRPr="00A84BE9" w:rsidRDefault="00A84BE9" w:rsidP="00346AAF">
      <w:pPr>
        <w:pStyle w:val="NoSpacing"/>
        <w:rPr>
          <w:rFonts w:ascii="Arial" w:hAnsi="Arial"/>
          <w:sz w:val="20"/>
          <w:szCs w:val="20"/>
        </w:rPr>
      </w:pPr>
    </w:p>
    <w:p w:rsidR="000D13E8" w:rsidRPr="00A84BE9" w:rsidRDefault="000D13E8" w:rsidP="00346AAF">
      <w:pPr>
        <w:pStyle w:val="NoSpacing"/>
        <w:rPr>
          <w:rFonts w:ascii="Arial" w:hAnsi="Arial"/>
          <w:sz w:val="20"/>
          <w:szCs w:val="20"/>
        </w:rPr>
      </w:pPr>
    </w:p>
    <w:p w:rsidR="00A84BE9" w:rsidRPr="00A84BE9" w:rsidRDefault="000D13E8" w:rsidP="00A84BE9">
      <w:pPr>
        <w:pStyle w:val="NoSpacing"/>
        <w:rPr>
          <w:rFonts w:ascii="Arial" w:hAnsi="Arial" w:cs="Arial"/>
          <w:sz w:val="20"/>
          <w:szCs w:val="20"/>
        </w:rPr>
      </w:pPr>
      <w:r w:rsidRPr="00A84BE9">
        <w:rPr>
          <w:rFonts w:ascii="Arial" w:hAnsi="Arial" w:cs="Arial"/>
          <w:b/>
          <w:sz w:val="20"/>
          <w:szCs w:val="20"/>
        </w:rPr>
        <w:t xml:space="preserve">Resolved </w:t>
      </w:r>
      <w:r w:rsidR="00A84BE9" w:rsidRPr="00A84BE9">
        <w:rPr>
          <w:rFonts w:ascii="Arial" w:hAnsi="Arial" w:cs="Arial"/>
          <w:sz w:val="20"/>
          <w:szCs w:val="20"/>
        </w:rPr>
        <w:t xml:space="preserve">by all present that they object to this application on the grounds that it would be a further expansion to the village boundaries in a linear fashion that is outside of the current and proposed settlement boundaries. </w:t>
      </w:r>
      <w:proofErr w:type="gramStart"/>
      <w:r w:rsidR="00A84BE9" w:rsidRPr="00A84BE9">
        <w:rPr>
          <w:rFonts w:ascii="Arial" w:hAnsi="Arial" w:cs="Arial"/>
          <w:sz w:val="20"/>
          <w:szCs w:val="20"/>
        </w:rPr>
        <w:t>Additionally</w:t>
      </w:r>
      <w:proofErr w:type="gramEnd"/>
      <w:r w:rsidR="00A84BE9" w:rsidRPr="00A84BE9">
        <w:rPr>
          <w:rFonts w:ascii="Arial" w:hAnsi="Arial" w:cs="Arial"/>
          <w:sz w:val="20"/>
          <w:szCs w:val="20"/>
        </w:rPr>
        <w:t xml:space="preserve"> if approved this development would set a precedent for additional creep of development outside of the village boundaries.</w:t>
      </w:r>
    </w:p>
    <w:p w:rsidR="00A84BE9" w:rsidRPr="00A84BE9" w:rsidRDefault="00A84BE9" w:rsidP="00A84BE9">
      <w:pPr>
        <w:pStyle w:val="NoSpacing"/>
        <w:rPr>
          <w:rFonts w:ascii="Arial" w:hAnsi="Arial" w:cs="Arial"/>
          <w:sz w:val="20"/>
          <w:szCs w:val="20"/>
        </w:rPr>
      </w:pPr>
    </w:p>
    <w:p w:rsidR="00A84BE9" w:rsidRDefault="00A84BE9" w:rsidP="00A84BE9">
      <w:pPr>
        <w:pStyle w:val="NoSpacing"/>
        <w:rPr>
          <w:rFonts w:ascii="Arial" w:hAnsi="Arial" w:cs="Arial"/>
          <w:sz w:val="20"/>
          <w:szCs w:val="20"/>
        </w:rPr>
      </w:pPr>
      <w:r w:rsidRPr="00A84BE9">
        <w:rPr>
          <w:rFonts w:ascii="Arial" w:hAnsi="Arial" w:cs="Arial"/>
          <w:sz w:val="20"/>
          <w:szCs w:val="20"/>
        </w:rPr>
        <w:t>Further Broughton Parish Council object to any additional new development within the Parish area on the grounds that the existing infrastructure (highway, pedestrian infrastructure and the future security of Broughton High Bridge which is a listed structure) is already in the opinion of the Parish Council at capacity and can't cope with any additional pressures created by new developments.</w:t>
      </w:r>
    </w:p>
    <w:p w:rsidR="00A84BE9" w:rsidRDefault="00A84BE9" w:rsidP="00A84BE9">
      <w:pPr>
        <w:pStyle w:val="NoSpacing"/>
        <w:rPr>
          <w:rFonts w:ascii="Arial" w:hAnsi="Arial" w:cs="Arial"/>
          <w:sz w:val="20"/>
          <w:szCs w:val="20"/>
        </w:rPr>
      </w:pPr>
    </w:p>
    <w:p w:rsidR="00A84BE9" w:rsidRPr="00A84BE9" w:rsidRDefault="00A84BE9" w:rsidP="00A84BE9">
      <w:pPr>
        <w:pStyle w:val="NoSpacing"/>
        <w:rPr>
          <w:rFonts w:ascii="Arial" w:hAnsi="Arial" w:cs="Arial"/>
          <w:b/>
          <w:sz w:val="20"/>
          <w:szCs w:val="20"/>
        </w:rPr>
      </w:pPr>
      <w:r>
        <w:rPr>
          <w:rFonts w:ascii="Arial" w:hAnsi="Arial" w:cs="Arial"/>
          <w:b/>
          <w:sz w:val="20"/>
          <w:szCs w:val="20"/>
        </w:rPr>
        <w:t xml:space="preserve">Action: Clerk to submit these comments </w:t>
      </w:r>
    </w:p>
    <w:p w:rsidR="00A84BE9" w:rsidRPr="00A84BE9" w:rsidRDefault="00A84BE9" w:rsidP="00A84BE9">
      <w:pPr>
        <w:pStyle w:val="NoSpacing"/>
        <w:rPr>
          <w:rFonts w:ascii="Arial" w:hAnsi="Arial" w:cs="Arial"/>
          <w:sz w:val="20"/>
          <w:szCs w:val="20"/>
        </w:rPr>
      </w:pPr>
    </w:p>
    <w:p w:rsidR="00A84BE9" w:rsidRPr="00A84BE9" w:rsidRDefault="00A84BE9" w:rsidP="00A84BE9">
      <w:pPr>
        <w:pStyle w:val="NoSpacing"/>
        <w:rPr>
          <w:rFonts w:ascii="Arial" w:hAnsi="Arial" w:cs="Arial"/>
          <w:b/>
          <w:sz w:val="20"/>
          <w:szCs w:val="20"/>
        </w:rPr>
      </w:pPr>
      <w:r w:rsidRPr="00A84BE9">
        <w:rPr>
          <w:rFonts w:ascii="Arial" w:hAnsi="Arial" w:cs="Arial"/>
          <w:b/>
          <w:sz w:val="20"/>
          <w:szCs w:val="20"/>
        </w:rPr>
        <w:t xml:space="preserve">Ref: </w:t>
      </w:r>
      <w:r w:rsidRPr="00A84BE9">
        <w:rPr>
          <w:rFonts w:ascii="Arial" w:hAnsi="Arial" w:cs="Arial"/>
          <w:b/>
          <w:sz w:val="20"/>
          <w:szCs w:val="20"/>
        </w:rPr>
        <w:tab/>
      </w:r>
      <w:r w:rsidRPr="00A84BE9">
        <w:rPr>
          <w:rFonts w:ascii="Arial" w:hAnsi="Arial" w:cs="Arial"/>
          <w:b/>
          <w:sz w:val="20"/>
          <w:szCs w:val="20"/>
        </w:rPr>
        <w:tab/>
        <w:t>PIP/2019/0002</w:t>
      </w:r>
    </w:p>
    <w:p w:rsidR="00A84BE9" w:rsidRPr="00A84BE9" w:rsidRDefault="00A84BE9" w:rsidP="00A84BE9">
      <w:pPr>
        <w:pStyle w:val="NoSpacing"/>
        <w:rPr>
          <w:rFonts w:ascii="Arial" w:hAnsi="Arial" w:cs="Arial"/>
          <w:sz w:val="20"/>
          <w:szCs w:val="20"/>
        </w:rPr>
      </w:pPr>
      <w:r w:rsidRPr="00A84BE9">
        <w:rPr>
          <w:rFonts w:ascii="Arial" w:hAnsi="Arial" w:cs="Arial"/>
          <w:sz w:val="20"/>
          <w:szCs w:val="20"/>
        </w:rPr>
        <w:t>Location:</w:t>
      </w:r>
      <w:r w:rsidRPr="00A84BE9">
        <w:rPr>
          <w:rFonts w:ascii="Arial" w:hAnsi="Arial" w:cs="Arial"/>
          <w:sz w:val="20"/>
          <w:szCs w:val="20"/>
        </w:rPr>
        <w:tab/>
        <w:t>Part Field, Craggs Road, Great Broughton</w:t>
      </w:r>
    </w:p>
    <w:p w:rsidR="00A84BE9" w:rsidRPr="00A84BE9" w:rsidRDefault="00A84BE9" w:rsidP="00A84BE9">
      <w:pPr>
        <w:pStyle w:val="NoSpacing"/>
        <w:rPr>
          <w:rFonts w:ascii="Arial" w:hAnsi="Arial" w:cs="Arial"/>
          <w:sz w:val="20"/>
          <w:szCs w:val="20"/>
        </w:rPr>
      </w:pPr>
      <w:r w:rsidRPr="00A84BE9">
        <w:rPr>
          <w:rFonts w:ascii="Arial" w:hAnsi="Arial" w:cs="Arial"/>
          <w:sz w:val="20"/>
          <w:szCs w:val="20"/>
        </w:rPr>
        <w:t>Proposal:</w:t>
      </w:r>
      <w:r w:rsidRPr="00A84BE9">
        <w:rPr>
          <w:rFonts w:ascii="Arial" w:hAnsi="Arial" w:cs="Arial"/>
          <w:sz w:val="20"/>
          <w:szCs w:val="20"/>
        </w:rPr>
        <w:tab/>
        <w:t>Proposed residential development</w:t>
      </w:r>
    </w:p>
    <w:p w:rsidR="00A84BE9" w:rsidRPr="00A84BE9" w:rsidRDefault="00A84BE9" w:rsidP="00A84BE9">
      <w:pPr>
        <w:pStyle w:val="NoSpacing"/>
        <w:rPr>
          <w:rFonts w:ascii="Arial" w:hAnsi="Arial" w:cs="Arial"/>
          <w:sz w:val="20"/>
          <w:szCs w:val="20"/>
        </w:rPr>
      </w:pPr>
    </w:p>
    <w:p w:rsidR="00A84BE9" w:rsidRPr="00A84BE9" w:rsidRDefault="00A84BE9" w:rsidP="00A84BE9">
      <w:pPr>
        <w:pStyle w:val="NoSpacing"/>
        <w:rPr>
          <w:rFonts w:ascii="Arial" w:hAnsi="Arial" w:cs="Arial"/>
          <w:sz w:val="20"/>
          <w:szCs w:val="20"/>
        </w:rPr>
      </w:pPr>
      <w:r>
        <w:rPr>
          <w:rFonts w:ascii="Arial" w:hAnsi="Arial" w:cs="Arial"/>
          <w:b/>
          <w:sz w:val="20"/>
          <w:szCs w:val="20"/>
          <w:bdr w:val="none" w:sz="0" w:space="0" w:color="auto" w:frame="1"/>
        </w:rPr>
        <w:t xml:space="preserve">Resolved </w:t>
      </w:r>
      <w:r>
        <w:rPr>
          <w:rFonts w:ascii="Arial" w:hAnsi="Arial" w:cs="Arial"/>
          <w:sz w:val="20"/>
          <w:szCs w:val="20"/>
          <w:bdr w:val="none" w:sz="0" w:space="0" w:color="auto" w:frame="1"/>
        </w:rPr>
        <w:t xml:space="preserve">by all present that </w:t>
      </w:r>
      <w:r w:rsidRPr="00A84BE9">
        <w:rPr>
          <w:rFonts w:ascii="Arial" w:hAnsi="Arial" w:cs="Arial"/>
          <w:sz w:val="20"/>
          <w:szCs w:val="20"/>
          <w:bdr w:val="none" w:sz="0" w:space="0" w:color="auto" w:frame="1"/>
        </w:rPr>
        <w:t>Broughton Parish Council object in the strongest possible terms to this development on the following grounds:</w:t>
      </w:r>
    </w:p>
    <w:p w:rsidR="00A84BE9" w:rsidRPr="00A84BE9" w:rsidRDefault="00A84BE9" w:rsidP="00A84BE9">
      <w:pPr>
        <w:pStyle w:val="NoSpacing"/>
        <w:rPr>
          <w:rFonts w:ascii="Arial" w:hAnsi="Arial" w:cs="Arial"/>
          <w:sz w:val="20"/>
          <w:szCs w:val="20"/>
        </w:rPr>
      </w:pPr>
    </w:p>
    <w:p w:rsidR="00A84BE9" w:rsidRPr="00A84BE9" w:rsidRDefault="00A84BE9" w:rsidP="00A84BE9">
      <w:pPr>
        <w:pStyle w:val="NoSpacing"/>
        <w:rPr>
          <w:rFonts w:ascii="Arial" w:hAnsi="Arial" w:cs="Arial"/>
          <w:sz w:val="20"/>
          <w:szCs w:val="20"/>
        </w:rPr>
      </w:pPr>
      <w:r w:rsidRPr="00A84BE9">
        <w:rPr>
          <w:rFonts w:ascii="Arial" w:hAnsi="Arial" w:cs="Arial"/>
          <w:sz w:val="20"/>
          <w:szCs w:val="20"/>
          <w:bdr w:val="none" w:sz="0" w:space="0" w:color="auto" w:frame="1"/>
        </w:rPr>
        <w:t>1) It is outside of both the current &amp; proposed settlement boundaries</w:t>
      </w:r>
    </w:p>
    <w:p w:rsidR="00A84BE9" w:rsidRPr="00A84BE9" w:rsidRDefault="00A84BE9" w:rsidP="00A84BE9">
      <w:pPr>
        <w:pStyle w:val="NoSpacing"/>
        <w:rPr>
          <w:rFonts w:ascii="Arial" w:hAnsi="Arial" w:cs="Arial"/>
          <w:sz w:val="20"/>
          <w:szCs w:val="20"/>
        </w:rPr>
      </w:pPr>
      <w:r w:rsidRPr="00A84BE9">
        <w:rPr>
          <w:rFonts w:ascii="Arial" w:hAnsi="Arial" w:cs="Arial"/>
          <w:sz w:val="20"/>
          <w:szCs w:val="20"/>
          <w:bdr w:val="none" w:sz="0" w:space="0" w:color="auto" w:frame="1"/>
        </w:rPr>
        <w:t>2) That a development on this site was previously refused and nothing has changed and as such this development should once again be refused</w:t>
      </w:r>
    </w:p>
    <w:p w:rsidR="00A84BE9" w:rsidRPr="00A84BE9" w:rsidRDefault="00A84BE9" w:rsidP="00A84BE9">
      <w:pPr>
        <w:pStyle w:val="NoSpacing"/>
        <w:rPr>
          <w:rFonts w:ascii="Arial" w:hAnsi="Arial" w:cs="Arial"/>
          <w:sz w:val="20"/>
          <w:szCs w:val="20"/>
        </w:rPr>
      </w:pPr>
      <w:r w:rsidRPr="00A84BE9">
        <w:rPr>
          <w:rFonts w:ascii="Arial" w:hAnsi="Arial" w:cs="Arial"/>
          <w:sz w:val="20"/>
          <w:szCs w:val="20"/>
          <w:bdr w:val="none" w:sz="0" w:space="0" w:color="auto" w:frame="1"/>
        </w:rPr>
        <w:t>3) The impact on the visual amenity from both within the village and from neighbouring parishes would be huge and very significant</w:t>
      </w:r>
    </w:p>
    <w:p w:rsidR="00A84BE9" w:rsidRPr="00A84BE9" w:rsidRDefault="00A84BE9" w:rsidP="00A84BE9">
      <w:pPr>
        <w:pStyle w:val="NoSpacing"/>
        <w:rPr>
          <w:rFonts w:ascii="Arial" w:hAnsi="Arial" w:cs="Arial"/>
          <w:sz w:val="20"/>
          <w:szCs w:val="20"/>
        </w:rPr>
      </w:pPr>
      <w:r w:rsidRPr="00A84BE9">
        <w:rPr>
          <w:rFonts w:ascii="Arial" w:hAnsi="Arial" w:cs="Arial"/>
          <w:sz w:val="20"/>
          <w:szCs w:val="20"/>
          <w:bdr w:val="none" w:sz="0" w:space="0" w:color="auto" w:frame="1"/>
        </w:rPr>
        <w:t>4) The impact on the public amenity value of the views from walking along Craggs Road would be lost</w:t>
      </w:r>
    </w:p>
    <w:p w:rsidR="00A84BE9" w:rsidRPr="00A84BE9" w:rsidRDefault="00A84BE9" w:rsidP="00A84BE9">
      <w:pPr>
        <w:pStyle w:val="NoSpacing"/>
        <w:rPr>
          <w:rFonts w:ascii="Arial" w:hAnsi="Arial" w:cs="Arial"/>
          <w:sz w:val="20"/>
          <w:szCs w:val="20"/>
        </w:rPr>
      </w:pPr>
      <w:r w:rsidRPr="00A84BE9">
        <w:rPr>
          <w:rFonts w:ascii="Arial" w:hAnsi="Arial" w:cs="Arial"/>
          <w:sz w:val="20"/>
          <w:szCs w:val="20"/>
          <w:bdr w:val="none" w:sz="0" w:space="0" w:color="auto" w:frame="1"/>
        </w:rPr>
        <w:t>5) The current Highway Infrastructure is both insufficient to cope with any new development and additionally the junctions that would be used to serve this development are unsafe with very restricted visibility, any additional developments would increase the risk of potential accident. Highways, Access &amp; Egress Issues. There are NO appropriate routes for the additional 10-15 cars that would be associated with this estate, access to the A594 via Priests Bridge is a very dangerous junction, additional traffic driving via Little Broughton Main Street to the A594 is a road safety risk due to the lack of pavements. There are SERIOUS concerns (raised regularly with Highways England and supported by the on-going campaign for junction improvements on the Broughton/Brigham A66 Junction) regarding any additional traffic access the village from the A66 over Broughton Bridge. Any additional pressure on this junction will only further exacerbate the problems and accidents risks.</w:t>
      </w:r>
    </w:p>
    <w:p w:rsidR="00A84BE9" w:rsidRPr="00A84BE9" w:rsidRDefault="00A84BE9" w:rsidP="00A84BE9">
      <w:pPr>
        <w:pStyle w:val="NoSpacing"/>
        <w:rPr>
          <w:rFonts w:ascii="Arial" w:hAnsi="Arial" w:cs="Arial"/>
          <w:sz w:val="20"/>
          <w:szCs w:val="20"/>
        </w:rPr>
      </w:pPr>
      <w:r w:rsidRPr="00A84BE9">
        <w:rPr>
          <w:rFonts w:ascii="Arial" w:hAnsi="Arial" w:cs="Arial"/>
          <w:sz w:val="20"/>
          <w:szCs w:val="20"/>
          <w:bdr w:val="none" w:sz="0" w:space="0" w:color="auto" w:frame="1"/>
        </w:rPr>
        <w:t>6) There is no pedestrian infrastructure to connect this proposed development site to the settlement of Great Broughton or indeed any of its associated infrastructure (e.g. schooling)</w:t>
      </w:r>
    </w:p>
    <w:p w:rsidR="00A84BE9" w:rsidRPr="00A84BE9" w:rsidRDefault="00A84BE9" w:rsidP="00A84BE9">
      <w:pPr>
        <w:pStyle w:val="NoSpacing"/>
        <w:rPr>
          <w:rFonts w:ascii="Arial" w:hAnsi="Arial" w:cs="Arial"/>
          <w:sz w:val="20"/>
          <w:szCs w:val="20"/>
        </w:rPr>
      </w:pPr>
      <w:r w:rsidRPr="00A84BE9">
        <w:rPr>
          <w:rFonts w:ascii="Arial" w:hAnsi="Arial" w:cs="Arial"/>
          <w:sz w:val="20"/>
          <w:szCs w:val="20"/>
          <w:bdr w:val="none" w:sz="0" w:space="0" w:color="auto" w:frame="1"/>
        </w:rPr>
        <w:t>7) The Sewage system runs ABOVE this site in the road and as such there is no sewage infrastructure available to serve this site.</w:t>
      </w:r>
    </w:p>
    <w:p w:rsidR="00A84BE9" w:rsidRPr="00A84BE9" w:rsidRDefault="00A84BE9" w:rsidP="00A84BE9">
      <w:pPr>
        <w:pStyle w:val="NoSpacing"/>
        <w:rPr>
          <w:rFonts w:ascii="Arial" w:hAnsi="Arial" w:cs="Arial"/>
          <w:sz w:val="20"/>
          <w:szCs w:val="20"/>
        </w:rPr>
      </w:pPr>
    </w:p>
    <w:p w:rsidR="00A84BE9" w:rsidRDefault="00A84BE9" w:rsidP="00A84BE9">
      <w:pPr>
        <w:pStyle w:val="NoSpacing"/>
        <w:rPr>
          <w:rFonts w:ascii="Arial" w:hAnsi="Arial" w:cs="Arial"/>
          <w:color w:val="212121"/>
          <w:sz w:val="20"/>
          <w:szCs w:val="20"/>
          <w:bdr w:val="none" w:sz="0" w:space="0" w:color="auto" w:frame="1"/>
        </w:rPr>
      </w:pPr>
      <w:r w:rsidRPr="00A84BE9">
        <w:rPr>
          <w:rFonts w:ascii="Arial" w:hAnsi="Arial" w:cs="Arial"/>
          <w:color w:val="212121"/>
          <w:sz w:val="20"/>
          <w:szCs w:val="20"/>
          <w:bdr w:val="none" w:sz="0" w:space="0" w:color="auto" w:frame="1"/>
        </w:rPr>
        <w:t>Further Broughton Parish Council object to any additional new development within the Parish area on the grounds that the existing infrastructure (highway, pedestrian infrastructure and the future security of Broughton High Bridge which is a listed structure) is already in the opinion of the Parish Council at capacity and can't cope with any additional pressures created by new developments.</w:t>
      </w:r>
    </w:p>
    <w:p w:rsidR="00A84BE9" w:rsidRDefault="00A84BE9" w:rsidP="00A84BE9">
      <w:pPr>
        <w:pStyle w:val="NoSpacing"/>
        <w:rPr>
          <w:rFonts w:ascii="Arial" w:hAnsi="Arial" w:cs="Arial"/>
          <w:color w:val="212121"/>
          <w:sz w:val="20"/>
          <w:szCs w:val="20"/>
          <w:bdr w:val="none" w:sz="0" w:space="0" w:color="auto" w:frame="1"/>
        </w:rPr>
      </w:pPr>
    </w:p>
    <w:p w:rsidR="00A84BE9" w:rsidRPr="00A84BE9" w:rsidRDefault="00A84BE9" w:rsidP="00A84BE9">
      <w:pPr>
        <w:pStyle w:val="NoSpacing"/>
        <w:rPr>
          <w:rFonts w:ascii="Arial" w:hAnsi="Arial" w:cs="Arial"/>
          <w:b/>
          <w:sz w:val="20"/>
          <w:szCs w:val="20"/>
        </w:rPr>
      </w:pPr>
      <w:r>
        <w:rPr>
          <w:rFonts w:ascii="Arial" w:hAnsi="Arial" w:cs="Arial"/>
          <w:b/>
          <w:color w:val="212121"/>
          <w:sz w:val="20"/>
          <w:szCs w:val="20"/>
          <w:bdr w:val="none" w:sz="0" w:space="0" w:color="auto" w:frame="1"/>
        </w:rPr>
        <w:t>Action: Clerk to submit these comments</w:t>
      </w:r>
    </w:p>
    <w:p w:rsidR="002107DD" w:rsidRDefault="002107DD">
      <w:pPr>
        <w:pStyle w:val="NoSpacing"/>
        <w:rPr>
          <w:rFonts w:ascii="Arial" w:hAnsi="Arial"/>
          <w:sz w:val="20"/>
          <w:szCs w:val="20"/>
        </w:rPr>
      </w:pPr>
    </w:p>
    <w:p w:rsidR="00A5101D" w:rsidRDefault="00A5101D">
      <w:pPr>
        <w:pStyle w:val="NoSpacing"/>
        <w:rPr>
          <w:rFonts w:ascii="Arial" w:hAnsi="Arial"/>
          <w:b/>
          <w:sz w:val="20"/>
          <w:szCs w:val="20"/>
        </w:rPr>
      </w:pPr>
      <w:r>
        <w:rPr>
          <w:rFonts w:ascii="Arial" w:hAnsi="Arial"/>
          <w:b/>
          <w:sz w:val="20"/>
          <w:szCs w:val="20"/>
        </w:rPr>
        <w:t>Action: Clerk to chase up on the progress of the Rigg Top Appeal</w:t>
      </w:r>
    </w:p>
    <w:p w:rsidR="00A5101D" w:rsidRPr="00A5101D" w:rsidRDefault="00A5101D">
      <w:pPr>
        <w:pStyle w:val="NoSpacing"/>
        <w:rPr>
          <w:rFonts w:ascii="Arial" w:hAnsi="Arial"/>
          <w:b/>
          <w:sz w:val="20"/>
          <w:szCs w:val="20"/>
        </w:rPr>
      </w:pPr>
    </w:p>
    <w:p w:rsidR="002107DD" w:rsidRPr="009772DB" w:rsidRDefault="00444B82" w:rsidP="009772DB">
      <w:pPr>
        <w:pStyle w:val="Heading1"/>
      </w:pPr>
      <w:r w:rsidRPr="009772DB">
        <w:t>76</w:t>
      </w:r>
      <w:r w:rsidR="0046292E" w:rsidRPr="009772DB">
        <w:t>/19</w:t>
      </w:r>
      <w:r w:rsidR="00F97782" w:rsidRPr="009772DB">
        <w:t xml:space="preserve"> Planning Decisions</w:t>
      </w:r>
    </w:p>
    <w:p w:rsidR="002107DD" w:rsidRDefault="002107DD">
      <w:pPr>
        <w:pStyle w:val="NoSpacing"/>
        <w:rPr>
          <w:rFonts w:ascii="Arial" w:hAnsi="Arial"/>
          <w:sz w:val="20"/>
          <w:szCs w:val="20"/>
        </w:rPr>
      </w:pPr>
    </w:p>
    <w:tbl>
      <w:tblPr>
        <w:tblStyle w:val="TableGrid"/>
        <w:tblW w:w="0" w:type="auto"/>
        <w:tblLook w:val="04A0" w:firstRow="1" w:lastRow="0" w:firstColumn="1" w:lastColumn="0" w:noHBand="0" w:noVBand="1"/>
      </w:tblPr>
      <w:tblGrid>
        <w:gridCol w:w="1651"/>
        <w:gridCol w:w="2186"/>
        <w:gridCol w:w="3548"/>
        <w:gridCol w:w="2351"/>
      </w:tblGrid>
      <w:tr w:rsidR="00F236D9" w:rsidTr="00A5101D">
        <w:tc>
          <w:tcPr>
            <w:tcW w:w="1651" w:type="dxa"/>
          </w:tcPr>
          <w:p w:rsidR="00F236D9" w:rsidRPr="00F236D9" w:rsidRDefault="00F236D9">
            <w:pPr>
              <w:pStyle w:val="NoSpacing"/>
              <w:rPr>
                <w:rFonts w:ascii="Arial" w:hAnsi="Arial"/>
                <w:b/>
              </w:rPr>
            </w:pPr>
            <w:r>
              <w:rPr>
                <w:rFonts w:ascii="Arial" w:hAnsi="Arial"/>
                <w:b/>
              </w:rPr>
              <w:t>Ref</w:t>
            </w:r>
          </w:p>
        </w:tc>
        <w:tc>
          <w:tcPr>
            <w:tcW w:w="2186" w:type="dxa"/>
          </w:tcPr>
          <w:p w:rsidR="00F236D9" w:rsidRPr="00F236D9" w:rsidRDefault="00F236D9">
            <w:pPr>
              <w:pStyle w:val="NoSpacing"/>
              <w:rPr>
                <w:rFonts w:ascii="Arial" w:hAnsi="Arial"/>
                <w:b/>
              </w:rPr>
            </w:pPr>
            <w:r>
              <w:rPr>
                <w:rFonts w:ascii="Arial" w:hAnsi="Arial"/>
                <w:b/>
              </w:rPr>
              <w:t>Location</w:t>
            </w:r>
          </w:p>
        </w:tc>
        <w:tc>
          <w:tcPr>
            <w:tcW w:w="3548" w:type="dxa"/>
          </w:tcPr>
          <w:p w:rsidR="00F236D9" w:rsidRPr="00F236D9" w:rsidRDefault="00F236D9">
            <w:pPr>
              <w:pStyle w:val="NoSpacing"/>
              <w:rPr>
                <w:rFonts w:ascii="Arial" w:hAnsi="Arial"/>
                <w:b/>
              </w:rPr>
            </w:pPr>
            <w:r>
              <w:rPr>
                <w:rFonts w:ascii="Arial" w:hAnsi="Arial"/>
                <w:b/>
              </w:rPr>
              <w:t>Proposal</w:t>
            </w:r>
          </w:p>
        </w:tc>
        <w:tc>
          <w:tcPr>
            <w:tcW w:w="2351" w:type="dxa"/>
          </w:tcPr>
          <w:p w:rsidR="00F236D9" w:rsidRPr="00F236D9" w:rsidRDefault="00F236D9">
            <w:pPr>
              <w:pStyle w:val="NoSpacing"/>
              <w:rPr>
                <w:rFonts w:ascii="Arial" w:hAnsi="Arial"/>
                <w:b/>
              </w:rPr>
            </w:pPr>
            <w:r>
              <w:rPr>
                <w:rFonts w:ascii="Arial" w:hAnsi="Arial"/>
                <w:b/>
              </w:rPr>
              <w:t xml:space="preserve">Decision </w:t>
            </w:r>
          </w:p>
        </w:tc>
      </w:tr>
      <w:tr w:rsidR="00F236D9" w:rsidTr="00A5101D">
        <w:tc>
          <w:tcPr>
            <w:tcW w:w="1651" w:type="dxa"/>
          </w:tcPr>
          <w:p w:rsidR="00F236D9" w:rsidRDefault="00A5101D">
            <w:pPr>
              <w:pStyle w:val="NoSpacing"/>
              <w:rPr>
                <w:rFonts w:ascii="Arial" w:hAnsi="Arial"/>
              </w:rPr>
            </w:pPr>
            <w:r>
              <w:rPr>
                <w:rFonts w:ascii="Arial" w:hAnsi="Arial"/>
              </w:rPr>
              <w:t>PIP/2019/0001</w:t>
            </w:r>
          </w:p>
        </w:tc>
        <w:tc>
          <w:tcPr>
            <w:tcW w:w="2186" w:type="dxa"/>
          </w:tcPr>
          <w:p w:rsidR="00F236D9" w:rsidRDefault="00A5101D">
            <w:pPr>
              <w:pStyle w:val="NoSpacing"/>
              <w:rPr>
                <w:rFonts w:ascii="Arial" w:hAnsi="Arial"/>
              </w:rPr>
            </w:pPr>
            <w:proofErr w:type="spellStart"/>
            <w:r>
              <w:rPr>
                <w:rFonts w:ascii="Arial" w:hAnsi="Arial"/>
              </w:rPr>
              <w:t>Pinetrees</w:t>
            </w:r>
            <w:proofErr w:type="spellEnd"/>
            <w:r>
              <w:rPr>
                <w:rFonts w:ascii="Arial" w:hAnsi="Arial"/>
              </w:rPr>
              <w:t>, Little Broughton</w:t>
            </w:r>
          </w:p>
        </w:tc>
        <w:tc>
          <w:tcPr>
            <w:tcW w:w="3548" w:type="dxa"/>
          </w:tcPr>
          <w:p w:rsidR="00F236D9" w:rsidRDefault="00A5101D">
            <w:pPr>
              <w:pStyle w:val="NoSpacing"/>
              <w:rPr>
                <w:rFonts w:ascii="Arial" w:hAnsi="Arial"/>
              </w:rPr>
            </w:pPr>
            <w:r>
              <w:rPr>
                <w:rFonts w:ascii="Arial" w:hAnsi="Arial"/>
              </w:rPr>
              <w:t>New residential development</w:t>
            </w:r>
          </w:p>
        </w:tc>
        <w:tc>
          <w:tcPr>
            <w:tcW w:w="2351" w:type="dxa"/>
          </w:tcPr>
          <w:p w:rsidR="00F236D9" w:rsidRDefault="00A5101D">
            <w:pPr>
              <w:pStyle w:val="NoSpacing"/>
              <w:rPr>
                <w:rFonts w:ascii="Arial" w:hAnsi="Arial"/>
              </w:rPr>
            </w:pPr>
            <w:r>
              <w:rPr>
                <w:rFonts w:ascii="Arial" w:hAnsi="Arial"/>
              </w:rPr>
              <w:t xml:space="preserve">Refused </w:t>
            </w:r>
          </w:p>
        </w:tc>
      </w:tr>
    </w:tbl>
    <w:p w:rsidR="0046292E" w:rsidRDefault="0046292E">
      <w:pPr>
        <w:pStyle w:val="NoSpacing"/>
        <w:rPr>
          <w:rFonts w:ascii="Arial" w:hAnsi="Arial"/>
          <w:sz w:val="20"/>
          <w:szCs w:val="20"/>
        </w:rPr>
      </w:pPr>
    </w:p>
    <w:p w:rsidR="002107DD" w:rsidRPr="009772DB" w:rsidRDefault="00444B82" w:rsidP="009772DB">
      <w:pPr>
        <w:pStyle w:val="Heading1"/>
      </w:pPr>
      <w:r w:rsidRPr="009772DB">
        <w:t>77</w:t>
      </w:r>
      <w:r w:rsidR="000334FE" w:rsidRPr="009772DB">
        <w:t>/19</w:t>
      </w:r>
      <w:r w:rsidR="00F97782" w:rsidRPr="009772DB">
        <w:t xml:space="preserve"> Finances, Accounts &amp; Governance</w:t>
      </w:r>
    </w:p>
    <w:p w:rsidR="002107DD" w:rsidRDefault="002107DD">
      <w:pPr>
        <w:pStyle w:val="NoSpacing"/>
        <w:rPr>
          <w:rFonts w:ascii="Arial" w:hAnsi="Arial"/>
          <w:b/>
          <w:sz w:val="20"/>
          <w:szCs w:val="20"/>
          <w:u w:val="single"/>
        </w:rPr>
      </w:pPr>
    </w:p>
    <w:p w:rsidR="002107DD" w:rsidRPr="009772DB" w:rsidRDefault="00F97782" w:rsidP="009772DB">
      <w:pPr>
        <w:pStyle w:val="Heading2"/>
        <w:numPr>
          <w:ilvl w:val="0"/>
          <w:numId w:val="8"/>
        </w:numPr>
      </w:pPr>
      <w:r w:rsidRPr="009772DB">
        <w:t>Payment of Accounts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lastRenderedPageBreak/>
        <w:t xml:space="preserve">Resolved </w:t>
      </w:r>
      <w:r>
        <w:rPr>
          <w:rFonts w:ascii="Arial" w:hAnsi="Arial"/>
          <w:sz w:val="20"/>
          <w:szCs w:val="20"/>
        </w:rPr>
        <w:t xml:space="preserve">by all present that the below accounts be paid with cheques signed by 2 authorised signatories </w:t>
      </w:r>
    </w:p>
    <w:p w:rsidR="00A5101D" w:rsidRDefault="00A5101D">
      <w:pPr>
        <w:pStyle w:val="NoSpacing"/>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474"/>
        <w:gridCol w:w="3007"/>
      </w:tblGrid>
      <w:tr w:rsidR="00A5101D" w:rsidRPr="00A5101D" w:rsidTr="00936209">
        <w:trPr>
          <w:trHeight w:val="468"/>
        </w:trPr>
        <w:tc>
          <w:tcPr>
            <w:tcW w:w="3352" w:type="dxa"/>
            <w:shd w:val="clear" w:color="auto" w:fill="auto"/>
          </w:tcPr>
          <w:p w:rsidR="00A5101D" w:rsidRPr="00A5101D" w:rsidRDefault="00A5101D" w:rsidP="00A5101D">
            <w:pPr>
              <w:pStyle w:val="NoSpacing"/>
              <w:rPr>
                <w:b/>
              </w:rPr>
            </w:pPr>
            <w:r w:rsidRPr="00A5101D">
              <w:rPr>
                <w:b/>
              </w:rPr>
              <w:t>From</w:t>
            </w:r>
          </w:p>
        </w:tc>
        <w:tc>
          <w:tcPr>
            <w:tcW w:w="3589" w:type="dxa"/>
            <w:shd w:val="clear" w:color="auto" w:fill="auto"/>
          </w:tcPr>
          <w:p w:rsidR="00A5101D" w:rsidRPr="00A5101D" w:rsidRDefault="00A5101D" w:rsidP="00A5101D">
            <w:pPr>
              <w:pStyle w:val="NoSpacing"/>
              <w:rPr>
                <w:b/>
              </w:rPr>
            </w:pPr>
            <w:r w:rsidRPr="00A5101D">
              <w:rPr>
                <w:b/>
              </w:rPr>
              <w:t>Reason</w:t>
            </w:r>
          </w:p>
        </w:tc>
        <w:tc>
          <w:tcPr>
            <w:tcW w:w="3117" w:type="dxa"/>
            <w:shd w:val="clear" w:color="auto" w:fill="auto"/>
          </w:tcPr>
          <w:p w:rsidR="00A5101D" w:rsidRPr="00A5101D" w:rsidRDefault="00A5101D" w:rsidP="00A5101D">
            <w:pPr>
              <w:pStyle w:val="NoSpacing"/>
              <w:rPr>
                <w:b/>
              </w:rPr>
            </w:pPr>
            <w:r w:rsidRPr="00A5101D">
              <w:rPr>
                <w:b/>
              </w:rPr>
              <w:t>Amount</w:t>
            </w:r>
          </w:p>
        </w:tc>
      </w:tr>
      <w:tr w:rsidR="00A5101D" w:rsidRPr="00A5101D" w:rsidTr="00936209">
        <w:trPr>
          <w:trHeight w:val="266"/>
        </w:trPr>
        <w:tc>
          <w:tcPr>
            <w:tcW w:w="3352" w:type="dxa"/>
            <w:shd w:val="clear" w:color="auto" w:fill="auto"/>
          </w:tcPr>
          <w:p w:rsidR="00A5101D" w:rsidRPr="00A5101D" w:rsidRDefault="00A5101D" w:rsidP="00A5101D">
            <w:pPr>
              <w:pStyle w:val="NoSpacing"/>
            </w:pPr>
            <w:r w:rsidRPr="00A5101D">
              <w:t>Becx Carter</w:t>
            </w:r>
          </w:p>
        </w:tc>
        <w:tc>
          <w:tcPr>
            <w:tcW w:w="3589" w:type="dxa"/>
            <w:shd w:val="clear" w:color="auto" w:fill="auto"/>
          </w:tcPr>
          <w:p w:rsidR="00A5101D" w:rsidRPr="00A5101D" w:rsidRDefault="00A5101D" w:rsidP="00A5101D">
            <w:pPr>
              <w:pStyle w:val="NoSpacing"/>
            </w:pPr>
            <w:r w:rsidRPr="00A5101D">
              <w:t>Salary (via SO)</w:t>
            </w:r>
          </w:p>
        </w:tc>
        <w:tc>
          <w:tcPr>
            <w:tcW w:w="3117" w:type="dxa"/>
            <w:shd w:val="clear" w:color="auto" w:fill="auto"/>
          </w:tcPr>
          <w:p w:rsidR="00A5101D" w:rsidRPr="00A5101D" w:rsidRDefault="00A5101D" w:rsidP="00A5101D">
            <w:pPr>
              <w:pStyle w:val="NoSpacing"/>
            </w:pPr>
            <w:r w:rsidRPr="00A5101D">
              <w:t>£564.68</w:t>
            </w:r>
          </w:p>
        </w:tc>
      </w:tr>
      <w:tr w:rsidR="00A5101D" w:rsidRPr="00A5101D" w:rsidTr="00A5101D">
        <w:trPr>
          <w:trHeight w:val="111"/>
        </w:trPr>
        <w:tc>
          <w:tcPr>
            <w:tcW w:w="3352" w:type="dxa"/>
            <w:shd w:val="clear" w:color="auto" w:fill="auto"/>
          </w:tcPr>
          <w:p w:rsidR="00A5101D" w:rsidRPr="00A5101D" w:rsidRDefault="00A5101D" w:rsidP="00A5101D">
            <w:pPr>
              <w:pStyle w:val="NoSpacing"/>
            </w:pPr>
            <w:r w:rsidRPr="00A5101D">
              <w:t xml:space="preserve">HMRC </w:t>
            </w:r>
          </w:p>
        </w:tc>
        <w:tc>
          <w:tcPr>
            <w:tcW w:w="3589" w:type="dxa"/>
            <w:shd w:val="clear" w:color="auto" w:fill="auto"/>
          </w:tcPr>
          <w:p w:rsidR="00A5101D" w:rsidRPr="00A5101D" w:rsidRDefault="00A5101D" w:rsidP="00A5101D">
            <w:pPr>
              <w:pStyle w:val="NoSpacing"/>
            </w:pPr>
            <w:r w:rsidRPr="00A5101D">
              <w:t>PAYE</w:t>
            </w:r>
          </w:p>
        </w:tc>
        <w:tc>
          <w:tcPr>
            <w:tcW w:w="3117" w:type="dxa"/>
            <w:shd w:val="clear" w:color="auto" w:fill="auto"/>
          </w:tcPr>
          <w:p w:rsidR="00A5101D" w:rsidRPr="00A5101D" w:rsidRDefault="00A5101D" w:rsidP="00A5101D">
            <w:pPr>
              <w:pStyle w:val="NoSpacing"/>
            </w:pPr>
            <w:r w:rsidRPr="00A5101D">
              <w:t>£141</w:t>
            </w:r>
          </w:p>
        </w:tc>
      </w:tr>
      <w:tr w:rsidR="00A5101D" w:rsidRPr="00A5101D" w:rsidTr="00A5101D">
        <w:trPr>
          <w:trHeight w:val="111"/>
        </w:trPr>
        <w:tc>
          <w:tcPr>
            <w:tcW w:w="3352" w:type="dxa"/>
            <w:shd w:val="clear" w:color="auto" w:fill="auto"/>
          </w:tcPr>
          <w:p w:rsidR="00A5101D" w:rsidRPr="00A5101D" w:rsidRDefault="00A5101D" w:rsidP="00A5101D">
            <w:pPr>
              <w:pStyle w:val="NoSpacing"/>
            </w:pPr>
            <w:r w:rsidRPr="00A5101D">
              <w:t>Steven Dixon</w:t>
            </w:r>
          </w:p>
        </w:tc>
        <w:tc>
          <w:tcPr>
            <w:tcW w:w="3589" w:type="dxa"/>
            <w:shd w:val="clear" w:color="auto" w:fill="auto"/>
          </w:tcPr>
          <w:p w:rsidR="00A5101D" w:rsidRPr="00A5101D" w:rsidRDefault="00A5101D" w:rsidP="00A5101D">
            <w:pPr>
              <w:pStyle w:val="NoSpacing"/>
            </w:pPr>
            <w:r w:rsidRPr="00A5101D">
              <w:t>Allotment Plumbing Works</w:t>
            </w:r>
          </w:p>
        </w:tc>
        <w:tc>
          <w:tcPr>
            <w:tcW w:w="3117" w:type="dxa"/>
            <w:shd w:val="clear" w:color="auto" w:fill="auto"/>
          </w:tcPr>
          <w:p w:rsidR="00A5101D" w:rsidRPr="00A5101D" w:rsidRDefault="00A5101D" w:rsidP="00A5101D">
            <w:pPr>
              <w:pStyle w:val="NoSpacing"/>
            </w:pPr>
            <w:r w:rsidRPr="00A5101D">
              <w:t>£105.43</w:t>
            </w:r>
          </w:p>
        </w:tc>
      </w:tr>
      <w:tr w:rsidR="00A5101D" w:rsidRPr="00A5101D" w:rsidTr="00A5101D">
        <w:trPr>
          <w:trHeight w:val="111"/>
        </w:trPr>
        <w:tc>
          <w:tcPr>
            <w:tcW w:w="3352" w:type="dxa"/>
            <w:shd w:val="clear" w:color="auto" w:fill="auto"/>
          </w:tcPr>
          <w:p w:rsidR="00A5101D" w:rsidRPr="00A5101D" w:rsidRDefault="00A5101D" w:rsidP="00A5101D">
            <w:pPr>
              <w:pStyle w:val="NoSpacing"/>
            </w:pPr>
            <w:r w:rsidRPr="00A5101D">
              <w:t>Gordon MacDonald</w:t>
            </w:r>
          </w:p>
        </w:tc>
        <w:tc>
          <w:tcPr>
            <w:tcW w:w="3589" w:type="dxa"/>
            <w:shd w:val="clear" w:color="auto" w:fill="auto"/>
          </w:tcPr>
          <w:p w:rsidR="00A5101D" w:rsidRPr="00A5101D" w:rsidRDefault="00A5101D" w:rsidP="00A5101D">
            <w:pPr>
              <w:pStyle w:val="NoSpacing"/>
            </w:pPr>
            <w:r w:rsidRPr="00A5101D">
              <w:t>Noticeboard Works</w:t>
            </w:r>
          </w:p>
        </w:tc>
        <w:tc>
          <w:tcPr>
            <w:tcW w:w="3117" w:type="dxa"/>
            <w:shd w:val="clear" w:color="auto" w:fill="auto"/>
          </w:tcPr>
          <w:p w:rsidR="00A5101D" w:rsidRPr="00A5101D" w:rsidRDefault="00A5101D" w:rsidP="00A5101D">
            <w:pPr>
              <w:pStyle w:val="NoSpacing"/>
            </w:pPr>
            <w:r w:rsidRPr="00A5101D">
              <w:t>£61.13</w:t>
            </w:r>
          </w:p>
        </w:tc>
      </w:tr>
      <w:tr w:rsidR="00A5101D" w:rsidRPr="00A5101D" w:rsidTr="00A5101D">
        <w:trPr>
          <w:trHeight w:val="239"/>
        </w:trPr>
        <w:tc>
          <w:tcPr>
            <w:tcW w:w="3352" w:type="dxa"/>
            <w:shd w:val="clear" w:color="auto" w:fill="auto"/>
          </w:tcPr>
          <w:p w:rsidR="00A5101D" w:rsidRPr="00A5101D" w:rsidRDefault="00A5101D" w:rsidP="00A5101D">
            <w:pPr>
              <w:pStyle w:val="NoSpacing"/>
            </w:pPr>
            <w:r w:rsidRPr="00A5101D">
              <w:t>Malcolm Grout</w:t>
            </w:r>
          </w:p>
        </w:tc>
        <w:tc>
          <w:tcPr>
            <w:tcW w:w="3589" w:type="dxa"/>
            <w:shd w:val="clear" w:color="auto" w:fill="auto"/>
          </w:tcPr>
          <w:p w:rsidR="00A5101D" w:rsidRPr="00A5101D" w:rsidRDefault="00A5101D" w:rsidP="00A5101D">
            <w:pPr>
              <w:pStyle w:val="NoSpacing"/>
            </w:pPr>
            <w:r w:rsidRPr="00A5101D">
              <w:t>Water Repair Expenses</w:t>
            </w:r>
          </w:p>
        </w:tc>
        <w:tc>
          <w:tcPr>
            <w:tcW w:w="3117" w:type="dxa"/>
            <w:shd w:val="clear" w:color="auto" w:fill="auto"/>
          </w:tcPr>
          <w:p w:rsidR="00A5101D" w:rsidRPr="00A5101D" w:rsidRDefault="00A5101D" w:rsidP="00A5101D">
            <w:pPr>
              <w:pStyle w:val="NoSpacing"/>
            </w:pPr>
            <w:r w:rsidRPr="00A5101D">
              <w:t>£14.10</w:t>
            </w:r>
          </w:p>
        </w:tc>
      </w:tr>
      <w:tr w:rsidR="00A5101D" w:rsidRPr="00A5101D" w:rsidTr="00A5101D">
        <w:trPr>
          <w:trHeight w:val="243"/>
        </w:trPr>
        <w:tc>
          <w:tcPr>
            <w:tcW w:w="3352" w:type="dxa"/>
            <w:shd w:val="clear" w:color="auto" w:fill="auto"/>
          </w:tcPr>
          <w:p w:rsidR="00A5101D" w:rsidRPr="00A5101D" w:rsidRDefault="00A5101D" w:rsidP="00A5101D">
            <w:pPr>
              <w:pStyle w:val="NoSpacing"/>
            </w:pPr>
            <w:proofErr w:type="spellStart"/>
            <w:r w:rsidRPr="00A5101D">
              <w:t>Playdale</w:t>
            </w:r>
            <w:proofErr w:type="spellEnd"/>
          </w:p>
        </w:tc>
        <w:tc>
          <w:tcPr>
            <w:tcW w:w="3589" w:type="dxa"/>
            <w:shd w:val="clear" w:color="auto" w:fill="auto"/>
          </w:tcPr>
          <w:p w:rsidR="00A5101D" w:rsidRPr="00A5101D" w:rsidRDefault="00A5101D" w:rsidP="00A5101D">
            <w:pPr>
              <w:pStyle w:val="NoSpacing"/>
            </w:pPr>
            <w:r w:rsidRPr="00A5101D">
              <w:t>Net Repair Costs</w:t>
            </w:r>
          </w:p>
        </w:tc>
        <w:tc>
          <w:tcPr>
            <w:tcW w:w="3117" w:type="dxa"/>
            <w:shd w:val="clear" w:color="auto" w:fill="auto"/>
          </w:tcPr>
          <w:p w:rsidR="00A5101D" w:rsidRPr="00A5101D" w:rsidRDefault="00A5101D" w:rsidP="00A5101D">
            <w:pPr>
              <w:pStyle w:val="NoSpacing"/>
            </w:pPr>
            <w:r w:rsidRPr="00A5101D">
              <w:t>£210.36</w:t>
            </w:r>
          </w:p>
        </w:tc>
      </w:tr>
      <w:tr w:rsidR="00A5101D" w:rsidRPr="00A5101D" w:rsidTr="00A5101D">
        <w:trPr>
          <w:trHeight w:val="247"/>
        </w:trPr>
        <w:tc>
          <w:tcPr>
            <w:tcW w:w="3352" w:type="dxa"/>
            <w:shd w:val="clear" w:color="auto" w:fill="auto"/>
          </w:tcPr>
          <w:p w:rsidR="00A5101D" w:rsidRPr="00A5101D" w:rsidRDefault="00A5101D" w:rsidP="00A5101D">
            <w:pPr>
              <w:pStyle w:val="NoSpacing"/>
            </w:pPr>
            <w:r w:rsidRPr="00A5101D">
              <w:t>Cockermouth Methodist Church</w:t>
            </w:r>
          </w:p>
        </w:tc>
        <w:tc>
          <w:tcPr>
            <w:tcW w:w="3589" w:type="dxa"/>
            <w:shd w:val="clear" w:color="auto" w:fill="auto"/>
          </w:tcPr>
          <w:p w:rsidR="00A5101D" w:rsidRPr="00A5101D" w:rsidRDefault="00A5101D" w:rsidP="00A5101D">
            <w:pPr>
              <w:pStyle w:val="NoSpacing"/>
            </w:pPr>
            <w:r w:rsidRPr="00A5101D">
              <w:t>Room Hire</w:t>
            </w:r>
          </w:p>
        </w:tc>
        <w:tc>
          <w:tcPr>
            <w:tcW w:w="3117" w:type="dxa"/>
            <w:shd w:val="clear" w:color="auto" w:fill="auto"/>
          </w:tcPr>
          <w:p w:rsidR="00A5101D" w:rsidRPr="00A5101D" w:rsidRDefault="00A5101D" w:rsidP="00A5101D">
            <w:pPr>
              <w:pStyle w:val="NoSpacing"/>
            </w:pPr>
            <w:r w:rsidRPr="00A5101D">
              <w:t>£30</w:t>
            </w:r>
          </w:p>
        </w:tc>
      </w:tr>
      <w:tr w:rsidR="00A5101D" w:rsidRPr="00A5101D" w:rsidTr="00A5101D">
        <w:trPr>
          <w:trHeight w:val="266"/>
        </w:trPr>
        <w:tc>
          <w:tcPr>
            <w:tcW w:w="3352" w:type="dxa"/>
            <w:shd w:val="clear" w:color="auto" w:fill="auto"/>
          </w:tcPr>
          <w:p w:rsidR="00A5101D" w:rsidRPr="00A5101D" w:rsidRDefault="00A5101D" w:rsidP="00A5101D">
            <w:pPr>
              <w:pStyle w:val="NoSpacing"/>
            </w:pPr>
            <w:r w:rsidRPr="00A5101D">
              <w:t>Cumbria Payroll Services</w:t>
            </w:r>
          </w:p>
        </w:tc>
        <w:tc>
          <w:tcPr>
            <w:tcW w:w="3589" w:type="dxa"/>
            <w:shd w:val="clear" w:color="auto" w:fill="auto"/>
          </w:tcPr>
          <w:p w:rsidR="00A5101D" w:rsidRPr="00A5101D" w:rsidRDefault="00A5101D" w:rsidP="00A5101D">
            <w:pPr>
              <w:pStyle w:val="NoSpacing"/>
            </w:pPr>
            <w:r w:rsidRPr="00A5101D">
              <w:t>Annual fees</w:t>
            </w:r>
          </w:p>
        </w:tc>
        <w:tc>
          <w:tcPr>
            <w:tcW w:w="3117" w:type="dxa"/>
            <w:shd w:val="clear" w:color="auto" w:fill="auto"/>
          </w:tcPr>
          <w:p w:rsidR="00A5101D" w:rsidRPr="00A5101D" w:rsidRDefault="00A5101D" w:rsidP="00A5101D">
            <w:pPr>
              <w:pStyle w:val="NoSpacing"/>
            </w:pPr>
            <w:r w:rsidRPr="00A5101D">
              <w:t>£172.80</w:t>
            </w:r>
          </w:p>
        </w:tc>
      </w:tr>
      <w:tr w:rsidR="00A5101D" w:rsidRPr="00A5101D" w:rsidTr="00A5101D">
        <w:trPr>
          <w:trHeight w:val="269"/>
        </w:trPr>
        <w:tc>
          <w:tcPr>
            <w:tcW w:w="3352" w:type="dxa"/>
            <w:shd w:val="clear" w:color="auto" w:fill="auto"/>
          </w:tcPr>
          <w:p w:rsidR="00A5101D" w:rsidRPr="00A5101D" w:rsidRDefault="00A5101D" w:rsidP="00A5101D">
            <w:pPr>
              <w:pStyle w:val="NoSpacing"/>
            </w:pPr>
            <w:r w:rsidRPr="00A5101D">
              <w:t xml:space="preserve">CALC </w:t>
            </w:r>
          </w:p>
        </w:tc>
        <w:tc>
          <w:tcPr>
            <w:tcW w:w="3589" w:type="dxa"/>
            <w:shd w:val="clear" w:color="auto" w:fill="auto"/>
          </w:tcPr>
          <w:p w:rsidR="00A5101D" w:rsidRPr="00A5101D" w:rsidRDefault="00A5101D" w:rsidP="00A5101D">
            <w:pPr>
              <w:pStyle w:val="NoSpacing"/>
            </w:pPr>
            <w:r w:rsidRPr="00A5101D">
              <w:t>Subscription</w:t>
            </w:r>
          </w:p>
        </w:tc>
        <w:tc>
          <w:tcPr>
            <w:tcW w:w="3117" w:type="dxa"/>
            <w:shd w:val="clear" w:color="auto" w:fill="auto"/>
          </w:tcPr>
          <w:p w:rsidR="00A5101D" w:rsidRPr="00A5101D" w:rsidRDefault="00A5101D" w:rsidP="00A5101D">
            <w:pPr>
              <w:pStyle w:val="NoSpacing"/>
            </w:pPr>
            <w:r w:rsidRPr="00A5101D">
              <w:t>£283.84</w:t>
            </w:r>
          </w:p>
        </w:tc>
      </w:tr>
      <w:tr w:rsidR="00A5101D" w:rsidRPr="00A5101D" w:rsidTr="00A5101D">
        <w:trPr>
          <w:trHeight w:val="273"/>
        </w:trPr>
        <w:tc>
          <w:tcPr>
            <w:tcW w:w="3352" w:type="dxa"/>
            <w:shd w:val="clear" w:color="auto" w:fill="auto"/>
          </w:tcPr>
          <w:p w:rsidR="00A5101D" w:rsidRPr="00A5101D" w:rsidRDefault="00A5101D" w:rsidP="00A5101D">
            <w:pPr>
              <w:pStyle w:val="NoSpacing"/>
            </w:pPr>
            <w:r w:rsidRPr="00A5101D">
              <w:t>Jackson Hetherington</w:t>
            </w:r>
          </w:p>
        </w:tc>
        <w:tc>
          <w:tcPr>
            <w:tcW w:w="3589" w:type="dxa"/>
            <w:shd w:val="clear" w:color="auto" w:fill="auto"/>
          </w:tcPr>
          <w:p w:rsidR="00A5101D" w:rsidRPr="00A5101D" w:rsidRDefault="00A5101D" w:rsidP="00A5101D">
            <w:pPr>
              <w:pStyle w:val="NoSpacing"/>
            </w:pPr>
            <w:r w:rsidRPr="00A5101D">
              <w:t>Grass Cutting</w:t>
            </w:r>
          </w:p>
        </w:tc>
        <w:tc>
          <w:tcPr>
            <w:tcW w:w="3117" w:type="dxa"/>
            <w:shd w:val="clear" w:color="auto" w:fill="auto"/>
          </w:tcPr>
          <w:p w:rsidR="00A5101D" w:rsidRPr="00A5101D" w:rsidRDefault="00A5101D" w:rsidP="00A5101D">
            <w:pPr>
              <w:pStyle w:val="NoSpacing"/>
            </w:pPr>
            <w:r w:rsidRPr="00A5101D">
              <w:t>£283.34</w:t>
            </w:r>
          </w:p>
        </w:tc>
      </w:tr>
      <w:tr w:rsidR="00A5101D" w:rsidRPr="00A5101D" w:rsidTr="00A5101D">
        <w:trPr>
          <w:trHeight w:val="135"/>
        </w:trPr>
        <w:tc>
          <w:tcPr>
            <w:tcW w:w="3352" w:type="dxa"/>
            <w:shd w:val="clear" w:color="auto" w:fill="auto"/>
          </w:tcPr>
          <w:p w:rsidR="00A5101D" w:rsidRPr="00A5101D" w:rsidRDefault="00A5101D" w:rsidP="00A5101D">
            <w:pPr>
              <w:pStyle w:val="NoSpacing"/>
            </w:pPr>
            <w:r>
              <w:t>Steve Dixon</w:t>
            </w:r>
          </w:p>
        </w:tc>
        <w:tc>
          <w:tcPr>
            <w:tcW w:w="3589" w:type="dxa"/>
            <w:shd w:val="clear" w:color="auto" w:fill="auto"/>
          </w:tcPr>
          <w:p w:rsidR="00A5101D" w:rsidRPr="00A5101D" w:rsidRDefault="00A5101D" w:rsidP="00A5101D">
            <w:pPr>
              <w:pStyle w:val="NoSpacing"/>
            </w:pPr>
            <w:r>
              <w:t>Allotment Plumbing Works</w:t>
            </w:r>
          </w:p>
        </w:tc>
        <w:tc>
          <w:tcPr>
            <w:tcW w:w="3117" w:type="dxa"/>
            <w:shd w:val="clear" w:color="auto" w:fill="auto"/>
          </w:tcPr>
          <w:p w:rsidR="00A5101D" w:rsidRPr="00A5101D" w:rsidRDefault="00A5101D" w:rsidP="00A5101D">
            <w:pPr>
              <w:pStyle w:val="NoSpacing"/>
            </w:pPr>
            <w:r>
              <w:t>£82.75</w:t>
            </w:r>
          </w:p>
        </w:tc>
      </w:tr>
    </w:tbl>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pay these accounts. </w:t>
      </w:r>
    </w:p>
    <w:p w:rsidR="002107DD" w:rsidRDefault="002107DD">
      <w:pPr>
        <w:pStyle w:val="NoSpacing"/>
        <w:rPr>
          <w:rFonts w:ascii="Arial" w:hAnsi="Arial"/>
          <w:b/>
          <w:sz w:val="20"/>
          <w:szCs w:val="20"/>
        </w:rPr>
      </w:pPr>
    </w:p>
    <w:p w:rsidR="002107DD" w:rsidRPr="009772DB" w:rsidRDefault="00F97782" w:rsidP="009772DB">
      <w:pPr>
        <w:pStyle w:val="Heading2"/>
      </w:pPr>
      <w:r w:rsidRPr="009772DB">
        <w:t xml:space="preserve">Approval of Bank Reconciliation &amp; Spend against Budget for </w:t>
      </w:r>
      <w:r w:rsidR="00A5101D" w:rsidRPr="009772DB">
        <w:t xml:space="preserve">April </w:t>
      </w:r>
      <w:r w:rsidR="00F236D9" w:rsidRPr="009772DB">
        <w:t>2019</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these be noted as a true &amp; accurate record. </w:t>
      </w:r>
    </w:p>
    <w:p w:rsidR="00F236D9" w:rsidRDefault="00F236D9" w:rsidP="00A159E6">
      <w:pPr>
        <w:pStyle w:val="NoSpacing"/>
        <w:rPr>
          <w:rFonts w:ascii="Arial" w:hAnsi="Arial"/>
          <w:b/>
          <w:sz w:val="20"/>
          <w:szCs w:val="20"/>
        </w:rPr>
      </w:pPr>
    </w:p>
    <w:p w:rsidR="00A5101D" w:rsidRPr="009772DB" w:rsidRDefault="00A5101D" w:rsidP="009772DB">
      <w:pPr>
        <w:pStyle w:val="Heading2"/>
      </w:pPr>
      <w:r w:rsidRPr="009772DB">
        <w:t xml:space="preserve">Request for Donation towards </w:t>
      </w:r>
      <w:proofErr w:type="spellStart"/>
      <w:r w:rsidRPr="009772DB">
        <w:t>Maryport</w:t>
      </w:r>
      <w:proofErr w:type="spellEnd"/>
      <w:r w:rsidRPr="009772DB">
        <w:t xml:space="preserve"> School Swimming Pool</w:t>
      </w:r>
    </w:p>
    <w:p w:rsidR="00A5101D" w:rsidRDefault="00A5101D" w:rsidP="00A5101D">
      <w:pPr>
        <w:pStyle w:val="NoSpacing"/>
        <w:rPr>
          <w:rFonts w:ascii="Arial" w:hAnsi="Arial"/>
          <w:b/>
          <w:sz w:val="20"/>
          <w:szCs w:val="20"/>
        </w:rPr>
      </w:pPr>
    </w:p>
    <w:p w:rsidR="00A5101D" w:rsidRDefault="00A5101D" w:rsidP="00A5101D">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Broughton Parish Council don’t feel able to make a donation as it is not within the Parish and wouldn’t fit within the S.137 criteria. </w:t>
      </w:r>
    </w:p>
    <w:p w:rsidR="00A5101D" w:rsidRDefault="00A5101D" w:rsidP="00A5101D">
      <w:pPr>
        <w:pStyle w:val="NoSpacing"/>
        <w:rPr>
          <w:rFonts w:ascii="Arial" w:hAnsi="Arial"/>
          <w:sz w:val="20"/>
          <w:szCs w:val="20"/>
        </w:rPr>
      </w:pPr>
    </w:p>
    <w:p w:rsidR="00A5101D" w:rsidRDefault="00A5101D" w:rsidP="009772DB">
      <w:pPr>
        <w:pStyle w:val="Heading2"/>
      </w:pPr>
      <w:r>
        <w:t xml:space="preserve">Budget </w:t>
      </w:r>
    </w:p>
    <w:p w:rsidR="00A5101D" w:rsidRDefault="00A5101D" w:rsidP="00A5101D">
      <w:pPr>
        <w:pStyle w:val="NoSpacing"/>
        <w:rPr>
          <w:rFonts w:ascii="Arial" w:hAnsi="Arial"/>
          <w:sz w:val="20"/>
          <w:szCs w:val="20"/>
        </w:rPr>
      </w:pPr>
    </w:p>
    <w:p w:rsidR="00A5101D" w:rsidRPr="00A5101D" w:rsidRDefault="00A5101D" w:rsidP="00A5101D">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there had been an identified overspend against the 18/19 budget in a number of areas. This has been taken into account by the Parish Council when the budget for 19/20 was set.  </w:t>
      </w:r>
      <w:proofErr w:type="gramStart"/>
      <w:r>
        <w:rPr>
          <w:rFonts w:ascii="Arial" w:hAnsi="Arial"/>
          <w:sz w:val="20"/>
          <w:szCs w:val="20"/>
        </w:rPr>
        <w:t>Additionally</w:t>
      </w:r>
      <w:proofErr w:type="gramEnd"/>
      <w:r>
        <w:rPr>
          <w:rFonts w:ascii="Arial" w:hAnsi="Arial"/>
          <w:sz w:val="20"/>
          <w:szCs w:val="20"/>
        </w:rPr>
        <w:t xml:space="preserve"> it should be noted that a significant proportion of the overspend was capital works on the allotment sites and Welfare Field Track which are being covered by a transfer from the Parish Council’s savings account. </w:t>
      </w:r>
    </w:p>
    <w:p w:rsidR="002107DD" w:rsidRDefault="002107DD">
      <w:pPr>
        <w:pStyle w:val="NoSpacing"/>
        <w:rPr>
          <w:rFonts w:ascii="Arial" w:hAnsi="Arial"/>
          <w:sz w:val="20"/>
          <w:szCs w:val="20"/>
        </w:rPr>
      </w:pPr>
    </w:p>
    <w:p w:rsidR="002107DD" w:rsidRDefault="00444B82" w:rsidP="009772DB">
      <w:pPr>
        <w:pStyle w:val="Heading1"/>
      </w:pPr>
      <w:r w:rsidRPr="009772DB">
        <w:t>78</w:t>
      </w:r>
      <w:r w:rsidR="00A5101D" w:rsidRPr="009772DB">
        <w:t>/</w:t>
      </w:r>
      <w:r w:rsidR="002A7A10" w:rsidRPr="009772DB">
        <w:t>19</w:t>
      </w:r>
      <w:r w:rsidR="00F97782" w:rsidRPr="009772DB">
        <w:tab/>
        <w:t>Councillor Matters</w:t>
      </w:r>
    </w:p>
    <w:p w:rsidR="009772DB" w:rsidRPr="009772DB" w:rsidRDefault="009772DB" w:rsidP="009772DB"/>
    <w:p w:rsidR="002107DD" w:rsidRDefault="002A7A10" w:rsidP="009772DB">
      <w:pPr>
        <w:pStyle w:val="NoSpacing"/>
        <w:numPr>
          <w:ilvl w:val="0"/>
          <w:numId w:val="3"/>
        </w:numPr>
        <w:rPr>
          <w:rFonts w:ascii="Arial" w:hAnsi="Arial"/>
          <w:sz w:val="20"/>
          <w:szCs w:val="20"/>
        </w:rPr>
      </w:pPr>
      <w:r>
        <w:rPr>
          <w:rFonts w:ascii="Arial" w:hAnsi="Arial"/>
          <w:sz w:val="20"/>
          <w:szCs w:val="20"/>
        </w:rPr>
        <w:t>Councillors enquired as to the progress with the Bulling Meadow &amp; Pinfold registration.</w:t>
      </w:r>
    </w:p>
    <w:p w:rsidR="002A7A10" w:rsidRDefault="002A7A10">
      <w:pPr>
        <w:pStyle w:val="NoSpacing"/>
        <w:rPr>
          <w:rFonts w:ascii="Arial" w:hAnsi="Arial"/>
          <w:sz w:val="20"/>
          <w:szCs w:val="20"/>
        </w:rPr>
      </w:pPr>
    </w:p>
    <w:p w:rsidR="002A7A10" w:rsidRPr="002A7A10" w:rsidRDefault="002A7A10">
      <w:pPr>
        <w:pStyle w:val="NoSpacing"/>
        <w:rPr>
          <w:rFonts w:ascii="Arial" w:hAnsi="Arial"/>
          <w:b/>
          <w:sz w:val="20"/>
          <w:szCs w:val="20"/>
        </w:rPr>
      </w:pPr>
      <w:r>
        <w:rPr>
          <w:rFonts w:ascii="Arial" w:hAnsi="Arial"/>
          <w:b/>
          <w:sz w:val="20"/>
          <w:szCs w:val="20"/>
        </w:rPr>
        <w:t>Action: Clerk to provide an update at the</w:t>
      </w:r>
      <w:r w:rsidR="006522CC">
        <w:rPr>
          <w:rFonts w:ascii="Arial" w:hAnsi="Arial"/>
          <w:b/>
          <w:sz w:val="20"/>
          <w:szCs w:val="20"/>
        </w:rPr>
        <w:t xml:space="preserve"> </w:t>
      </w:r>
      <w:r w:rsidR="00A5101D">
        <w:rPr>
          <w:rFonts w:ascii="Arial" w:hAnsi="Arial"/>
          <w:b/>
          <w:sz w:val="20"/>
          <w:szCs w:val="20"/>
        </w:rPr>
        <w:t>May 2019</w:t>
      </w:r>
      <w:r>
        <w:rPr>
          <w:rFonts w:ascii="Arial" w:hAnsi="Arial"/>
          <w:b/>
          <w:sz w:val="20"/>
          <w:szCs w:val="20"/>
        </w:rPr>
        <w:t xml:space="preserve"> meeting. </w:t>
      </w:r>
    </w:p>
    <w:p w:rsidR="002107DD" w:rsidRDefault="002107DD">
      <w:pPr>
        <w:pStyle w:val="NoSpacing"/>
        <w:rPr>
          <w:rFonts w:ascii="Arial" w:hAnsi="Arial"/>
          <w:b/>
          <w:sz w:val="20"/>
          <w:szCs w:val="20"/>
        </w:rPr>
      </w:pPr>
    </w:p>
    <w:p w:rsidR="00A5101D" w:rsidRDefault="00A5101D" w:rsidP="009772DB">
      <w:pPr>
        <w:pStyle w:val="NoSpacing"/>
        <w:numPr>
          <w:ilvl w:val="0"/>
          <w:numId w:val="3"/>
        </w:numPr>
        <w:rPr>
          <w:rFonts w:ascii="Arial" w:hAnsi="Arial"/>
          <w:sz w:val="20"/>
          <w:szCs w:val="20"/>
        </w:rPr>
      </w:pPr>
      <w:r>
        <w:rPr>
          <w:rFonts w:ascii="Arial" w:hAnsi="Arial"/>
          <w:sz w:val="20"/>
          <w:szCs w:val="20"/>
        </w:rPr>
        <w:t>Fingerposts.</w:t>
      </w:r>
    </w:p>
    <w:p w:rsidR="00A5101D" w:rsidRDefault="00A5101D" w:rsidP="00A5101D">
      <w:pPr>
        <w:pStyle w:val="NoSpacing"/>
        <w:rPr>
          <w:rFonts w:ascii="Arial" w:hAnsi="Arial"/>
          <w:sz w:val="20"/>
          <w:szCs w:val="20"/>
        </w:rPr>
      </w:pPr>
    </w:p>
    <w:p w:rsidR="00A5101D" w:rsidRDefault="00A5101D" w:rsidP="00A5101D">
      <w:pPr>
        <w:pStyle w:val="NoSpacing"/>
        <w:rPr>
          <w:rFonts w:ascii="Arial" w:hAnsi="Arial"/>
          <w:sz w:val="20"/>
          <w:szCs w:val="20"/>
        </w:rPr>
      </w:pPr>
      <w:r>
        <w:rPr>
          <w:rFonts w:ascii="Arial" w:hAnsi="Arial"/>
          <w:sz w:val="20"/>
          <w:szCs w:val="20"/>
        </w:rPr>
        <w:t xml:space="preserve">Cllr S Hannah confirmed that the company who had restored the fingerposts had recently gone into liquidation. </w:t>
      </w:r>
    </w:p>
    <w:p w:rsidR="00A5101D" w:rsidRDefault="00A5101D" w:rsidP="00A5101D">
      <w:pPr>
        <w:pStyle w:val="NoSpacing"/>
        <w:rPr>
          <w:rFonts w:ascii="Arial" w:hAnsi="Arial"/>
          <w:sz w:val="20"/>
          <w:szCs w:val="20"/>
        </w:rPr>
      </w:pPr>
    </w:p>
    <w:p w:rsidR="00A5101D" w:rsidRDefault="00A5101D" w:rsidP="00A5101D">
      <w:pPr>
        <w:pStyle w:val="NoSpacing"/>
        <w:rPr>
          <w:rFonts w:ascii="Arial" w:hAnsi="Arial"/>
          <w:sz w:val="20"/>
          <w:szCs w:val="20"/>
        </w:rPr>
      </w:pPr>
      <w:r>
        <w:rPr>
          <w:rFonts w:ascii="Arial" w:hAnsi="Arial"/>
          <w:sz w:val="20"/>
          <w:szCs w:val="20"/>
        </w:rPr>
        <w:t xml:space="preserve">Cllr S Hannah noted to the meeting that he was hoping to obtain material to enable a repair to be made to the fingerpost with a crack in it to prevent the rust getting any worse. </w:t>
      </w:r>
    </w:p>
    <w:p w:rsidR="00A5101D" w:rsidRPr="00A5101D" w:rsidRDefault="00A5101D" w:rsidP="00A5101D">
      <w:pPr>
        <w:pStyle w:val="NoSpacing"/>
        <w:rPr>
          <w:rFonts w:ascii="Arial" w:hAnsi="Arial"/>
          <w:sz w:val="20"/>
          <w:szCs w:val="20"/>
        </w:rPr>
      </w:pPr>
    </w:p>
    <w:p w:rsidR="002107DD" w:rsidRDefault="00A5101D" w:rsidP="009772DB">
      <w:pPr>
        <w:pStyle w:val="Heading1"/>
      </w:pPr>
      <w:r w:rsidRPr="009772DB">
        <w:t>7</w:t>
      </w:r>
      <w:r w:rsidR="0074722A" w:rsidRPr="009772DB">
        <w:t>9</w:t>
      </w:r>
      <w:r w:rsidR="002A7A10" w:rsidRPr="009772DB">
        <w:t>/19</w:t>
      </w:r>
      <w:r w:rsidR="00F97782" w:rsidRPr="009772DB">
        <w:t xml:space="preserve"> Date &amp; Time of Next meeting.</w:t>
      </w:r>
    </w:p>
    <w:p w:rsidR="009772DB" w:rsidRPr="009772DB" w:rsidRDefault="009772DB" w:rsidP="009772DB"/>
    <w:p w:rsidR="002107DD" w:rsidRDefault="002A7A10">
      <w:pPr>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date of the next meeting be confirmed as the </w:t>
      </w:r>
      <w:r w:rsidR="00A5101D">
        <w:rPr>
          <w:rFonts w:ascii="Arial" w:hAnsi="Arial"/>
          <w:sz w:val="20"/>
          <w:szCs w:val="20"/>
        </w:rPr>
        <w:t>21</w:t>
      </w:r>
      <w:r w:rsidR="00A5101D" w:rsidRPr="00A5101D">
        <w:rPr>
          <w:rFonts w:ascii="Arial" w:hAnsi="Arial"/>
          <w:sz w:val="20"/>
          <w:szCs w:val="20"/>
          <w:vertAlign w:val="superscript"/>
        </w:rPr>
        <w:t>st</w:t>
      </w:r>
      <w:r w:rsidR="00A5101D">
        <w:rPr>
          <w:rFonts w:ascii="Arial" w:hAnsi="Arial"/>
          <w:sz w:val="20"/>
          <w:szCs w:val="20"/>
        </w:rPr>
        <w:t xml:space="preserve"> May</w:t>
      </w:r>
      <w:r w:rsidR="00F236D9">
        <w:rPr>
          <w:rFonts w:ascii="Arial" w:hAnsi="Arial"/>
          <w:sz w:val="20"/>
          <w:szCs w:val="20"/>
        </w:rPr>
        <w:t xml:space="preserve"> 19:00 </w:t>
      </w:r>
      <w:r w:rsidR="00A5101D">
        <w:rPr>
          <w:rFonts w:ascii="Arial" w:hAnsi="Arial"/>
          <w:sz w:val="20"/>
          <w:szCs w:val="20"/>
        </w:rPr>
        <w:t xml:space="preserve">Christ Church. </w:t>
      </w:r>
      <w:r w:rsidR="00F236D9">
        <w:rPr>
          <w:rFonts w:ascii="Arial" w:hAnsi="Arial"/>
          <w:sz w:val="20"/>
          <w:szCs w:val="20"/>
        </w:rPr>
        <w:t xml:space="preserve"> </w:t>
      </w:r>
    </w:p>
    <w:p w:rsidR="002107DD" w:rsidRDefault="00F97782">
      <w:pPr>
        <w:rPr>
          <w:rFonts w:ascii="Arial" w:hAnsi="Arial"/>
          <w:sz w:val="20"/>
          <w:szCs w:val="20"/>
        </w:rPr>
      </w:pPr>
      <w:r>
        <w:rPr>
          <w:rFonts w:ascii="Arial" w:hAnsi="Arial"/>
          <w:sz w:val="20"/>
          <w:szCs w:val="20"/>
        </w:rPr>
        <w:t>Signed……………………………………………. (Chair) Dated………………………………………………..</w:t>
      </w:r>
    </w:p>
    <w:sectPr w:rsidR="002107DD" w:rsidSect="00F236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6F8C"/>
    <w:multiLevelType w:val="hybridMultilevel"/>
    <w:tmpl w:val="F7D694C8"/>
    <w:lvl w:ilvl="0" w:tplc="20B40808">
      <w:start w:val="1"/>
      <w:numFmt w:val="decimal"/>
      <w:pStyle w:val="Heading2"/>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1" w15:restartNumberingAfterBreak="0">
    <w:nsid w:val="5A233B41"/>
    <w:multiLevelType w:val="hybridMultilevel"/>
    <w:tmpl w:val="C902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315588"/>
    <w:multiLevelType w:val="hybridMultilevel"/>
    <w:tmpl w:val="D236ED68"/>
    <w:lvl w:ilvl="0" w:tplc="DDA488BE">
      <w:start w:val="1"/>
      <w:numFmt w:val="lowerRoman"/>
      <w:lvlText w:val="%1)"/>
      <w:lvlJc w:val="left"/>
      <w:pPr>
        <w:ind w:left="1080" w:hanging="720"/>
      </w:pPr>
    </w:lvl>
    <w:lvl w:ilvl="1" w:tplc="683882D8">
      <w:start w:val="1"/>
      <w:numFmt w:val="lowerLetter"/>
      <w:lvlText w:val="%2."/>
      <w:lvlJc w:val="left"/>
      <w:pPr>
        <w:ind w:left="1440" w:hanging="360"/>
      </w:pPr>
    </w:lvl>
    <w:lvl w:ilvl="2" w:tplc="1F52FA06">
      <w:start w:val="1"/>
      <w:numFmt w:val="lowerRoman"/>
      <w:lvlText w:val="%3."/>
      <w:lvlJc w:val="right"/>
      <w:pPr>
        <w:ind w:left="2160" w:hanging="180"/>
      </w:pPr>
    </w:lvl>
    <w:lvl w:ilvl="3" w:tplc="4D063C38">
      <w:start w:val="1"/>
      <w:numFmt w:val="decimal"/>
      <w:lvlText w:val="%4."/>
      <w:lvlJc w:val="left"/>
      <w:pPr>
        <w:ind w:left="2880" w:hanging="360"/>
      </w:pPr>
    </w:lvl>
    <w:lvl w:ilvl="4" w:tplc="BA3648A6">
      <w:start w:val="1"/>
      <w:numFmt w:val="lowerLetter"/>
      <w:lvlText w:val="%5."/>
      <w:lvlJc w:val="left"/>
      <w:pPr>
        <w:ind w:left="3600" w:hanging="360"/>
      </w:pPr>
    </w:lvl>
    <w:lvl w:ilvl="5" w:tplc="785E4186">
      <w:start w:val="1"/>
      <w:numFmt w:val="lowerRoman"/>
      <w:lvlText w:val="%6."/>
      <w:lvlJc w:val="right"/>
      <w:pPr>
        <w:ind w:left="4320" w:hanging="180"/>
      </w:pPr>
    </w:lvl>
    <w:lvl w:ilvl="6" w:tplc="1FD0B390">
      <w:start w:val="1"/>
      <w:numFmt w:val="decimal"/>
      <w:lvlText w:val="%7."/>
      <w:lvlJc w:val="left"/>
      <w:pPr>
        <w:ind w:left="5040" w:hanging="360"/>
      </w:pPr>
    </w:lvl>
    <w:lvl w:ilvl="7" w:tplc="496AD290">
      <w:start w:val="1"/>
      <w:numFmt w:val="lowerLetter"/>
      <w:lvlText w:val="%8."/>
      <w:lvlJc w:val="left"/>
      <w:pPr>
        <w:ind w:left="5760" w:hanging="360"/>
      </w:pPr>
    </w:lvl>
    <w:lvl w:ilvl="8" w:tplc="61C8BE50">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01EFA"/>
    <w:rsid w:val="00015B3D"/>
    <w:rsid w:val="00021395"/>
    <w:rsid w:val="00026F17"/>
    <w:rsid w:val="00030C17"/>
    <w:rsid w:val="000334FE"/>
    <w:rsid w:val="00037B7E"/>
    <w:rsid w:val="00040D66"/>
    <w:rsid w:val="00041987"/>
    <w:rsid w:val="000449DC"/>
    <w:rsid w:val="00045AD8"/>
    <w:rsid w:val="00046633"/>
    <w:rsid w:val="000477DA"/>
    <w:rsid w:val="000601C4"/>
    <w:rsid w:val="00061AAB"/>
    <w:rsid w:val="000668AC"/>
    <w:rsid w:val="000670C3"/>
    <w:rsid w:val="00067D2A"/>
    <w:rsid w:val="0008093D"/>
    <w:rsid w:val="00082833"/>
    <w:rsid w:val="00083E22"/>
    <w:rsid w:val="00084091"/>
    <w:rsid w:val="00084928"/>
    <w:rsid w:val="0008791F"/>
    <w:rsid w:val="00087B10"/>
    <w:rsid w:val="00097F6D"/>
    <w:rsid w:val="000C0928"/>
    <w:rsid w:val="000C53DD"/>
    <w:rsid w:val="000D13E8"/>
    <w:rsid w:val="000D24FA"/>
    <w:rsid w:val="000D5A7D"/>
    <w:rsid w:val="000D7EBF"/>
    <w:rsid w:val="000D7F8F"/>
    <w:rsid w:val="000E13D3"/>
    <w:rsid w:val="000E360D"/>
    <w:rsid w:val="000F1E63"/>
    <w:rsid w:val="000F2CA9"/>
    <w:rsid w:val="000F3656"/>
    <w:rsid w:val="000F5C0D"/>
    <w:rsid w:val="00103FF4"/>
    <w:rsid w:val="00116622"/>
    <w:rsid w:val="00116B2A"/>
    <w:rsid w:val="00117345"/>
    <w:rsid w:val="00130B3F"/>
    <w:rsid w:val="00132490"/>
    <w:rsid w:val="00135FAB"/>
    <w:rsid w:val="001405A9"/>
    <w:rsid w:val="00144449"/>
    <w:rsid w:val="0014461F"/>
    <w:rsid w:val="001477B9"/>
    <w:rsid w:val="001630C9"/>
    <w:rsid w:val="00163805"/>
    <w:rsid w:val="001701BA"/>
    <w:rsid w:val="001738EF"/>
    <w:rsid w:val="0018103B"/>
    <w:rsid w:val="0018268F"/>
    <w:rsid w:val="00186A83"/>
    <w:rsid w:val="00187509"/>
    <w:rsid w:val="00191F7E"/>
    <w:rsid w:val="00193FC7"/>
    <w:rsid w:val="00194449"/>
    <w:rsid w:val="00196458"/>
    <w:rsid w:val="001A657F"/>
    <w:rsid w:val="001B120F"/>
    <w:rsid w:val="001C017F"/>
    <w:rsid w:val="001C0ABD"/>
    <w:rsid w:val="001C0FC8"/>
    <w:rsid w:val="001C5432"/>
    <w:rsid w:val="001C625F"/>
    <w:rsid w:val="001C7EDB"/>
    <w:rsid w:val="001D5922"/>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3315"/>
    <w:rsid w:val="002A5435"/>
    <w:rsid w:val="002A760A"/>
    <w:rsid w:val="002A7A10"/>
    <w:rsid w:val="002B04F1"/>
    <w:rsid w:val="002C15E3"/>
    <w:rsid w:val="002D1E32"/>
    <w:rsid w:val="002D7222"/>
    <w:rsid w:val="002E2289"/>
    <w:rsid w:val="002E7849"/>
    <w:rsid w:val="002F769F"/>
    <w:rsid w:val="0031061E"/>
    <w:rsid w:val="003108D0"/>
    <w:rsid w:val="00315789"/>
    <w:rsid w:val="00321923"/>
    <w:rsid w:val="0032618C"/>
    <w:rsid w:val="00327662"/>
    <w:rsid w:val="003341E3"/>
    <w:rsid w:val="0034116C"/>
    <w:rsid w:val="003432F2"/>
    <w:rsid w:val="00343B8B"/>
    <w:rsid w:val="00346AAF"/>
    <w:rsid w:val="0035337F"/>
    <w:rsid w:val="00367593"/>
    <w:rsid w:val="003704AE"/>
    <w:rsid w:val="00371201"/>
    <w:rsid w:val="0037356C"/>
    <w:rsid w:val="0037444B"/>
    <w:rsid w:val="00375B04"/>
    <w:rsid w:val="0038189E"/>
    <w:rsid w:val="003855A3"/>
    <w:rsid w:val="003902DB"/>
    <w:rsid w:val="00391332"/>
    <w:rsid w:val="00392001"/>
    <w:rsid w:val="00395DFD"/>
    <w:rsid w:val="003A3F25"/>
    <w:rsid w:val="003B2163"/>
    <w:rsid w:val="003B4341"/>
    <w:rsid w:val="003C4A76"/>
    <w:rsid w:val="003C50D6"/>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178A0"/>
    <w:rsid w:val="00423EF0"/>
    <w:rsid w:val="00430BD2"/>
    <w:rsid w:val="004324CE"/>
    <w:rsid w:val="00433A96"/>
    <w:rsid w:val="004352CF"/>
    <w:rsid w:val="00440474"/>
    <w:rsid w:val="00444B82"/>
    <w:rsid w:val="00445B7D"/>
    <w:rsid w:val="00450C9A"/>
    <w:rsid w:val="00453F42"/>
    <w:rsid w:val="0046292E"/>
    <w:rsid w:val="0046307C"/>
    <w:rsid w:val="00464A66"/>
    <w:rsid w:val="00465EE5"/>
    <w:rsid w:val="00470F76"/>
    <w:rsid w:val="00481508"/>
    <w:rsid w:val="00482AB9"/>
    <w:rsid w:val="00483D46"/>
    <w:rsid w:val="00486185"/>
    <w:rsid w:val="00492DC2"/>
    <w:rsid w:val="00496D03"/>
    <w:rsid w:val="004A578F"/>
    <w:rsid w:val="004C253B"/>
    <w:rsid w:val="004C2F91"/>
    <w:rsid w:val="004D2EF8"/>
    <w:rsid w:val="004E101C"/>
    <w:rsid w:val="00501DED"/>
    <w:rsid w:val="00503F9D"/>
    <w:rsid w:val="005206A2"/>
    <w:rsid w:val="00521223"/>
    <w:rsid w:val="00524E39"/>
    <w:rsid w:val="00534BAB"/>
    <w:rsid w:val="00537811"/>
    <w:rsid w:val="005422DC"/>
    <w:rsid w:val="00543290"/>
    <w:rsid w:val="005559C0"/>
    <w:rsid w:val="00560E21"/>
    <w:rsid w:val="005627DE"/>
    <w:rsid w:val="00564960"/>
    <w:rsid w:val="00564E17"/>
    <w:rsid w:val="00565C52"/>
    <w:rsid w:val="00572A71"/>
    <w:rsid w:val="00576666"/>
    <w:rsid w:val="00591751"/>
    <w:rsid w:val="00594BCF"/>
    <w:rsid w:val="005958A6"/>
    <w:rsid w:val="00595AA5"/>
    <w:rsid w:val="005A253D"/>
    <w:rsid w:val="005B0B62"/>
    <w:rsid w:val="005B0DA5"/>
    <w:rsid w:val="005B1624"/>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34510"/>
    <w:rsid w:val="006522CC"/>
    <w:rsid w:val="0066555A"/>
    <w:rsid w:val="00675021"/>
    <w:rsid w:val="006844CD"/>
    <w:rsid w:val="006846C4"/>
    <w:rsid w:val="00687F4D"/>
    <w:rsid w:val="00695678"/>
    <w:rsid w:val="006A266C"/>
    <w:rsid w:val="006A7CB8"/>
    <w:rsid w:val="006B18E6"/>
    <w:rsid w:val="006C2E81"/>
    <w:rsid w:val="006C33AF"/>
    <w:rsid w:val="006D201D"/>
    <w:rsid w:val="006D7238"/>
    <w:rsid w:val="006E0609"/>
    <w:rsid w:val="006E3773"/>
    <w:rsid w:val="006E61C9"/>
    <w:rsid w:val="006F2673"/>
    <w:rsid w:val="0071627F"/>
    <w:rsid w:val="007204DB"/>
    <w:rsid w:val="00723CA1"/>
    <w:rsid w:val="007249A6"/>
    <w:rsid w:val="00732186"/>
    <w:rsid w:val="00733115"/>
    <w:rsid w:val="007466C0"/>
    <w:rsid w:val="0074722A"/>
    <w:rsid w:val="0074756E"/>
    <w:rsid w:val="0075533F"/>
    <w:rsid w:val="00757528"/>
    <w:rsid w:val="00757985"/>
    <w:rsid w:val="00761EFD"/>
    <w:rsid w:val="00775551"/>
    <w:rsid w:val="00783264"/>
    <w:rsid w:val="0078463D"/>
    <w:rsid w:val="00790316"/>
    <w:rsid w:val="00790D02"/>
    <w:rsid w:val="00791068"/>
    <w:rsid w:val="00791EA6"/>
    <w:rsid w:val="007A16BB"/>
    <w:rsid w:val="007A1F0B"/>
    <w:rsid w:val="007B1F35"/>
    <w:rsid w:val="007B5DF1"/>
    <w:rsid w:val="007C6FF3"/>
    <w:rsid w:val="007D11F8"/>
    <w:rsid w:val="007D3459"/>
    <w:rsid w:val="007D5B73"/>
    <w:rsid w:val="007D6A73"/>
    <w:rsid w:val="007E6186"/>
    <w:rsid w:val="008029DE"/>
    <w:rsid w:val="00810209"/>
    <w:rsid w:val="00810C04"/>
    <w:rsid w:val="00815576"/>
    <w:rsid w:val="00816987"/>
    <w:rsid w:val="00816E56"/>
    <w:rsid w:val="0082005A"/>
    <w:rsid w:val="0082097E"/>
    <w:rsid w:val="0084096D"/>
    <w:rsid w:val="00845CCB"/>
    <w:rsid w:val="00853A18"/>
    <w:rsid w:val="00866C51"/>
    <w:rsid w:val="00866CAF"/>
    <w:rsid w:val="0087598C"/>
    <w:rsid w:val="0088589B"/>
    <w:rsid w:val="008861C5"/>
    <w:rsid w:val="008869FB"/>
    <w:rsid w:val="008923BB"/>
    <w:rsid w:val="008A250B"/>
    <w:rsid w:val="008A3B36"/>
    <w:rsid w:val="008A4E64"/>
    <w:rsid w:val="008A7069"/>
    <w:rsid w:val="008B1CD6"/>
    <w:rsid w:val="008C5FE7"/>
    <w:rsid w:val="008C66DD"/>
    <w:rsid w:val="008D166B"/>
    <w:rsid w:val="008D499E"/>
    <w:rsid w:val="008D6694"/>
    <w:rsid w:val="008D70EC"/>
    <w:rsid w:val="008E2851"/>
    <w:rsid w:val="008E35CD"/>
    <w:rsid w:val="008E6A26"/>
    <w:rsid w:val="008F2743"/>
    <w:rsid w:val="00902520"/>
    <w:rsid w:val="0090418F"/>
    <w:rsid w:val="00905277"/>
    <w:rsid w:val="009125EF"/>
    <w:rsid w:val="009336C5"/>
    <w:rsid w:val="00936898"/>
    <w:rsid w:val="009416BB"/>
    <w:rsid w:val="009428D3"/>
    <w:rsid w:val="0094720A"/>
    <w:rsid w:val="00953890"/>
    <w:rsid w:val="00962910"/>
    <w:rsid w:val="009665DA"/>
    <w:rsid w:val="00966ADE"/>
    <w:rsid w:val="009772DB"/>
    <w:rsid w:val="00983E0A"/>
    <w:rsid w:val="009843C9"/>
    <w:rsid w:val="0099425F"/>
    <w:rsid w:val="009960E0"/>
    <w:rsid w:val="009A504E"/>
    <w:rsid w:val="009A5416"/>
    <w:rsid w:val="009A5A72"/>
    <w:rsid w:val="009A79C8"/>
    <w:rsid w:val="009B6861"/>
    <w:rsid w:val="009B6F81"/>
    <w:rsid w:val="009C23F4"/>
    <w:rsid w:val="009C4209"/>
    <w:rsid w:val="009C7A18"/>
    <w:rsid w:val="009C7B59"/>
    <w:rsid w:val="009D0084"/>
    <w:rsid w:val="009D2387"/>
    <w:rsid w:val="009E044B"/>
    <w:rsid w:val="009E2EBB"/>
    <w:rsid w:val="009E46A2"/>
    <w:rsid w:val="009E5E93"/>
    <w:rsid w:val="009F026D"/>
    <w:rsid w:val="009F3EEF"/>
    <w:rsid w:val="009F5515"/>
    <w:rsid w:val="00A002EF"/>
    <w:rsid w:val="00A04E40"/>
    <w:rsid w:val="00A053FD"/>
    <w:rsid w:val="00A11444"/>
    <w:rsid w:val="00A118F1"/>
    <w:rsid w:val="00A13745"/>
    <w:rsid w:val="00A141D4"/>
    <w:rsid w:val="00A159E6"/>
    <w:rsid w:val="00A26346"/>
    <w:rsid w:val="00A32999"/>
    <w:rsid w:val="00A40C0F"/>
    <w:rsid w:val="00A42D0A"/>
    <w:rsid w:val="00A440C7"/>
    <w:rsid w:val="00A479AF"/>
    <w:rsid w:val="00A47AB0"/>
    <w:rsid w:val="00A5101D"/>
    <w:rsid w:val="00A51DD8"/>
    <w:rsid w:val="00A5693D"/>
    <w:rsid w:val="00A65549"/>
    <w:rsid w:val="00A71020"/>
    <w:rsid w:val="00A73FE6"/>
    <w:rsid w:val="00A74B5D"/>
    <w:rsid w:val="00A76C12"/>
    <w:rsid w:val="00A84BE9"/>
    <w:rsid w:val="00A86EFD"/>
    <w:rsid w:val="00A877CB"/>
    <w:rsid w:val="00AA0CF1"/>
    <w:rsid w:val="00AA5E65"/>
    <w:rsid w:val="00AA6E53"/>
    <w:rsid w:val="00AB10FE"/>
    <w:rsid w:val="00AB4022"/>
    <w:rsid w:val="00AB7563"/>
    <w:rsid w:val="00AD260B"/>
    <w:rsid w:val="00AD45C5"/>
    <w:rsid w:val="00AE1C5B"/>
    <w:rsid w:val="00AE5D4B"/>
    <w:rsid w:val="00AE5D87"/>
    <w:rsid w:val="00AF6389"/>
    <w:rsid w:val="00B0264F"/>
    <w:rsid w:val="00B02D6F"/>
    <w:rsid w:val="00B051A5"/>
    <w:rsid w:val="00B205FB"/>
    <w:rsid w:val="00B2247F"/>
    <w:rsid w:val="00B24B33"/>
    <w:rsid w:val="00B24D28"/>
    <w:rsid w:val="00B33093"/>
    <w:rsid w:val="00B33CD6"/>
    <w:rsid w:val="00B41FCC"/>
    <w:rsid w:val="00B4261E"/>
    <w:rsid w:val="00B44BEE"/>
    <w:rsid w:val="00B474B7"/>
    <w:rsid w:val="00B51AEF"/>
    <w:rsid w:val="00B671E2"/>
    <w:rsid w:val="00B705B6"/>
    <w:rsid w:val="00B81997"/>
    <w:rsid w:val="00B83240"/>
    <w:rsid w:val="00B84E29"/>
    <w:rsid w:val="00B90552"/>
    <w:rsid w:val="00B92F65"/>
    <w:rsid w:val="00B97139"/>
    <w:rsid w:val="00BA6E3A"/>
    <w:rsid w:val="00BA7339"/>
    <w:rsid w:val="00BA75E0"/>
    <w:rsid w:val="00BB3266"/>
    <w:rsid w:val="00BB4998"/>
    <w:rsid w:val="00BD0019"/>
    <w:rsid w:val="00BD6CC5"/>
    <w:rsid w:val="00BE16AD"/>
    <w:rsid w:val="00BF2706"/>
    <w:rsid w:val="00C131F7"/>
    <w:rsid w:val="00C136ED"/>
    <w:rsid w:val="00C218DD"/>
    <w:rsid w:val="00C23093"/>
    <w:rsid w:val="00C34479"/>
    <w:rsid w:val="00C35CCE"/>
    <w:rsid w:val="00C37D32"/>
    <w:rsid w:val="00C37E45"/>
    <w:rsid w:val="00C42F87"/>
    <w:rsid w:val="00C45F31"/>
    <w:rsid w:val="00C476D0"/>
    <w:rsid w:val="00C65627"/>
    <w:rsid w:val="00C66298"/>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D7357"/>
    <w:rsid w:val="00CE240F"/>
    <w:rsid w:val="00CE7DD8"/>
    <w:rsid w:val="00CF22A6"/>
    <w:rsid w:val="00CF2D45"/>
    <w:rsid w:val="00D01971"/>
    <w:rsid w:val="00D04A91"/>
    <w:rsid w:val="00D05B2D"/>
    <w:rsid w:val="00D07CD7"/>
    <w:rsid w:val="00D23E36"/>
    <w:rsid w:val="00D27664"/>
    <w:rsid w:val="00D300B3"/>
    <w:rsid w:val="00D44150"/>
    <w:rsid w:val="00D6076B"/>
    <w:rsid w:val="00D60A09"/>
    <w:rsid w:val="00D7555A"/>
    <w:rsid w:val="00D77210"/>
    <w:rsid w:val="00DA1038"/>
    <w:rsid w:val="00DB3F7C"/>
    <w:rsid w:val="00DB4AF9"/>
    <w:rsid w:val="00DB52BC"/>
    <w:rsid w:val="00DB531B"/>
    <w:rsid w:val="00DC178D"/>
    <w:rsid w:val="00DC5215"/>
    <w:rsid w:val="00DD1535"/>
    <w:rsid w:val="00DD3A83"/>
    <w:rsid w:val="00DD4162"/>
    <w:rsid w:val="00DD5A99"/>
    <w:rsid w:val="00DF59C5"/>
    <w:rsid w:val="00DF6957"/>
    <w:rsid w:val="00E01DD3"/>
    <w:rsid w:val="00E05858"/>
    <w:rsid w:val="00E17559"/>
    <w:rsid w:val="00E20E86"/>
    <w:rsid w:val="00E21948"/>
    <w:rsid w:val="00E27CCB"/>
    <w:rsid w:val="00E33582"/>
    <w:rsid w:val="00E34315"/>
    <w:rsid w:val="00E37C45"/>
    <w:rsid w:val="00E40322"/>
    <w:rsid w:val="00E45FCD"/>
    <w:rsid w:val="00E602DC"/>
    <w:rsid w:val="00E6249C"/>
    <w:rsid w:val="00E62A73"/>
    <w:rsid w:val="00E66498"/>
    <w:rsid w:val="00E7212E"/>
    <w:rsid w:val="00E742F1"/>
    <w:rsid w:val="00E74741"/>
    <w:rsid w:val="00E8139D"/>
    <w:rsid w:val="00E824A5"/>
    <w:rsid w:val="00E8704B"/>
    <w:rsid w:val="00E90E9F"/>
    <w:rsid w:val="00E90ED5"/>
    <w:rsid w:val="00E91496"/>
    <w:rsid w:val="00EA5974"/>
    <w:rsid w:val="00EC1E79"/>
    <w:rsid w:val="00ED34EF"/>
    <w:rsid w:val="00EE327B"/>
    <w:rsid w:val="00EE43A5"/>
    <w:rsid w:val="00EE4BBF"/>
    <w:rsid w:val="00EE61DA"/>
    <w:rsid w:val="00EF032F"/>
    <w:rsid w:val="00EF123F"/>
    <w:rsid w:val="00F06199"/>
    <w:rsid w:val="00F1182E"/>
    <w:rsid w:val="00F13D9A"/>
    <w:rsid w:val="00F145EF"/>
    <w:rsid w:val="00F236D9"/>
    <w:rsid w:val="00F307DC"/>
    <w:rsid w:val="00F33240"/>
    <w:rsid w:val="00F3363A"/>
    <w:rsid w:val="00F420DE"/>
    <w:rsid w:val="00F44339"/>
    <w:rsid w:val="00F45C13"/>
    <w:rsid w:val="00F5111E"/>
    <w:rsid w:val="00F51881"/>
    <w:rsid w:val="00F52341"/>
    <w:rsid w:val="00F54155"/>
    <w:rsid w:val="00F542C1"/>
    <w:rsid w:val="00F77218"/>
    <w:rsid w:val="00F8145C"/>
    <w:rsid w:val="00F81A14"/>
    <w:rsid w:val="00F83258"/>
    <w:rsid w:val="00F83451"/>
    <w:rsid w:val="00F86A78"/>
    <w:rsid w:val="00F93255"/>
    <w:rsid w:val="00F96AB5"/>
    <w:rsid w:val="00F97598"/>
    <w:rsid w:val="00F97782"/>
    <w:rsid w:val="00FA3D03"/>
    <w:rsid w:val="00FA4B9F"/>
    <w:rsid w:val="00FB1073"/>
    <w:rsid w:val="00FB316C"/>
    <w:rsid w:val="00FB77A1"/>
    <w:rsid w:val="00FC083C"/>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18D5"/>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basedOn w:val="NoSpacing"/>
    <w:next w:val="Normal"/>
    <w:link w:val="Heading1Char"/>
    <w:uiPriority w:val="9"/>
    <w:qFormat/>
    <w:rsid w:val="009772DB"/>
    <w:pPr>
      <w:outlineLvl w:val="0"/>
    </w:pPr>
    <w:rPr>
      <w:rFonts w:ascii="Arial" w:hAnsi="Arial"/>
      <w:b/>
      <w:color w:val="000000"/>
      <w:sz w:val="20"/>
      <w:szCs w:val="20"/>
      <w:u w:val="single"/>
    </w:rPr>
  </w:style>
  <w:style w:type="paragraph" w:styleId="Heading2">
    <w:name w:val="heading 2"/>
    <w:basedOn w:val="NoSpacing"/>
    <w:next w:val="Normal"/>
    <w:link w:val="Heading2Char"/>
    <w:uiPriority w:val="9"/>
    <w:unhideWhenUsed/>
    <w:qFormat/>
    <w:rsid w:val="009772DB"/>
    <w:pPr>
      <w:numPr>
        <w:numId w:val="1"/>
      </w:numPr>
      <w:tabs>
        <w:tab w:val="left" w:pos="2495"/>
      </w:tabs>
      <w:outlineLvl w:val="1"/>
    </w:pPr>
    <w:rPr>
      <w:rFonts w:ascii="Arial" w:hAnsi="Arial"/>
      <w:sz w:val="20"/>
      <w:szCs w:val="20"/>
    </w:rPr>
  </w:style>
  <w:style w:type="paragraph" w:styleId="Heading3">
    <w:name w:val="heading 3"/>
    <w:basedOn w:val="Normal"/>
    <w:next w:val="Normal"/>
    <w:link w:val="Heading3Char"/>
    <w:uiPriority w:val="9"/>
    <w:unhideWhenUsed/>
    <w:qFormat/>
    <w:rsid w:val="009772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styleId="UnresolvedMention">
    <w:name w:val="Unresolved Mention"/>
    <w:basedOn w:val="DefaultParagraphFont"/>
    <w:uiPriority w:val="99"/>
    <w:semiHidden/>
    <w:unhideWhenUsed/>
    <w:rsid w:val="00B0264F"/>
    <w:rPr>
      <w:color w:val="605E5C"/>
      <w:shd w:val="clear" w:color="auto" w:fill="E1DFDD"/>
    </w:rPr>
  </w:style>
  <w:style w:type="character" w:customStyle="1" w:styleId="Heading1Char">
    <w:name w:val="Heading 1 Char"/>
    <w:basedOn w:val="DefaultParagraphFont"/>
    <w:link w:val="Heading1"/>
    <w:uiPriority w:val="9"/>
    <w:rsid w:val="009772DB"/>
    <w:rPr>
      <w:rFonts w:ascii="Arial" w:hAnsi="Arial"/>
      <w:b/>
      <w:color w:val="000000"/>
      <w:sz w:val="20"/>
      <w:szCs w:val="20"/>
      <w:u w:val="single"/>
    </w:rPr>
  </w:style>
  <w:style w:type="character" w:customStyle="1" w:styleId="Heading2Char">
    <w:name w:val="Heading 2 Char"/>
    <w:basedOn w:val="DefaultParagraphFont"/>
    <w:link w:val="Heading2"/>
    <w:uiPriority w:val="9"/>
    <w:rsid w:val="009772DB"/>
    <w:rPr>
      <w:rFonts w:ascii="Arial" w:hAnsi="Arial"/>
      <w:sz w:val="20"/>
      <w:szCs w:val="20"/>
    </w:rPr>
  </w:style>
  <w:style w:type="character" w:customStyle="1" w:styleId="Heading3Char">
    <w:name w:val="Heading 3 Char"/>
    <w:basedOn w:val="DefaultParagraphFont"/>
    <w:link w:val="Heading3"/>
    <w:uiPriority w:val="9"/>
    <w:rsid w:val="009772D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9ACE-352B-F743-B95B-E530DE72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3</cp:revision>
  <cp:lastPrinted>2017-07-14T14:15:00Z</cp:lastPrinted>
  <dcterms:created xsi:type="dcterms:W3CDTF">2019-05-21T15:57:00Z</dcterms:created>
  <dcterms:modified xsi:type="dcterms:W3CDTF">2020-08-28T12:59:00Z</dcterms:modified>
</cp:coreProperties>
</file>